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16DDBF" w14:textId="588799F3" w:rsidR="00DA3218" w:rsidRPr="00DA3218" w:rsidRDefault="001C138C" w:rsidP="00DA321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w:t>
      </w:r>
      <w:r w:rsidR="00D52E74">
        <w:rPr>
          <w:rFonts w:ascii="Times New Roman" w:hAnsi="Times New Roman" w:cs="Times New Roman"/>
          <w:b/>
          <w:bCs/>
          <w:sz w:val="24"/>
          <w:szCs w:val="24"/>
        </w:rPr>
        <w:t>The Indian</w:t>
      </w:r>
      <w:r w:rsidR="00D33A6B">
        <w:rPr>
          <w:rFonts w:ascii="Times New Roman" w:hAnsi="Times New Roman" w:cs="Times New Roman"/>
          <w:b/>
          <w:bCs/>
          <w:sz w:val="24"/>
          <w:szCs w:val="24"/>
        </w:rPr>
        <w:t xml:space="preserve"> [We’re] looking for:</w:t>
      </w:r>
      <w:r>
        <w:rPr>
          <w:rFonts w:ascii="Times New Roman" w:hAnsi="Times New Roman" w:cs="Times New Roman"/>
          <w:b/>
          <w:bCs/>
          <w:sz w:val="24"/>
          <w:szCs w:val="24"/>
        </w:rPr>
        <w:t xml:space="preserve">” </w:t>
      </w:r>
      <w:r w:rsidR="00DA3218" w:rsidRPr="00DA3218">
        <w:rPr>
          <w:rFonts w:ascii="Times New Roman" w:hAnsi="Times New Roman" w:cs="Times New Roman"/>
          <w:b/>
          <w:bCs/>
          <w:sz w:val="24"/>
          <w:szCs w:val="24"/>
        </w:rPr>
        <w:t>The Resignation of Canada’s First Indigenous Dean of a Law School</w:t>
      </w:r>
    </w:p>
    <w:p w14:paraId="68AFF0F1" w14:textId="2EB07560" w:rsidR="00C102E3" w:rsidRDefault="00C102E3" w:rsidP="002F3A2A">
      <w:pPr>
        <w:spacing w:after="0" w:line="240" w:lineRule="auto"/>
        <w:rPr>
          <w:rFonts w:ascii="Times New Roman" w:hAnsi="Times New Roman" w:cs="Times New Roman"/>
          <w:sz w:val="24"/>
          <w:szCs w:val="24"/>
        </w:rPr>
      </w:pPr>
    </w:p>
    <w:p w14:paraId="4293B0AD" w14:textId="433D64E5" w:rsidR="00C102E3" w:rsidRDefault="00C102E3" w:rsidP="002F3A2A">
      <w:pPr>
        <w:spacing w:after="0" w:line="240" w:lineRule="auto"/>
        <w:rPr>
          <w:rFonts w:ascii="Times New Roman" w:hAnsi="Times New Roman" w:cs="Times New Roman"/>
          <w:sz w:val="24"/>
          <w:szCs w:val="24"/>
        </w:rPr>
      </w:pPr>
    </w:p>
    <w:p w14:paraId="79D62845" w14:textId="77777777" w:rsidR="00B35124" w:rsidRPr="00B35124" w:rsidRDefault="00B35124" w:rsidP="00B35124">
      <w:pPr>
        <w:tabs>
          <w:tab w:val="num" w:pos="1440"/>
        </w:tabs>
        <w:spacing w:after="0" w:line="240" w:lineRule="auto"/>
        <w:jc w:val="center"/>
        <w:rPr>
          <w:rFonts w:ascii="Times New Roman" w:hAnsi="Times New Roman" w:cs="Times New Roman"/>
          <w:color w:val="000000" w:themeColor="text1"/>
          <w:sz w:val="24"/>
          <w:szCs w:val="24"/>
        </w:rPr>
      </w:pPr>
    </w:p>
    <w:p w14:paraId="27D3CD70" w14:textId="77777777" w:rsidR="00B35124" w:rsidRPr="00B35124" w:rsidRDefault="00B35124" w:rsidP="00B35124">
      <w:pPr>
        <w:tabs>
          <w:tab w:val="num" w:pos="1440"/>
        </w:tabs>
        <w:spacing w:after="0" w:line="240" w:lineRule="auto"/>
        <w:jc w:val="center"/>
        <w:rPr>
          <w:rFonts w:ascii="Times New Roman" w:hAnsi="Times New Roman" w:cs="Times New Roman"/>
          <w:color w:val="000000" w:themeColor="text1"/>
          <w:sz w:val="24"/>
          <w:szCs w:val="24"/>
        </w:rPr>
      </w:pPr>
      <w:r w:rsidRPr="00B35124">
        <w:rPr>
          <w:rFonts w:ascii="Times New Roman" w:hAnsi="Times New Roman" w:cs="Times New Roman"/>
          <w:color w:val="000000" w:themeColor="text1"/>
          <w:sz w:val="24"/>
          <w:szCs w:val="24"/>
        </w:rPr>
        <w:t>James D. Grant</w:t>
      </w:r>
    </w:p>
    <w:p w14:paraId="037D0A99" w14:textId="77777777" w:rsidR="00B35124" w:rsidRPr="00B35124" w:rsidRDefault="00B35124" w:rsidP="00B35124">
      <w:pPr>
        <w:tabs>
          <w:tab w:val="num" w:pos="1440"/>
        </w:tabs>
        <w:spacing w:after="0" w:line="240" w:lineRule="auto"/>
        <w:jc w:val="center"/>
        <w:rPr>
          <w:rFonts w:ascii="Times New Roman" w:hAnsi="Times New Roman" w:cs="Times New Roman"/>
          <w:color w:val="000000" w:themeColor="text1"/>
          <w:sz w:val="24"/>
          <w:szCs w:val="24"/>
        </w:rPr>
      </w:pPr>
      <w:bookmarkStart w:id="0" w:name="_Hlk63698037"/>
      <w:r w:rsidRPr="00B35124">
        <w:rPr>
          <w:rFonts w:ascii="Times New Roman" w:hAnsi="Times New Roman" w:cs="Times New Roman"/>
          <w:color w:val="000000" w:themeColor="text1"/>
          <w:sz w:val="24"/>
          <w:szCs w:val="24"/>
        </w:rPr>
        <w:t>F. C. Manning School of Business</w:t>
      </w:r>
    </w:p>
    <w:p w14:paraId="6F0C38F1" w14:textId="77777777" w:rsidR="00B35124" w:rsidRPr="00B35124" w:rsidRDefault="00B35124" w:rsidP="00B35124">
      <w:pPr>
        <w:tabs>
          <w:tab w:val="num" w:pos="1440"/>
        </w:tabs>
        <w:spacing w:after="0" w:line="240" w:lineRule="auto"/>
        <w:jc w:val="center"/>
        <w:rPr>
          <w:rFonts w:ascii="Times New Roman" w:hAnsi="Times New Roman" w:cs="Times New Roman"/>
          <w:color w:val="000000" w:themeColor="text1"/>
          <w:sz w:val="24"/>
          <w:szCs w:val="24"/>
        </w:rPr>
      </w:pPr>
      <w:r w:rsidRPr="00B35124">
        <w:rPr>
          <w:rFonts w:ascii="Times New Roman" w:hAnsi="Times New Roman" w:cs="Times New Roman"/>
          <w:color w:val="000000" w:themeColor="text1"/>
          <w:sz w:val="24"/>
          <w:szCs w:val="24"/>
        </w:rPr>
        <w:t>Patterson Hall, Acadia University</w:t>
      </w:r>
    </w:p>
    <w:p w14:paraId="42F15995" w14:textId="77777777" w:rsidR="00B35124" w:rsidRPr="00B35124" w:rsidRDefault="00B35124" w:rsidP="00B35124">
      <w:pPr>
        <w:tabs>
          <w:tab w:val="num" w:pos="1440"/>
        </w:tabs>
        <w:spacing w:after="0" w:line="240" w:lineRule="auto"/>
        <w:jc w:val="center"/>
        <w:rPr>
          <w:rFonts w:ascii="Times New Roman" w:hAnsi="Times New Roman" w:cs="Times New Roman"/>
          <w:color w:val="000000" w:themeColor="text1"/>
          <w:sz w:val="24"/>
          <w:szCs w:val="24"/>
        </w:rPr>
      </w:pPr>
      <w:r w:rsidRPr="00B35124">
        <w:rPr>
          <w:rFonts w:ascii="Times New Roman" w:hAnsi="Times New Roman" w:cs="Times New Roman"/>
          <w:color w:val="000000" w:themeColor="text1"/>
          <w:sz w:val="24"/>
          <w:szCs w:val="24"/>
        </w:rPr>
        <w:t>Wolfville, Nova Scotia B4P 2R6</w:t>
      </w:r>
    </w:p>
    <w:bookmarkEnd w:id="0"/>
    <w:p w14:paraId="40066F7D" w14:textId="77777777" w:rsidR="00B35124" w:rsidRPr="00B35124" w:rsidRDefault="00B35124" w:rsidP="00B35124">
      <w:pPr>
        <w:tabs>
          <w:tab w:val="num" w:pos="1440"/>
        </w:tabs>
        <w:spacing w:after="0" w:line="240" w:lineRule="auto"/>
        <w:jc w:val="center"/>
        <w:rPr>
          <w:rFonts w:ascii="Times New Roman" w:hAnsi="Times New Roman" w:cs="Times New Roman"/>
          <w:color w:val="000000" w:themeColor="text1"/>
          <w:sz w:val="24"/>
          <w:szCs w:val="24"/>
        </w:rPr>
      </w:pPr>
      <w:r w:rsidRPr="00B35124">
        <w:rPr>
          <w:rFonts w:ascii="Times New Roman" w:hAnsi="Times New Roman" w:cs="Times New Roman"/>
          <w:color w:val="000000" w:themeColor="text1"/>
          <w:sz w:val="24"/>
          <w:szCs w:val="24"/>
        </w:rPr>
        <w:fldChar w:fldCharType="begin"/>
      </w:r>
      <w:r w:rsidRPr="00B35124">
        <w:rPr>
          <w:rFonts w:ascii="Times New Roman" w:hAnsi="Times New Roman" w:cs="Times New Roman"/>
          <w:color w:val="000000" w:themeColor="text1"/>
          <w:sz w:val="24"/>
          <w:szCs w:val="24"/>
        </w:rPr>
        <w:instrText xml:space="preserve"> HYPERLINK "mailto:jim.grant@acadiau.ca" </w:instrText>
      </w:r>
      <w:r w:rsidRPr="00B35124">
        <w:rPr>
          <w:rFonts w:ascii="Times New Roman" w:hAnsi="Times New Roman" w:cs="Times New Roman"/>
          <w:color w:val="000000" w:themeColor="text1"/>
          <w:sz w:val="24"/>
          <w:szCs w:val="24"/>
        </w:rPr>
        <w:fldChar w:fldCharType="separate"/>
      </w:r>
      <w:r w:rsidRPr="00B35124">
        <w:rPr>
          <w:rFonts w:ascii="Times New Roman" w:hAnsi="Times New Roman" w:cs="Times New Roman"/>
          <w:color w:val="0563C1" w:themeColor="hyperlink"/>
          <w:sz w:val="24"/>
          <w:szCs w:val="24"/>
          <w:u w:val="single"/>
        </w:rPr>
        <w:t>jim.grant@acadiau.ca</w:t>
      </w:r>
      <w:r w:rsidRPr="00B35124">
        <w:rPr>
          <w:rFonts w:ascii="Times New Roman" w:hAnsi="Times New Roman" w:cs="Times New Roman"/>
          <w:color w:val="000000" w:themeColor="text1"/>
          <w:sz w:val="24"/>
          <w:szCs w:val="24"/>
        </w:rPr>
        <w:fldChar w:fldCharType="end"/>
      </w:r>
    </w:p>
    <w:p w14:paraId="51EFD764" w14:textId="77777777" w:rsidR="00B35124" w:rsidRPr="00B35124" w:rsidRDefault="00B35124" w:rsidP="00B35124">
      <w:pPr>
        <w:tabs>
          <w:tab w:val="num" w:pos="1440"/>
        </w:tabs>
        <w:spacing w:after="0" w:line="240" w:lineRule="auto"/>
        <w:jc w:val="center"/>
        <w:rPr>
          <w:rFonts w:ascii="Times New Roman" w:hAnsi="Times New Roman" w:cs="Times New Roman"/>
          <w:color w:val="000000" w:themeColor="text1"/>
          <w:sz w:val="24"/>
          <w:szCs w:val="24"/>
        </w:rPr>
      </w:pPr>
    </w:p>
    <w:p w14:paraId="6F6BE273" w14:textId="0FDD851E" w:rsidR="00AB421D" w:rsidRPr="00AB421D" w:rsidRDefault="00CC00BD" w:rsidP="00AB421D">
      <w:pPr>
        <w:tabs>
          <w:tab w:val="num" w:pos="1440"/>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Jim Grant is an Associate Professor of Management and Employment Relations</w:t>
      </w:r>
      <w:r w:rsidR="001443DD">
        <w:rPr>
          <w:rFonts w:ascii="Times New Roman" w:hAnsi="Times New Roman" w:cs="Times New Roman"/>
          <w:color w:val="000000" w:themeColor="text1"/>
          <w:sz w:val="24"/>
          <w:szCs w:val="24"/>
        </w:rPr>
        <w:t xml:space="preserve"> at Acadia University in Nova Scotia, Canada.</w:t>
      </w:r>
      <w:r w:rsidR="00832942">
        <w:rPr>
          <w:rFonts w:ascii="Times New Roman" w:hAnsi="Times New Roman" w:cs="Times New Roman"/>
          <w:color w:val="000000" w:themeColor="text1"/>
          <w:sz w:val="24"/>
          <w:szCs w:val="24"/>
        </w:rPr>
        <w:t xml:space="preserve">  He </w:t>
      </w:r>
      <w:r w:rsidR="004E6DC1">
        <w:rPr>
          <w:rFonts w:ascii="Times New Roman" w:hAnsi="Times New Roman" w:cs="Times New Roman"/>
          <w:color w:val="000000" w:themeColor="text1"/>
          <w:sz w:val="24"/>
          <w:szCs w:val="24"/>
        </w:rPr>
        <w:t xml:space="preserve">received his Ph.D. in Business Administration (Management) </w:t>
      </w:r>
      <w:r w:rsidR="00100176">
        <w:rPr>
          <w:rFonts w:ascii="Times New Roman" w:hAnsi="Times New Roman" w:cs="Times New Roman"/>
          <w:color w:val="000000" w:themeColor="text1"/>
          <w:sz w:val="24"/>
          <w:szCs w:val="24"/>
        </w:rPr>
        <w:t>from Saint Mary’s University in Nova Scotia.</w:t>
      </w:r>
      <w:r w:rsidR="00037DD4">
        <w:rPr>
          <w:rFonts w:ascii="Times New Roman" w:hAnsi="Times New Roman" w:cs="Times New Roman"/>
          <w:color w:val="000000" w:themeColor="text1"/>
          <w:sz w:val="24"/>
          <w:szCs w:val="24"/>
        </w:rPr>
        <w:t xml:space="preserve">  </w:t>
      </w:r>
      <w:r w:rsidR="00F6247C" w:rsidRPr="00F6247C">
        <w:rPr>
          <w:rFonts w:ascii="Times New Roman" w:hAnsi="Times New Roman" w:cs="Times New Roman"/>
          <w:color w:val="000000" w:themeColor="text1"/>
          <w:sz w:val="24"/>
          <w:szCs w:val="24"/>
        </w:rPr>
        <w:t xml:space="preserve">His research program arises out of a frustration with the tendency of mainstream work to overlook, ignore, or suppress issues of ideology, law, or ethics </w:t>
      </w:r>
      <w:bookmarkStart w:id="1" w:name="_Hlk40358598"/>
      <w:r w:rsidR="00F6247C" w:rsidRPr="00F6247C">
        <w:rPr>
          <w:rFonts w:ascii="Times New Roman" w:hAnsi="Times New Roman" w:cs="Times New Roman"/>
          <w:color w:val="000000" w:themeColor="text1"/>
          <w:sz w:val="24"/>
          <w:szCs w:val="24"/>
        </w:rPr>
        <w:t>(</w:t>
      </w:r>
      <w:proofErr w:type="spellStart"/>
      <w:r w:rsidR="00F6247C" w:rsidRPr="00F6247C">
        <w:rPr>
          <w:rFonts w:ascii="Times New Roman" w:hAnsi="Times New Roman" w:cs="Times New Roman"/>
          <w:color w:val="000000" w:themeColor="text1"/>
          <w:sz w:val="24"/>
          <w:szCs w:val="24"/>
        </w:rPr>
        <w:t>Linstead</w:t>
      </w:r>
      <w:proofErr w:type="spellEnd"/>
      <w:r w:rsidR="00F6247C" w:rsidRPr="00F6247C">
        <w:rPr>
          <w:rFonts w:ascii="Times New Roman" w:hAnsi="Times New Roman" w:cs="Times New Roman"/>
          <w:color w:val="000000" w:themeColor="text1"/>
          <w:sz w:val="24"/>
          <w:szCs w:val="24"/>
        </w:rPr>
        <w:t xml:space="preserve">, Marechal &amp; </w:t>
      </w:r>
      <w:proofErr w:type="spellStart"/>
      <w:r w:rsidR="00F6247C" w:rsidRPr="00F6247C">
        <w:rPr>
          <w:rFonts w:ascii="Times New Roman" w:hAnsi="Times New Roman" w:cs="Times New Roman"/>
          <w:color w:val="000000" w:themeColor="text1"/>
          <w:sz w:val="24"/>
          <w:szCs w:val="24"/>
        </w:rPr>
        <w:t>Griffen</w:t>
      </w:r>
      <w:proofErr w:type="spellEnd"/>
      <w:r w:rsidR="00F6247C" w:rsidRPr="00F6247C">
        <w:rPr>
          <w:rFonts w:ascii="Times New Roman" w:hAnsi="Times New Roman" w:cs="Times New Roman"/>
          <w:color w:val="000000" w:themeColor="text1"/>
          <w:sz w:val="24"/>
          <w:szCs w:val="24"/>
        </w:rPr>
        <w:t>, 2014</w:t>
      </w:r>
      <w:bookmarkEnd w:id="1"/>
      <w:r w:rsidR="00F6247C" w:rsidRPr="00F6247C">
        <w:rPr>
          <w:rFonts w:ascii="Times New Roman" w:hAnsi="Times New Roman" w:cs="Times New Roman"/>
          <w:color w:val="000000" w:themeColor="text1"/>
          <w:sz w:val="24"/>
          <w:szCs w:val="24"/>
        </w:rPr>
        <w:t>).</w:t>
      </w:r>
      <w:r w:rsidR="00F6247C">
        <w:rPr>
          <w:rFonts w:ascii="Times New Roman" w:hAnsi="Times New Roman" w:cs="Times New Roman"/>
          <w:color w:val="000000" w:themeColor="text1"/>
          <w:sz w:val="24"/>
          <w:szCs w:val="24"/>
        </w:rPr>
        <w:t xml:space="preserve">  He</w:t>
      </w:r>
      <w:r w:rsidR="00AB421D" w:rsidRPr="00AB421D">
        <w:rPr>
          <w:rFonts w:ascii="Times New Roman" w:hAnsi="Times New Roman" w:cs="Times New Roman"/>
          <w:color w:val="000000" w:themeColor="text1"/>
          <w:sz w:val="24"/>
          <w:szCs w:val="24"/>
        </w:rPr>
        <w:t xml:space="preserve"> is concerned with the ‘dark side’ of management and organization and endeavors to bring a range of theoretical resources (</w:t>
      </w:r>
      <w:proofErr w:type="spellStart"/>
      <w:r w:rsidR="00AB421D" w:rsidRPr="00AB421D">
        <w:rPr>
          <w:rFonts w:ascii="Times New Roman" w:hAnsi="Times New Roman" w:cs="Times New Roman"/>
          <w:color w:val="000000" w:themeColor="text1"/>
          <w:sz w:val="24"/>
          <w:szCs w:val="24"/>
        </w:rPr>
        <w:t>Linstead</w:t>
      </w:r>
      <w:proofErr w:type="spellEnd"/>
      <w:r w:rsidR="00AB421D" w:rsidRPr="00AB421D">
        <w:rPr>
          <w:rFonts w:ascii="Times New Roman" w:hAnsi="Times New Roman" w:cs="Times New Roman"/>
          <w:color w:val="000000" w:themeColor="text1"/>
          <w:sz w:val="24"/>
          <w:szCs w:val="24"/>
        </w:rPr>
        <w:t xml:space="preserve">, Marechal &amp; </w:t>
      </w:r>
      <w:proofErr w:type="spellStart"/>
      <w:r w:rsidR="00AB421D" w:rsidRPr="00AB421D">
        <w:rPr>
          <w:rFonts w:ascii="Times New Roman" w:hAnsi="Times New Roman" w:cs="Times New Roman"/>
          <w:color w:val="000000" w:themeColor="text1"/>
          <w:sz w:val="24"/>
          <w:szCs w:val="24"/>
        </w:rPr>
        <w:t>Griffen</w:t>
      </w:r>
      <w:proofErr w:type="spellEnd"/>
      <w:r w:rsidR="00AB421D" w:rsidRPr="00AB421D">
        <w:rPr>
          <w:rFonts w:ascii="Times New Roman" w:hAnsi="Times New Roman" w:cs="Times New Roman"/>
          <w:color w:val="000000" w:themeColor="text1"/>
          <w:sz w:val="24"/>
          <w:szCs w:val="24"/>
        </w:rPr>
        <w:t xml:space="preserve">, 2014), methodologies and perspectives to a variety of problems, which could be described as </w:t>
      </w:r>
      <w:r w:rsidR="00100657">
        <w:rPr>
          <w:rFonts w:ascii="Times New Roman" w:hAnsi="Times New Roman" w:cs="Times New Roman"/>
          <w:color w:val="000000" w:themeColor="text1"/>
          <w:sz w:val="24"/>
          <w:szCs w:val="24"/>
        </w:rPr>
        <w:t>the</w:t>
      </w:r>
      <w:r w:rsidR="00AB421D" w:rsidRPr="00AB421D">
        <w:rPr>
          <w:rFonts w:ascii="Times New Roman" w:hAnsi="Times New Roman" w:cs="Times New Roman"/>
          <w:color w:val="000000" w:themeColor="text1"/>
          <w:sz w:val="24"/>
          <w:szCs w:val="24"/>
        </w:rPr>
        <w:t xml:space="preserve"> worker-</w:t>
      </w:r>
      <w:proofErr w:type="spellStart"/>
      <w:r w:rsidR="00AB421D" w:rsidRPr="00AB421D">
        <w:rPr>
          <w:rFonts w:ascii="Times New Roman" w:hAnsi="Times New Roman" w:cs="Times New Roman"/>
          <w:color w:val="000000" w:themeColor="text1"/>
          <w:sz w:val="24"/>
          <w:szCs w:val="24"/>
        </w:rPr>
        <w:t>centred</w:t>
      </w:r>
      <w:proofErr w:type="spellEnd"/>
      <w:r w:rsidR="00223342" w:rsidRPr="00223342">
        <w:rPr>
          <w:rFonts w:ascii="Times New Roman" w:hAnsi="Times New Roman" w:cs="Times New Roman"/>
          <w:color w:val="000000" w:themeColor="text1"/>
          <w:sz w:val="24"/>
          <w:szCs w:val="24"/>
        </w:rPr>
        <w:t xml:space="preserve"> </w:t>
      </w:r>
      <w:r w:rsidR="00223342">
        <w:rPr>
          <w:rFonts w:ascii="Times New Roman" w:hAnsi="Times New Roman" w:cs="Times New Roman"/>
          <w:color w:val="000000" w:themeColor="text1"/>
          <w:sz w:val="24"/>
          <w:szCs w:val="24"/>
        </w:rPr>
        <w:t>standpoint</w:t>
      </w:r>
      <w:r w:rsidR="00AB421D" w:rsidRPr="00AB421D">
        <w:rPr>
          <w:rFonts w:ascii="Times New Roman" w:hAnsi="Times New Roman" w:cs="Times New Roman"/>
          <w:color w:val="000000" w:themeColor="text1"/>
          <w:sz w:val="24"/>
          <w:szCs w:val="24"/>
        </w:rPr>
        <w:t xml:space="preserve">.  </w:t>
      </w:r>
      <w:r w:rsidR="00C60C5D">
        <w:rPr>
          <w:rFonts w:ascii="Times New Roman" w:hAnsi="Times New Roman" w:cs="Times New Roman"/>
          <w:color w:val="000000" w:themeColor="text1"/>
          <w:sz w:val="24"/>
          <w:szCs w:val="24"/>
        </w:rPr>
        <w:t>His interests</w:t>
      </w:r>
      <w:r w:rsidR="00AB421D" w:rsidRPr="00AB421D">
        <w:rPr>
          <w:rFonts w:ascii="Times New Roman" w:hAnsi="Times New Roman" w:cs="Times New Roman"/>
          <w:color w:val="000000" w:themeColor="text1"/>
          <w:sz w:val="24"/>
          <w:szCs w:val="24"/>
        </w:rPr>
        <w:t xml:space="preserve"> include discrimination, exploitation, oppression, precarity, exclusion, control, and resistance, as well as the denial of rights</w:t>
      </w:r>
      <w:r w:rsidR="00C50835">
        <w:rPr>
          <w:rFonts w:ascii="Times New Roman" w:hAnsi="Times New Roman" w:cs="Times New Roman"/>
          <w:color w:val="000000" w:themeColor="text1"/>
          <w:sz w:val="24"/>
          <w:szCs w:val="24"/>
        </w:rPr>
        <w:t xml:space="preserve"> of </w:t>
      </w:r>
      <w:r w:rsidR="00C50835" w:rsidRPr="00C50835">
        <w:rPr>
          <w:rFonts w:ascii="Times New Roman" w:hAnsi="Times New Roman" w:cs="Times New Roman"/>
          <w:color w:val="000000" w:themeColor="text1"/>
          <w:sz w:val="24"/>
          <w:szCs w:val="24"/>
        </w:rPr>
        <w:t>workers who have been marginalized in the corporatist, neoliberal, post-Fordist workplace.</w:t>
      </w:r>
      <w:r w:rsidR="00AB421D" w:rsidRPr="00AB421D">
        <w:rPr>
          <w:rFonts w:ascii="Times New Roman" w:hAnsi="Times New Roman" w:cs="Times New Roman"/>
          <w:color w:val="000000" w:themeColor="text1"/>
          <w:sz w:val="24"/>
          <w:szCs w:val="24"/>
        </w:rPr>
        <w:t xml:space="preserve">  </w:t>
      </w:r>
    </w:p>
    <w:p w14:paraId="7926EE04" w14:textId="18DB5289" w:rsidR="00B35124" w:rsidRPr="00B35124" w:rsidRDefault="00B35124" w:rsidP="00CC00BD">
      <w:pPr>
        <w:tabs>
          <w:tab w:val="num" w:pos="1440"/>
        </w:tabs>
        <w:spacing w:after="0" w:line="240" w:lineRule="auto"/>
        <w:rPr>
          <w:rFonts w:ascii="Times New Roman" w:hAnsi="Times New Roman" w:cs="Times New Roman"/>
          <w:color w:val="000000" w:themeColor="text1"/>
          <w:sz w:val="24"/>
          <w:szCs w:val="24"/>
        </w:rPr>
      </w:pPr>
    </w:p>
    <w:p w14:paraId="658615B9" w14:textId="77777777" w:rsidR="00B35124" w:rsidRPr="00B35124" w:rsidRDefault="00B35124" w:rsidP="00B35124">
      <w:pPr>
        <w:tabs>
          <w:tab w:val="num" w:pos="1440"/>
        </w:tabs>
        <w:spacing w:after="0" w:line="240" w:lineRule="auto"/>
        <w:jc w:val="center"/>
        <w:rPr>
          <w:rFonts w:ascii="Times New Roman" w:hAnsi="Times New Roman" w:cs="Times New Roman"/>
          <w:color w:val="000000" w:themeColor="text1"/>
          <w:sz w:val="24"/>
          <w:szCs w:val="24"/>
        </w:rPr>
      </w:pPr>
    </w:p>
    <w:p w14:paraId="63FC473A" w14:textId="77777777" w:rsidR="00B35124" w:rsidRPr="00B35124" w:rsidRDefault="00B35124" w:rsidP="00B35124">
      <w:pPr>
        <w:tabs>
          <w:tab w:val="num" w:pos="1440"/>
        </w:tabs>
        <w:spacing w:after="0" w:line="240" w:lineRule="auto"/>
        <w:jc w:val="center"/>
        <w:rPr>
          <w:rFonts w:ascii="Times New Roman" w:hAnsi="Times New Roman" w:cs="Times New Roman"/>
          <w:color w:val="000000" w:themeColor="text1"/>
          <w:sz w:val="24"/>
          <w:szCs w:val="24"/>
        </w:rPr>
      </w:pPr>
      <w:r w:rsidRPr="00B35124">
        <w:rPr>
          <w:rFonts w:ascii="Times New Roman" w:hAnsi="Times New Roman" w:cs="Times New Roman"/>
          <w:color w:val="000000" w:themeColor="text1"/>
          <w:sz w:val="24"/>
          <w:szCs w:val="24"/>
        </w:rPr>
        <w:t>Danielle Mercer</w:t>
      </w:r>
    </w:p>
    <w:p w14:paraId="604560EC" w14:textId="77777777" w:rsidR="00B35124" w:rsidRPr="00B35124" w:rsidRDefault="00B35124" w:rsidP="00B35124">
      <w:pPr>
        <w:tabs>
          <w:tab w:val="num" w:pos="1440"/>
        </w:tabs>
        <w:spacing w:after="0" w:line="240" w:lineRule="auto"/>
        <w:jc w:val="center"/>
        <w:rPr>
          <w:rFonts w:ascii="Times New Roman" w:hAnsi="Times New Roman" w:cs="Times New Roman"/>
          <w:color w:val="000000" w:themeColor="text1"/>
          <w:sz w:val="24"/>
          <w:szCs w:val="24"/>
        </w:rPr>
      </w:pPr>
      <w:r w:rsidRPr="00B35124">
        <w:rPr>
          <w:rFonts w:ascii="Times New Roman" w:hAnsi="Times New Roman" w:cs="Times New Roman"/>
          <w:color w:val="000000" w:themeColor="text1"/>
          <w:sz w:val="24"/>
          <w:szCs w:val="24"/>
        </w:rPr>
        <w:t>F. C. Manning School of Business</w:t>
      </w:r>
    </w:p>
    <w:p w14:paraId="60A42A4E" w14:textId="77777777" w:rsidR="00B35124" w:rsidRPr="00B35124" w:rsidRDefault="00B35124" w:rsidP="00B35124">
      <w:pPr>
        <w:tabs>
          <w:tab w:val="num" w:pos="1440"/>
        </w:tabs>
        <w:spacing w:after="0" w:line="240" w:lineRule="auto"/>
        <w:jc w:val="center"/>
        <w:rPr>
          <w:rFonts w:ascii="Times New Roman" w:hAnsi="Times New Roman" w:cs="Times New Roman"/>
          <w:color w:val="000000" w:themeColor="text1"/>
          <w:sz w:val="24"/>
          <w:szCs w:val="24"/>
        </w:rPr>
      </w:pPr>
      <w:r w:rsidRPr="00B35124">
        <w:rPr>
          <w:rFonts w:ascii="Times New Roman" w:hAnsi="Times New Roman" w:cs="Times New Roman"/>
          <w:color w:val="000000" w:themeColor="text1"/>
          <w:sz w:val="24"/>
          <w:szCs w:val="24"/>
        </w:rPr>
        <w:t>Patterson Hall, Acadia University</w:t>
      </w:r>
    </w:p>
    <w:p w14:paraId="14F7D3BF" w14:textId="77777777" w:rsidR="00B35124" w:rsidRPr="00B35124" w:rsidRDefault="00B35124" w:rsidP="00B35124">
      <w:pPr>
        <w:tabs>
          <w:tab w:val="num" w:pos="1440"/>
        </w:tabs>
        <w:spacing w:after="0" w:line="240" w:lineRule="auto"/>
        <w:jc w:val="center"/>
        <w:rPr>
          <w:rFonts w:ascii="Times New Roman" w:hAnsi="Times New Roman" w:cs="Times New Roman"/>
          <w:color w:val="000000" w:themeColor="text1"/>
          <w:sz w:val="24"/>
          <w:szCs w:val="24"/>
        </w:rPr>
      </w:pPr>
      <w:r w:rsidRPr="00B35124">
        <w:rPr>
          <w:rFonts w:ascii="Times New Roman" w:hAnsi="Times New Roman" w:cs="Times New Roman"/>
          <w:color w:val="000000" w:themeColor="text1"/>
          <w:sz w:val="24"/>
          <w:szCs w:val="24"/>
        </w:rPr>
        <w:t>Wolfville, Nova Scotia B4P 2R6</w:t>
      </w:r>
    </w:p>
    <w:p w14:paraId="0282FEF6" w14:textId="77777777" w:rsidR="00B35124" w:rsidRPr="00B35124" w:rsidRDefault="00A16B59" w:rsidP="00B35124">
      <w:pPr>
        <w:tabs>
          <w:tab w:val="num" w:pos="1440"/>
        </w:tabs>
        <w:spacing w:after="0" w:line="240" w:lineRule="auto"/>
        <w:jc w:val="center"/>
        <w:rPr>
          <w:rFonts w:ascii="Times New Roman" w:hAnsi="Times New Roman" w:cs="Times New Roman"/>
          <w:color w:val="000000" w:themeColor="text1"/>
          <w:sz w:val="24"/>
          <w:szCs w:val="24"/>
        </w:rPr>
      </w:pPr>
      <w:hyperlink r:id="rId11" w:history="1">
        <w:r w:rsidR="00B35124" w:rsidRPr="00B35124">
          <w:rPr>
            <w:rFonts w:ascii="Times New Roman" w:hAnsi="Times New Roman" w:cs="Times New Roman"/>
            <w:color w:val="0563C1" w:themeColor="hyperlink"/>
            <w:sz w:val="24"/>
            <w:szCs w:val="24"/>
            <w:u w:val="single"/>
          </w:rPr>
          <w:t>danielle.mercer@acadiau.ca</w:t>
        </w:r>
      </w:hyperlink>
    </w:p>
    <w:p w14:paraId="767BDC29" w14:textId="77777777" w:rsidR="00B35124" w:rsidRPr="00B35124" w:rsidRDefault="00B35124" w:rsidP="00B35124">
      <w:pPr>
        <w:tabs>
          <w:tab w:val="num" w:pos="1440"/>
        </w:tabs>
        <w:spacing w:after="0" w:line="240" w:lineRule="auto"/>
        <w:jc w:val="center"/>
        <w:rPr>
          <w:rFonts w:ascii="Times New Roman" w:hAnsi="Times New Roman" w:cs="Times New Roman"/>
          <w:color w:val="000000" w:themeColor="text1"/>
          <w:sz w:val="24"/>
          <w:szCs w:val="24"/>
        </w:rPr>
      </w:pPr>
    </w:p>
    <w:p w14:paraId="55112159" w14:textId="77777777" w:rsidR="00A36EE6" w:rsidRPr="00A36EE6" w:rsidRDefault="00A36EE6" w:rsidP="00A36EE6">
      <w:pPr>
        <w:tabs>
          <w:tab w:val="num" w:pos="1440"/>
        </w:tabs>
        <w:spacing w:after="0" w:line="240" w:lineRule="auto"/>
        <w:rPr>
          <w:rFonts w:ascii="Times New Roman" w:hAnsi="Times New Roman" w:cs="Times New Roman"/>
          <w:color w:val="000000" w:themeColor="text1"/>
          <w:sz w:val="24"/>
          <w:szCs w:val="24"/>
        </w:rPr>
      </w:pPr>
      <w:r w:rsidRPr="00A36EE6">
        <w:rPr>
          <w:rFonts w:ascii="Times New Roman" w:hAnsi="Times New Roman" w:cs="Times New Roman"/>
          <w:color w:val="000000" w:themeColor="text1"/>
          <w:sz w:val="24"/>
          <w:szCs w:val="24"/>
        </w:rPr>
        <w:t xml:space="preserve">Danielle Mercer is an Assistant Professor of Management at Acadia University, in Wolfville, NS, Canada. She received her PhD in Business Administration (Management) from the </w:t>
      </w:r>
      <w:proofErr w:type="spellStart"/>
      <w:r w:rsidRPr="00A36EE6">
        <w:rPr>
          <w:rFonts w:ascii="Times New Roman" w:hAnsi="Times New Roman" w:cs="Times New Roman"/>
          <w:color w:val="000000" w:themeColor="text1"/>
          <w:sz w:val="24"/>
          <w:szCs w:val="24"/>
        </w:rPr>
        <w:t>Sobey</w:t>
      </w:r>
      <w:proofErr w:type="spellEnd"/>
      <w:r w:rsidRPr="00A36EE6">
        <w:rPr>
          <w:rFonts w:ascii="Times New Roman" w:hAnsi="Times New Roman" w:cs="Times New Roman"/>
          <w:color w:val="000000" w:themeColor="text1"/>
          <w:sz w:val="24"/>
          <w:szCs w:val="24"/>
        </w:rPr>
        <w:t xml:space="preserve"> School of Business at Saint Mary’s University, Halifax, NS, Canada and was awarded a three-year SSHRC Joseph-Armand Bombardier Doctoral Scholarship for her research on gender, androgyny, and sex composition of organizational teams. Her research is at the intersection of gender and diversity, and leadership, with particular emphasis on workplace well-being.</w:t>
      </w:r>
    </w:p>
    <w:p w14:paraId="08BA04F7" w14:textId="2BE5ACF8" w:rsidR="00B35124" w:rsidRDefault="00B35124" w:rsidP="00B35124">
      <w:pPr>
        <w:tabs>
          <w:tab w:val="num" w:pos="1440"/>
        </w:tabs>
        <w:spacing w:after="0" w:line="240" w:lineRule="auto"/>
        <w:jc w:val="center"/>
        <w:rPr>
          <w:rFonts w:ascii="Times New Roman" w:hAnsi="Times New Roman" w:cs="Times New Roman"/>
          <w:color w:val="000000" w:themeColor="text1"/>
          <w:sz w:val="24"/>
          <w:szCs w:val="24"/>
        </w:rPr>
      </w:pPr>
    </w:p>
    <w:p w14:paraId="252969AE" w14:textId="40C80BE8" w:rsidR="00E53DF9" w:rsidRDefault="00E53DF9" w:rsidP="00B35124">
      <w:pPr>
        <w:tabs>
          <w:tab w:val="num" w:pos="1440"/>
        </w:tabs>
        <w:spacing w:after="0" w:line="240" w:lineRule="auto"/>
        <w:jc w:val="center"/>
        <w:rPr>
          <w:rFonts w:ascii="Times New Roman" w:hAnsi="Times New Roman" w:cs="Times New Roman"/>
          <w:color w:val="000000" w:themeColor="text1"/>
          <w:sz w:val="24"/>
          <w:szCs w:val="24"/>
        </w:rPr>
      </w:pPr>
    </w:p>
    <w:p w14:paraId="557D9900" w14:textId="77777777" w:rsidR="00E53DF9" w:rsidRPr="00B35124" w:rsidRDefault="00E53DF9" w:rsidP="00B35124">
      <w:pPr>
        <w:tabs>
          <w:tab w:val="num" w:pos="1440"/>
        </w:tabs>
        <w:spacing w:after="0" w:line="240" w:lineRule="auto"/>
        <w:jc w:val="center"/>
        <w:rPr>
          <w:rFonts w:ascii="Times New Roman" w:hAnsi="Times New Roman" w:cs="Times New Roman"/>
          <w:color w:val="000000" w:themeColor="text1"/>
          <w:sz w:val="24"/>
          <w:szCs w:val="24"/>
        </w:rPr>
      </w:pPr>
    </w:p>
    <w:p w14:paraId="635D29B5" w14:textId="77777777" w:rsidR="00B35124" w:rsidRPr="00B35124" w:rsidRDefault="00B35124" w:rsidP="00B35124">
      <w:pPr>
        <w:tabs>
          <w:tab w:val="num" w:pos="1440"/>
        </w:tabs>
        <w:spacing w:after="0" w:line="240" w:lineRule="auto"/>
        <w:jc w:val="center"/>
        <w:rPr>
          <w:rFonts w:ascii="Times New Roman" w:hAnsi="Times New Roman" w:cs="Times New Roman"/>
          <w:color w:val="000000" w:themeColor="text1"/>
          <w:sz w:val="24"/>
          <w:szCs w:val="24"/>
        </w:rPr>
      </w:pPr>
    </w:p>
    <w:p w14:paraId="0815E484" w14:textId="77777777" w:rsidR="00B35124" w:rsidRPr="00B35124" w:rsidRDefault="00B35124" w:rsidP="00B35124">
      <w:pPr>
        <w:tabs>
          <w:tab w:val="num" w:pos="1440"/>
        </w:tabs>
        <w:spacing w:after="0" w:line="240" w:lineRule="auto"/>
        <w:rPr>
          <w:rFonts w:ascii="Times New Roman" w:hAnsi="Times New Roman" w:cs="Times New Roman"/>
          <w:color w:val="000000" w:themeColor="text1"/>
          <w:sz w:val="24"/>
          <w:szCs w:val="24"/>
        </w:rPr>
      </w:pPr>
      <w:r w:rsidRPr="00B35124">
        <w:rPr>
          <w:rFonts w:ascii="Times New Roman" w:hAnsi="Times New Roman" w:cs="Times New Roman"/>
          <w:color w:val="000000" w:themeColor="text1"/>
          <w:sz w:val="24"/>
          <w:szCs w:val="24"/>
        </w:rPr>
        <w:t xml:space="preserve">Corresponding author: </w:t>
      </w:r>
      <w:r w:rsidRPr="00B35124">
        <w:rPr>
          <w:rFonts w:ascii="Times New Roman" w:hAnsi="Times New Roman" w:cs="Times New Roman"/>
          <w:color w:val="000000" w:themeColor="text1"/>
          <w:sz w:val="24"/>
          <w:szCs w:val="24"/>
        </w:rPr>
        <w:tab/>
        <w:t>Jim Grant</w:t>
      </w:r>
    </w:p>
    <w:p w14:paraId="4AEC54AC" w14:textId="77777777" w:rsidR="00B35124" w:rsidRPr="00B35124" w:rsidRDefault="00B35124" w:rsidP="00B35124">
      <w:pPr>
        <w:tabs>
          <w:tab w:val="num" w:pos="1440"/>
        </w:tabs>
        <w:spacing w:after="0" w:line="240" w:lineRule="auto"/>
        <w:rPr>
          <w:rFonts w:ascii="Times New Roman" w:hAnsi="Times New Roman" w:cs="Times New Roman"/>
          <w:color w:val="000000" w:themeColor="text1"/>
          <w:sz w:val="24"/>
          <w:szCs w:val="24"/>
        </w:rPr>
      </w:pPr>
      <w:r w:rsidRPr="00B35124">
        <w:rPr>
          <w:rFonts w:ascii="Times New Roman" w:hAnsi="Times New Roman" w:cs="Times New Roman"/>
          <w:color w:val="000000" w:themeColor="text1"/>
          <w:sz w:val="24"/>
          <w:szCs w:val="24"/>
        </w:rPr>
        <w:tab/>
      </w:r>
      <w:r w:rsidRPr="00B35124">
        <w:rPr>
          <w:rFonts w:ascii="Times New Roman" w:hAnsi="Times New Roman" w:cs="Times New Roman"/>
          <w:color w:val="000000" w:themeColor="text1"/>
          <w:sz w:val="24"/>
          <w:szCs w:val="24"/>
        </w:rPr>
        <w:tab/>
      </w:r>
      <w:r w:rsidRPr="00B35124">
        <w:rPr>
          <w:rFonts w:ascii="Times New Roman" w:hAnsi="Times New Roman" w:cs="Times New Roman"/>
          <w:color w:val="000000" w:themeColor="text1"/>
          <w:sz w:val="24"/>
          <w:szCs w:val="24"/>
        </w:rPr>
        <w:tab/>
      </w:r>
      <w:hyperlink r:id="rId12" w:history="1">
        <w:r w:rsidRPr="00B35124">
          <w:rPr>
            <w:rFonts w:ascii="Times New Roman" w:hAnsi="Times New Roman" w:cs="Times New Roman"/>
            <w:color w:val="0563C1" w:themeColor="hyperlink"/>
            <w:sz w:val="24"/>
            <w:szCs w:val="24"/>
            <w:u w:val="single"/>
          </w:rPr>
          <w:t>jim.grant@acadiau.ca</w:t>
        </w:r>
      </w:hyperlink>
    </w:p>
    <w:p w14:paraId="67793794" w14:textId="77777777" w:rsidR="00B35124" w:rsidRPr="00B35124" w:rsidRDefault="00B35124" w:rsidP="00B35124">
      <w:pPr>
        <w:tabs>
          <w:tab w:val="num" w:pos="1440"/>
        </w:tabs>
        <w:spacing w:after="0" w:line="240" w:lineRule="auto"/>
        <w:rPr>
          <w:rFonts w:ascii="Times New Roman" w:hAnsi="Times New Roman" w:cs="Times New Roman"/>
          <w:color w:val="000000" w:themeColor="text1"/>
          <w:sz w:val="24"/>
          <w:szCs w:val="24"/>
        </w:rPr>
      </w:pPr>
      <w:r w:rsidRPr="00B35124">
        <w:rPr>
          <w:rFonts w:ascii="Times New Roman" w:hAnsi="Times New Roman" w:cs="Times New Roman"/>
          <w:color w:val="000000" w:themeColor="text1"/>
          <w:sz w:val="24"/>
          <w:szCs w:val="24"/>
        </w:rPr>
        <w:tab/>
      </w:r>
      <w:r w:rsidRPr="00B35124">
        <w:rPr>
          <w:rFonts w:ascii="Times New Roman" w:hAnsi="Times New Roman" w:cs="Times New Roman"/>
          <w:color w:val="000000" w:themeColor="text1"/>
          <w:sz w:val="24"/>
          <w:szCs w:val="24"/>
        </w:rPr>
        <w:tab/>
      </w:r>
      <w:r w:rsidRPr="00B35124">
        <w:rPr>
          <w:rFonts w:ascii="Times New Roman" w:hAnsi="Times New Roman" w:cs="Times New Roman"/>
          <w:color w:val="000000" w:themeColor="text1"/>
          <w:sz w:val="24"/>
          <w:szCs w:val="24"/>
        </w:rPr>
        <w:tab/>
        <w:t>(902)499-9595</w:t>
      </w:r>
      <w:r w:rsidRPr="00B35124">
        <w:rPr>
          <w:rFonts w:ascii="Times New Roman" w:hAnsi="Times New Roman" w:cs="Times New Roman"/>
          <w:b/>
          <w:bCs/>
          <w:color w:val="000000" w:themeColor="text1"/>
          <w:sz w:val="24"/>
          <w:szCs w:val="24"/>
        </w:rPr>
        <w:br w:type="page"/>
      </w:r>
    </w:p>
    <w:p w14:paraId="7ED4AAD3" w14:textId="1401E87A" w:rsidR="00DA3218" w:rsidRPr="00DA3218" w:rsidRDefault="00130139" w:rsidP="00A426C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w:t>
      </w:r>
      <w:r w:rsidR="00711AB3">
        <w:rPr>
          <w:rFonts w:ascii="Times New Roman" w:hAnsi="Times New Roman" w:cs="Times New Roman"/>
          <w:b/>
          <w:bCs/>
          <w:sz w:val="24"/>
          <w:szCs w:val="24"/>
        </w:rPr>
        <w:t>The Indian [We’re] Looking for</w:t>
      </w:r>
      <w:r w:rsidR="00D33A6B">
        <w:rPr>
          <w:rFonts w:ascii="Times New Roman" w:hAnsi="Times New Roman" w:cs="Times New Roman"/>
          <w:b/>
          <w:bCs/>
          <w:sz w:val="24"/>
          <w:szCs w:val="24"/>
        </w:rPr>
        <w:t>:</w:t>
      </w:r>
      <w:r>
        <w:rPr>
          <w:rFonts w:ascii="Times New Roman" w:hAnsi="Times New Roman" w:cs="Times New Roman"/>
          <w:b/>
          <w:bCs/>
          <w:sz w:val="24"/>
          <w:szCs w:val="24"/>
        </w:rPr>
        <w:t>”</w:t>
      </w:r>
      <w:r w:rsidR="00841085">
        <w:rPr>
          <w:rStyle w:val="FootnoteReference"/>
          <w:rFonts w:ascii="Times New Roman" w:hAnsi="Times New Roman"/>
          <w:b/>
          <w:bCs/>
          <w:sz w:val="24"/>
          <w:szCs w:val="24"/>
        </w:rPr>
        <w:footnoteReference w:id="1"/>
      </w:r>
      <w:r>
        <w:rPr>
          <w:rFonts w:ascii="Times New Roman" w:hAnsi="Times New Roman" w:cs="Times New Roman"/>
          <w:b/>
          <w:bCs/>
          <w:sz w:val="24"/>
          <w:szCs w:val="24"/>
        </w:rPr>
        <w:t xml:space="preserve"> </w:t>
      </w:r>
      <w:r w:rsidR="00DA3218" w:rsidRPr="00DA3218">
        <w:rPr>
          <w:rFonts w:ascii="Times New Roman" w:hAnsi="Times New Roman" w:cs="Times New Roman"/>
          <w:b/>
          <w:bCs/>
          <w:sz w:val="24"/>
          <w:szCs w:val="24"/>
        </w:rPr>
        <w:t>The Resignation of Canada’s First Indigenous Dean of a Law School</w:t>
      </w:r>
    </w:p>
    <w:p w14:paraId="39594B6C" w14:textId="77777777" w:rsidR="00DB75EC" w:rsidRDefault="00DB75EC" w:rsidP="002F3A2A">
      <w:pPr>
        <w:spacing w:after="0" w:line="240" w:lineRule="auto"/>
        <w:rPr>
          <w:rFonts w:ascii="Times New Roman" w:hAnsi="Times New Roman" w:cs="Times New Roman"/>
          <w:sz w:val="24"/>
          <w:szCs w:val="24"/>
        </w:rPr>
      </w:pPr>
    </w:p>
    <w:p w14:paraId="2D4C1A44" w14:textId="77777777" w:rsidR="007C00C0" w:rsidRDefault="007C00C0" w:rsidP="002F3A2A">
      <w:pPr>
        <w:spacing w:after="0" w:line="240" w:lineRule="auto"/>
        <w:rPr>
          <w:rFonts w:ascii="Times New Roman" w:hAnsi="Times New Roman" w:cs="Times New Roman"/>
          <w:sz w:val="24"/>
          <w:szCs w:val="24"/>
        </w:rPr>
      </w:pPr>
    </w:p>
    <w:p w14:paraId="51EF1B5C" w14:textId="70BBF51B" w:rsidR="001860D9" w:rsidRPr="008D488E" w:rsidRDefault="008D488E" w:rsidP="00F64DAB">
      <w:pPr>
        <w:spacing w:after="0" w:line="240" w:lineRule="auto"/>
        <w:jc w:val="center"/>
        <w:rPr>
          <w:rFonts w:ascii="Times New Roman" w:hAnsi="Times New Roman" w:cs="Times New Roman"/>
          <w:b/>
          <w:bCs/>
          <w:sz w:val="24"/>
          <w:szCs w:val="24"/>
        </w:rPr>
      </w:pPr>
      <w:r w:rsidRPr="008D488E">
        <w:rPr>
          <w:rFonts w:ascii="Times New Roman" w:hAnsi="Times New Roman" w:cs="Times New Roman"/>
          <w:b/>
          <w:bCs/>
          <w:sz w:val="24"/>
          <w:szCs w:val="24"/>
        </w:rPr>
        <w:t>Abstract</w:t>
      </w:r>
    </w:p>
    <w:p w14:paraId="0C0E4DE4" w14:textId="35D46641" w:rsidR="008D488E" w:rsidRDefault="008D488E" w:rsidP="002F3A2A">
      <w:pPr>
        <w:spacing w:after="0" w:line="240" w:lineRule="auto"/>
        <w:rPr>
          <w:rFonts w:ascii="Times New Roman" w:hAnsi="Times New Roman" w:cs="Times New Roman"/>
          <w:sz w:val="24"/>
          <w:szCs w:val="24"/>
        </w:rPr>
      </w:pPr>
    </w:p>
    <w:p w14:paraId="2B944DDA" w14:textId="3611BB45" w:rsidR="00405375" w:rsidRPr="00405375" w:rsidRDefault="00405375" w:rsidP="00405375">
      <w:pPr>
        <w:spacing w:after="0" w:line="240" w:lineRule="auto"/>
        <w:rPr>
          <w:rFonts w:ascii="Times New Roman" w:eastAsia="Calibri" w:hAnsi="Times New Roman" w:cs="Times New Roman"/>
          <w:sz w:val="24"/>
          <w:szCs w:val="24"/>
        </w:rPr>
      </w:pPr>
      <w:r w:rsidRPr="00405375">
        <w:rPr>
          <w:rFonts w:ascii="Times New Roman" w:eastAsia="Calibri" w:hAnsi="Times New Roman" w:cs="Times New Roman"/>
          <w:b/>
          <w:bCs/>
          <w:sz w:val="24"/>
          <w:szCs w:val="24"/>
        </w:rPr>
        <w:t>Purpose</w:t>
      </w:r>
      <w:r w:rsidRPr="00497EFF">
        <w:rPr>
          <w:rFonts w:ascii="Times New Roman" w:eastAsia="Calibri" w:hAnsi="Times New Roman" w:cs="Times New Roman"/>
          <w:sz w:val="24"/>
          <w:szCs w:val="24"/>
        </w:rPr>
        <w:t xml:space="preserve">: </w:t>
      </w:r>
      <w:r w:rsidR="00497EFF" w:rsidRPr="00497EFF">
        <w:rPr>
          <w:rFonts w:ascii="Times New Roman" w:eastAsia="Calibri" w:hAnsi="Times New Roman" w:cs="Times New Roman"/>
          <w:sz w:val="24"/>
          <w:szCs w:val="24"/>
        </w:rPr>
        <w:t>We</w:t>
      </w:r>
      <w:r w:rsidRPr="00405375">
        <w:rPr>
          <w:rFonts w:ascii="Times New Roman" w:eastAsia="Calibri" w:hAnsi="Times New Roman" w:cs="Times New Roman"/>
          <w:sz w:val="24"/>
          <w:szCs w:val="24"/>
        </w:rPr>
        <w:t xml:space="preserve"> expose</w:t>
      </w:r>
      <w:r w:rsidR="00497EFF">
        <w:rPr>
          <w:rFonts w:ascii="Times New Roman" w:eastAsia="Calibri" w:hAnsi="Times New Roman" w:cs="Times New Roman"/>
          <w:sz w:val="24"/>
          <w:szCs w:val="24"/>
        </w:rPr>
        <w:t>d</w:t>
      </w:r>
      <w:r w:rsidRPr="00405375">
        <w:rPr>
          <w:rFonts w:ascii="Times New Roman" w:eastAsia="Calibri" w:hAnsi="Times New Roman" w:cs="Times New Roman"/>
          <w:sz w:val="24"/>
          <w:szCs w:val="24"/>
        </w:rPr>
        <w:t xml:space="preserve"> and challenge</w:t>
      </w:r>
      <w:r w:rsidR="00497EFF">
        <w:rPr>
          <w:rFonts w:ascii="Times New Roman" w:eastAsia="Calibri" w:hAnsi="Times New Roman" w:cs="Times New Roman"/>
          <w:sz w:val="24"/>
          <w:szCs w:val="24"/>
        </w:rPr>
        <w:t>d</w:t>
      </w:r>
      <w:r w:rsidRPr="00405375">
        <w:rPr>
          <w:rFonts w:ascii="Times New Roman" w:eastAsia="Calibri" w:hAnsi="Times New Roman" w:cs="Times New Roman"/>
          <w:sz w:val="24"/>
          <w:szCs w:val="24"/>
        </w:rPr>
        <w:t xml:space="preserve"> neocolonial values and practices </w:t>
      </w:r>
      <w:r w:rsidR="00B3709D">
        <w:rPr>
          <w:rFonts w:ascii="Times New Roman" w:eastAsia="Calibri" w:hAnsi="Times New Roman" w:cs="Times New Roman"/>
          <w:sz w:val="24"/>
          <w:szCs w:val="24"/>
        </w:rPr>
        <w:t>of</w:t>
      </w:r>
      <w:r w:rsidRPr="00405375">
        <w:rPr>
          <w:rFonts w:ascii="Times New Roman" w:eastAsia="Calibri" w:hAnsi="Times New Roman" w:cs="Times New Roman"/>
          <w:sz w:val="24"/>
          <w:szCs w:val="24"/>
        </w:rPr>
        <w:t xml:space="preserve"> a Western institution through an Indigenous woman’s experience of paternalism, racism, and exploitation.  </w:t>
      </w:r>
      <w:r w:rsidR="000D109A">
        <w:rPr>
          <w:rFonts w:ascii="Times New Roman" w:eastAsia="Calibri" w:hAnsi="Times New Roman" w:cs="Times New Roman"/>
          <w:sz w:val="24"/>
          <w:szCs w:val="24"/>
        </w:rPr>
        <w:t>Our</w:t>
      </w:r>
      <w:r w:rsidRPr="00405375">
        <w:rPr>
          <w:rFonts w:ascii="Times New Roman" w:eastAsia="Calibri" w:hAnsi="Times New Roman" w:cs="Times New Roman"/>
          <w:sz w:val="24"/>
          <w:szCs w:val="24"/>
        </w:rPr>
        <w:t xml:space="preserve"> goal was emancipatory, seeking no grand claims, rather the possibility of an alternative reality free of neocolonialism and discrimination in a local, well-documented narrative.</w:t>
      </w:r>
    </w:p>
    <w:p w14:paraId="737B76D7" w14:textId="77777777" w:rsidR="00405375" w:rsidRPr="00405375" w:rsidRDefault="00405375" w:rsidP="00405375">
      <w:pPr>
        <w:spacing w:after="0" w:line="240" w:lineRule="auto"/>
        <w:rPr>
          <w:rFonts w:ascii="Times New Roman" w:eastAsia="Calibri" w:hAnsi="Times New Roman" w:cs="Times New Roman"/>
          <w:b/>
          <w:bCs/>
          <w:sz w:val="24"/>
          <w:szCs w:val="24"/>
        </w:rPr>
      </w:pPr>
    </w:p>
    <w:p w14:paraId="628AFD5B" w14:textId="30997CBE" w:rsidR="00405375" w:rsidRPr="003278F0" w:rsidRDefault="00405375" w:rsidP="00405375">
      <w:pPr>
        <w:spacing w:after="0" w:line="240" w:lineRule="auto"/>
        <w:rPr>
          <w:rFonts w:ascii="Times New Roman" w:eastAsia="Calibri" w:hAnsi="Times New Roman" w:cs="Times New Roman"/>
          <w:b/>
          <w:bCs/>
          <w:sz w:val="24"/>
          <w:szCs w:val="24"/>
        </w:rPr>
      </w:pPr>
      <w:r w:rsidRPr="00405375">
        <w:rPr>
          <w:rFonts w:ascii="Times New Roman" w:eastAsia="Calibri" w:hAnsi="Times New Roman" w:cs="Times New Roman"/>
          <w:b/>
          <w:bCs/>
          <w:sz w:val="24"/>
          <w:szCs w:val="24"/>
        </w:rPr>
        <w:t xml:space="preserve">Design/methodology/approach: </w:t>
      </w:r>
      <w:r w:rsidR="005D5EED">
        <w:rPr>
          <w:rFonts w:ascii="Times New Roman" w:eastAsia="Calibri" w:hAnsi="Times New Roman" w:cs="Times New Roman"/>
          <w:sz w:val="24"/>
          <w:szCs w:val="24"/>
        </w:rPr>
        <w:t>Our</w:t>
      </w:r>
      <w:r w:rsidRPr="00405375">
        <w:rPr>
          <w:rFonts w:ascii="Times New Roman" w:eastAsia="Calibri" w:hAnsi="Times New Roman" w:cs="Times New Roman"/>
          <w:sz w:val="24"/>
          <w:szCs w:val="24"/>
        </w:rPr>
        <w:t xml:space="preserve"> study was informed by a postcolonial perspective </w:t>
      </w:r>
      <w:r w:rsidR="007C17F4">
        <w:rPr>
          <w:rFonts w:ascii="Times New Roman" w:eastAsia="Calibri" w:hAnsi="Times New Roman" w:cs="Times New Roman"/>
          <w:sz w:val="24"/>
          <w:szCs w:val="24"/>
        </w:rPr>
        <w:t>(Young</w:t>
      </w:r>
      <w:r w:rsidR="003B7128">
        <w:rPr>
          <w:rFonts w:ascii="Times New Roman" w:eastAsia="Calibri" w:hAnsi="Times New Roman" w:cs="Times New Roman"/>
          <w:sz w:val="24"/>
          <w:szCs w:val="24"/>
        </w:rPr>
        <w:t xml:space="preserve">, 2001; Said, </w:t>
      </w:r>
      <w:r w:rsidR="00A6006A">
        <w:rPr>
          <w:rFonts w:ascii="Times New Roman" w:eastAsia="Calibri" w:hAnsi="Times New Roman" w:cs="Times New Roman"/>
          <w:sz w:val="24"/>
          <w:szCs w:val="24"/>
        </w:rPr>
        <w:t xml:space="preserve">1978, </w:t>
      </w:r>
      <w:r w:rsidR="003B7128">
        <w:rPr>
          <w:rFonts w:ascii="Times New Roman" w:eastAsia="Calibri" w:hAnsi="Times New Roman" w:cs="Times New Roman"/>
          <w:sz w:val="24"/>
          <w:szCs w:val="24"/>
        </w:rPr>
        <w:t>1993)</w:t>
      </w:r>
      <w:r w:rsidR="00395899">
        <w:rPr>
          <w:rFonts w:ascii="Times New Roman" w:eastAsia="Calibri" w:hAnsi="Times New Roman" w:cs="Times New Roman"/>
          <w:sz w:val="24"/>
          <w:szCs w:val="24"/>
        </w:rPr>
        <w:t xml:space="preserve"> </w:t>
      </w:r>
      <w:r w:rsidRPr="00405375">
        <w:rPr>
          <w:rFonts w:ascii="Times New Roman" w:eastAsia="Calibri" w:hAnsi="Times New Roman" w:cs="Times New Roman"/>
          <w:sz w:val="24"/>
          <w:szCs w:val="24"/>
        </w:rPr>
        <w:t xml:space="preserve">and draws on </w:t>
      </w:r>
      <w:r w:rsidR="00081103">
        <w:rPr>
          <w:rFonts w:ascii="Times New Roman" w:eastAsia="Calibri" w:hAnsi="Times New Roman" w:cs="Times New Roman"/>
          <w:sz w:val="24"/>
          <w:szCs w:val="24"/>
        </w:rPr>
        <w:t xml:space="preserve">the </w:t>
      </w:r>
      <w:r w:rsidRPr="00405375">
        <w:rPr>
          <w:rFonts w:ascii="Times New Roman" w:eastAsia="Calibri" w:hAnsi="Times New Roman" w:cs="Times New Roman"/>
          <w:sz w:val="24"/>
          <w:szCs w:val="24"/>
        </w:rPr>
        <w:t xml:space="preserve">employment </w:t>
      </w:r>
      <w:r w:rsidR="003E0BA5">
        <w:rPr>
          <w:rFonts w:ascii="Times New Roman" w:eastAsia="Calibri" w:hAnsi="Times New Roman" w:cs="Times New Roman"/>
          <w:sz w:val="24"/>
          <w:szCs w:val="24"/>
        </w:rPr>
        <w:t>relations experience</w:t>
      </w:r>
      <w:r w:rsidRPr="00405375">
        <w:rPr>
          <w:rFonts w:ascii="Times New Roman" w:eastAsia="Calibri" w:hAnsi="Times New Roman" w:cs="Times New Roman"/>
          <w:sz w:val="24"/>
          <w:szCs w:val="24"/>
        </w:rPr>
        <w:t xml:space="preserve"> of a</w:t>
      </w:r>
      <w:r w:rsidR="003E0BA5">
        <w:rPr>
          <w:rFonts w:ascii="Times New Roman" w:eastAsia="Calibri" w:hAnsi="Times New Roman" w:cs="Times New Roman"/>
          <w:sz w:val="24"/>
          <w:szCs w:val="24"/>
        </w:rPr>
        <w:t xml:space="preserve">n Aboriginal </w:t>
      </w:r>
      <w:r w:rsidRPr="00405375">
        <w:rPr>
          <w:rFonts w:ascii="Times New Roman" w:eastAsia="Calibri" w:hAnsi="Times New Roman" w:cs="Times New Roman"/>
          <w:sz w:val="24"/>
          <w:szCs w:val="24"/>
        </w:rPr>
        <w:t>woman</w:t>
      </w:r>
      <w:r w:rsidR="0002381C">
        <w:rPr>
          <w:rFonts w:ascii="Times New Roman" w:eastAsia="Calibri" w:hAnsi="Times New Roman" w:cs="Times New Roman"/>
          <w:sz w:val="24"/>
          <w:szCs w:val="24"/>
        </w:rPr>
        <w:t>,</w:t>
      </w:r>
      <w:r w:rsidRPr="00405375">
        <w:rPr>
          <w:rFonts w:ascii="Times New Roman" w:eastAsia="Calibri" w:hAnsi="Times New Roman" w:cs="Times New Roman"/>
          <w:sz w:val="24"/>
          <w:szCs w:val="24"/>
        </w:rPr>
        <w:t xml:space="preserve"> Canada’s first Indigenous dean of a law school, who </w:t>
      </w:r>
      <w:r w:rsidR="0002381C">
        <w:rPr>
          <w:rFonts w:ascii="Times New Roman" w:eastAsia="Calibri" w:hAnsi="Times New Roman" w:cs="Times New Roman"/>
          <w:sz w:val="24"/>
          <w:szCs w:val="24"/>
        </w:rPr>
        <w:t xml:space="preserve">quit </w:t>
      </w:r>
      <w:r w:rsidR="00D063AA">
        <w:rPr>
          <w:rFonts w:ascii="Times New Roman" w:eastAsia="Calibri" w:hAnsi="Times New Roman" w:cs="Times New Roman"/>
          <w:sz w:val="24"/>
          <w:szCs w:val="24"/>
        </w:rPr>
        <w:t xml:space="preserve">less than two years into her </w:t>
      </w:r>
      <w:r w:rsidR="00FF321A">
        <w:rPr>
          <w:rFonts w:ascii="Times New Roman" w:eastAsia="Calibri" w:hAnsi="Times New Roman" w:cs="Times New Roman"/>
          <w:sz w:val="24"/>
          <w:szCs w:val="24"/>
        </w:rPr>
        <w:t>contract</w:t>
      </w:r>
      <w:r w:rsidR="00D063AA">
        <w:rPr>
          <w:rFonts w:ascii="Times New Roman" w:eastAsia="Calibri" w:hAnsi="Times New Roman" w:cs="Times New Roman"/>
          <w:sz w:val="24"/>
          <w:szCs w:val="24"/>
        </w:rPr>
        <w:t xml:space="preserve"> </w:t>
      </w:r>
      <w:r w:rsidRPr="00405375">
        <w:rPr>
          <w:rFonts w:ascii="Times New Roman" w:eastAsia="Calibri" w:hAnsi="Times New Roman" w:cs="Times New Roman"/>
          <w:sz w:val="24"/>
          <w:szCs w:val="24"/>
        </w:rPr>
        <w:t>claim</w:t>
      </w:r>
      <w:r w:rsidR="00264453">
        <w:rPr>
          <w:rFonts w:ascii="Times New Roman" w:eastAsia="Calibri" w:hAnsi="Times New Roman" w:cs="Times New Roman"/>
          <w:sz w:val="24"/>
          <w:szCs w:val="24"/>
        </w:rPr>
        <w:t>ing</w:t>
      </w:r>
      <w:r w:rsidRPr="00405375">
        <w:rPr>
          <w:rFonts w:ascii="Times New Roman" w:eastAsia="Calibri" w:hAnsi="Times New Roman" w:cs="Times New Roman"/>
          <w:sz w:val="24"/>
          <w:szCs w:val="24"/>
        </w:rPr>
        <w:t xml:space="preserve"> systemic discrimination.  </w:t>
      </w:r>
      <w:r w:rsidR="00B30C13">
        <w:rPr>
          <w:rFonts w:ascii="Times New Roman" w:eastAsia="Calibri" w:hAnsi="Times New Roman" w:cs="Times New Roman"/>
          <w:sz w:val="24"/>
          <w:szCs w:val="24"/>
        </w:rPr>
        <w:t>We</w:t>
      </w:r>
      <w:r w:rsidRPr="00405375">
        <w:rPr>
          <w:rFonts w:ascii="Times New Roman" w:eastAsia="Calibri" w:hAnsi="Times New Roman" w:cs="Times New Roman"/>
          <w:sz w:val="24"/>
          <w:szCs w:val="24"/>
        </w:rPr>
        <w:t xml:space="preserve"> employed </w:t>
      </w:r>
      <w:r w:rsidR="003E69E4">
        <w:rPr>
          <w:rFonts w:ascii="Times New Roman" w:eastAsia="Calibri" w:hAnsi="Times New Roman" w:cs="Times New Roman"/>
          <w:sz w:val="24"/>
          <w:szCs w:val="24"/>
        </w:rPr>
        <w:t>a combination of case study and</w:t>
      </w:r>
      <w:r w:rsidR="003E69E4" w:rsidRPr="003E69E4">
        <w:rPr>
          <w:rFonts w:ascii="Times New Roman" w:eastAsia="Calibri" w:hAnsi="Times New Roman" w:cs="Times New Roman"/>
          <w:sz w:val="24"/>
          <w:szCs w:val="24"/>
        </w:rPr>
        <w:t xml:space="preserve"> </w:t>
      </w:r>
      <w:r w:rsidR="003E69E4">
        <w:rPr>
          <w:rFonts w:ascii="Times New Roman" w:eastAsia="Calibri" w:hAnsi="Times New Roman" w:cs="Times New Roman"/>
          <w:sz w:val="24"/>
          <w:szCs w:val="24"/>
        </w:rPr>
        <w:t>c</w:t>
      </w:r>
      <w:r w:rsidR="003E69E4" w:rsidRPr="00405375">
        <w:rPr>
          <w:rFonts w:ascii="Times New Roman" w:eastAsia="Calibri" w:hAnsi="Times New Roman" w:cs="Times New Roman"/>
          <w:sz w:val="24"/>
          <w:szCs w:val="24"/>
        </w:rPr>
        <w:t>ritical discourse analysis</w:t>
      </w:r>
      <w:r w:rsidR="003E69E4">
        <w:rPr>
          <w:rFonts w:ascii="Times New Roman" w:eastAsia="Calibri" w:hAnsi="Times New Roman" w:cs="Times New Roman"/>
          <w:sz w:val="24"/>
          <w:szCs w:val="24"/>
        </w:rPr>
        <w:t xml:space="preserve"> </w:t>
      </w:r>
      <w:r w:rsidR="001E57ED">
        <w:rPr>
          <w:rFonts w:ascii="Times New Roman" w:eastAsia="Calibri" w:hAnsi="Times New Roman" w:cs="Times New Roman"/>
          <w:sz w:val="24"/>
          <w:szCs w:val="24"/>
        </w:rPr>
        <w:t xml:space="preserve">(Foucault, 1979) </w:t>
      </w:r>
      <w:r w:rsidRPr="00405375">
        <w:rPr>
          <w:rFonts w:ascii="Times New Roman" w:eastAsia="Calibri" w:hAnsi="Times New Roman" w:cs="Times New Roman"/>
          <w:sz w:val="24"/>
          <w:szCs w:val="24"/>
        </w:rPr>
        <w:t>with the aim of advancing rich analyses of the complex workings of power and privilege in sustaining a neocolonial institutional order.</w:t>
      </w:r>
    </w:p>
    <w:p w14:paraId="09267197" w14:textId="77777777" w:rsidR="00405375" w:rsidRPr="00405375" w:rsidRDefault="00405375" w:rsidP="00405375">
      <w:pPr>
        <w:spacing w:after="0" w:line="240" w:lineRule="auto"/>
        <w:rPr>
          <w:rFonts w:ascii="Times New Roman" w:eastAsia="Calibri" w:hAnsi="Times New Roman" w:cs="Times New Roman"/>
          <w:b/>
          <w:bCs/>
          <w:sz w:val="24"/>
          <w:szCs w:val="24"/>
        </w:rPr>
      </w:pPr>
    </w:p>
    <w:p w14:paraId="22E0660E" w14:textId="2B27568D" w:rsidR="00405375" w:rsidRPr="00405375" w:rsidRDefault="00405375" w:rsidP="00405375">
      <w:pPr>
        <w:spacing w:after="0" w:line="240" w:lineRule="auto"/>
        <w:rPr>
          <w:rFonts w:ascii="Times New Roman" w:eastAsia="Calibri" w:hAnsi="Times New Roman" w:cs="Times New Roman"/>
          <w:sz w:val="24"/>
          <w:szCs w:val="24"/>
        </w:rPr>
      </w:pPr>
      <w:r w:rsidRPr="00405375">
        <w:rPr>
          <w:rFonts w:ascii="Times New Roman" w:eastAsia="Calibri" w:hAnsi="Times New Roman" w:cs="Times New Roman"/>
          <w:b/>
          <w:bCs/>
          <w:sz w:val="24"/>
          <w:szCs w:val="24"/>
        </w:rPr>
        <w:t>Findings</w:t>
      </w:r>
      <w:r w:rsidRPr="003278F0">
        <w:rPr>
          <w:rFonts w:ascii="Times New Roman" w:eastAsia="Calibri" w:hAnsi="Times New Roman" w:cs="Times New Roman"/>
          <w:b/>
          <w:bCs/>
          <w:sz w:val="24"/>
          <w:szCs w:val="24"/>
        </w:rPr>
        <w:t xml:space="preserve">: </w:t>
      </w:r>
      <w:bookmarkStart w:id="2" w:name="_Hlk65435542"/>
      <w:r w:rsidR="00F854F3" w:rsidRPr="00F854F3">
        <w:rPr>
          <w:rFonts w:ascii="Times New Roman" w:eastAsia="Calibri" w:hAnsi="Times New Roman" w:cs="Times New Roman"/>
          <w:sz w:val="24"/>
          <w:szCs w:val="24"/>
        </w:rPr>
        <w:t xml:space="preserve">The findings, which have been analyzed from the perspectives of the worker (i.e., </w:t>
      </w:r>
      <w:r w:rsidR="00440F45">
        <w:rPr>
          <w:rFonts w:ascii="Times New Roman" w:eastAsia="Calibri" w:hAnsi="Times New Roman" w:cs="Times New Roman"/>
          <w:sz w:val="24"/>
          <w:szCs w:val="24"/>
        </w:rPr>
        <w:t xml:space="preserve">Angelique </w:t>
      </w:r>
      <w:proofErr w:type="spellStart"/>
      <w:r w:rsidR="00440F45">
        <w:rPr>
          <w:rFonts w:ascii="Times New Roman" w:eastAsia="Calibri" w:hAnsi="Times New Roman" w:cs="Times New Roman"/>
          <w:sz w:val="24"/>
          <w:szCs w:val="24"/>
        </w:rPr>
        <w:t>EagleWoman</w:t>
      </w:r>
      <w:proofErr w:type="spellEnd"/>
      <w:r w:rsidR="00F854F3" w:rsidRPr="00F854F3">
        <w:rPr>
          <w:rFonts w:ascii="Times New Roman" w:eastAsia="Calibri" w:hAnsi="Times New Roman" w:cs="Times New Roman"/>
          <w:sz w:val="24"/>
          <w:szCs w:val="24"/>
        </w:rPr>
        <w:t xml:space="preserve">), </w:t>
      </w:r>
      <w:r w:rsidR="00440F45">
        <w:rPr>
          <w:rFonts w:ascii="Times New Roman" w:eastAsia="Calibri" w:hAnsi="Times New Roman" w:cs="Times New Roman"/>
          <w:sz w:val="24"/>
          <w:szCs w:val="24"/>
        </w:rPr>
        <w:t xml:space="preserve">her </w:t>
      </w:r>
      <w:r w:rsidR="009B6F48">
        <w:rPr>
          <w:rFonts w:ascii="Times New Roman" w:eastAsia="Calibri" w:hAnsi="Times New Roman" w:cs="Times New Roman"/>
          <w:sz w:val="24"/>
          <w:szCs w:val="24"/>
        </w:rPr>
        <w:t xml:space="preserve">colleagues and staff </w:t>
      </w:r>
      <w:r w:rsidR="00F854F3" w:rsidRPr="00F854F3">
        <w:rPr>
          <w:rFonts w:ascii="Times New Roman" w:eastAsia="Calibri" w:hAnsi="Times New Roman" w:cs="Times New Roman"/>
          <w:sz w:val="24"/>
          <w:szCs w:val="24"/>
        </w:rPr>
        <w:t xml:space="preserve">(i.e., </w:t>
      </w:r>
      <w:r w:rsidR="0039775E">
        <w:rPr>
          <w:rFonts w:ascii="Times New Roman" w:eastAsia="Calibri" w:hAnsi="Times New Roman" w:cs="Times New Roman"/>
          <w:sz w:val="24"/>
          <w:szCs w:val="24"/>
        </w:rPr>
        <w:t xml:space="preserve">Bora </w:t>
      </w:r>
      <w:proofErr w:type="spellStart"/>
      <w:r w:rsidR="0039775E">
        <w:rPr>
          <w:rFonts w:ascii="Times New Roman" w:eastAsia="Calibri" w:hAnsi="Times New Roman" w:cs="Times New Roman"/>
          <w:sz w:val="24"/>
          <w:szCs w:val="24"/>
        </w:rPr>
        <w:t>Laskin</w:t>
      </w:r>
      <w:proofErr w:type="spellEnd"/>
      <w:r w:rsidR="0039775E">
        <w:rPr>
          <w:rFonts w:ascii="Times New Roman" w:eastAsia="Calibri" w:hAnsi="Times New Roman" w:cs="Times New Roman"/>
          <w:sz w:val="24"/>
          <w:szCs w:val="24"/>
        </w:rPr>
        <w:t xml:space="preserve"> Faculty of Law)</w:t>
      </w:r>
      <w:r w:rsidR="00F854F3" w:rsidRPr="00F854F3">
        <w:rPr>
          <w:rFonts w:ascii="Times New Roman" w:eastAsia="Calibri" w:hAnsi="Times New Roman" w:cs="Times New Roman"/>
          <w:sz w:val="24"/>
          <w:szCs w:val="24"/>
        </w:rPr>
        <w:t xml:space="preserve">, </w:t>
      </w:r>
      <w:r w:rsidR="00553BB5">
        <w:rPr>
          <w:rFonts w:ascii="Times New Roman" w:eastAsia="Calibri" w:hAnsi="Times New Roman" w:cs="Times New Roman"/>
          <w:sz w:val="24"/>
          <w:szCs w:val="24"/>
        </w:rPr>
        <w:t xml:space="preserve">the administration </w:t>
      </w:r>
      <w:r w:rsidR="00A22771">
        <w:rPr>
          <w:rFonts w:ascii="Times New Roman" w:eastAsia="Calibri" w:hAnsi="Times New Roman" w:cs="Times New Roman"/>
          <w:sz w:val="24"/>
          <w:szCs w:val="24"/>
        </w:rPr>
        <w:t xml:space="preserve">of Laurentian University, and the Indigenous community of </w:t>
      </w:r>
      <w:r w:rsidR="003D2D3E">
        <w:rPr>
          <w:rFonts w:ascii="Times New Roman" w:eastAsia="Calibri" w:hAnsi="Times New Roman" w:cs="Times New Roman"/>
          <w:sz w:val="24"/>
          <w:szCs w:val="24"/>
        </w:rPr>
        <w:t>north-western Ontario</w:t>
      </w:r>
      <w:r w:rsidR="00F854F3" w:rsidRPr="00F854F3">
        <w:rPr>
          <w:rFonts w:ascii="Times New Roman" w:eastAsia="Calibri" w:hAnsi="Times New Roman" w:cs="Times New Roman"/>
          <w:sz w:val="24"/>
          <w:szCs w:val="24"/>
        </w:rPr>
        <w:t xml:space="preserve">, disclosed how organizational practices served to maintain </w:t>
      </w:r>
      <w:r w:rsidR="001424F2">
        <w:rPr>
          <w:rFonts w:ascii="Times New Roman" w:eastAsia="Calibri" w:hAnsi="Times New Roman" w:cs="Times New Roman"/>
          <w:sz w:val="24"/>
          <w:szCs w:val="24"/>
        </w:rPr>
        <w:t xml:space="preserve">neocolonial </w:t>
      </w:r>
      <w:r w:rsidR="00F854F3" w:rsidRPr="00F854F3">
        <w:rPr>
          <w:rFonts w:ascii="Times New Roman" w:eastAsia="Calibri" w:hAnsi="Times New Roman" w:cs="Times New Roman"/>
          <w:sz w:val="24"/>
          <w:szCs w:val="24"/>
        </w:rPr>
        <w:t xml:space="preserve">values and reproduced barriers to the meaningful participation of </w:t>
      </w:r>
      <w:r w:rsidR="00586294">
        <w:rPr>
          <w:rFonts w:ascii="Times New Roman" w:eastAsia="Calibri" w:hAnsi="Times New Roman" w:cs="Times New Roman"/>
          <w:sz w:val="24"/>
          <w:szCs w:val="24"/>
        </w:rPr>
        <w:t>an Indigenous woman</w:t>
      </w:r>
      <w:r w:rsidR="00934C3D">
        <w:rPr>
          <w:rFonts w:ascii="Times New Roman" w:eastAsia="Calibri" w:hAnsi="Times New Roman" w:cs="Times New Roman"/>
          <w:sz w:val="24"/>
          <w:szCs w:val="24"/>
        </w:rPr>
        <w:t xml:space="preserve"> and the First Nations community </w:t>
      </w:r>
      <w:r w:rsidR="000F5D72">
        <w:rPr>
          <w:rFonts w:ascii="Times New Roman" w:eastAsia="Calibri" w:hAnsi="Times New Roman" w:cs="Times New Roman"/>
          <w:sz w:val="24"/>
          <w:szCs w:val="24"/>
        </w:rPr>
        <w:t xml:space="preserve">that </w:t>
      </w:r>
      <w:r w:rsidR="00612EE7">
        <w:rPr>
          <w:rFonts w:ascii="Times New Roman" w:eastAsia="Calibri" w:hAnsi="Times New Roman" w:cs="Times New Roman"/>
          <w:sz w:val="24"/>
          <w:szCs w:val="24"/>
        </w:rPr>
        <w:t>the faculty of law was intended to serve</w:t>
      </w:r>
      <w:r w:rsidR="00F854F3" w:rsidRPr="00F854F3">
        <w:rPr>
          <w:rFonts w:ascii="Times New Roman" w:eastAsia="Calibri" w:hAnsi="Times New Roman" w:cs="Times New Roman"/>
          <w:sz w:val="24"/>
          <w:szCs w:val="24"/>
        </w:rPr>
        <w:t xml:space="preserve">. </w:t>
      </w:r>
      <w:r w:rsidRPr="00405375">
        <w:rPr>
          <w:rFonts w:ascii="Times New Roman" w:eastAsia="Calibri" w:hAnsi="Times New Roman" w:cs="Times New Roman"/>
          <w:sz w:val="24"/>
          <w:szCs w:val="24"/>
        </w:rPr>
        <w:t xml:space="preserve"> </w:t>
      </w:r>
      <w:r w:rsidR="005E1424">
        <w:rPr>
          <w:rFonts w:ascii="Times New Roman" w:eastAsia="Calibri" w:hAnsi="Times New Roman" w:cs="Times New Roman"/>
          <w:sz w:val="24"/>
          <w:szCs w:val="24"/>
        </w:rPr>
        <w:t>We</w:t>
      </w:r>
      <w:r w:rsidRPr="00405375">
        <w:rPr>
          <w:rFonts w:ascii="Times New Roman" w:eastAsia="Calibri" w:hAnsi="Times New Roman" w:cs="Times New Roman"/>
          <w:sz w:val="24"/>
          <w:szCs w:val="24"/>
        </w:rPr>
        <w:t xml:space="preserve"> demonstrate</w:t>
      </w:r>
      <w:r w:rsidR="001D338D">
        <w:rPr>
          <w:rFonts w:ascii="Times New Roman" w:eastAsia="Calibri" w:hAnsi="Times New Roman" w:cs="Times New Roman"/>
          <w:sz w:val="24"/>
          <w:szCs w:val="24"/>
        </w:rPr>
        <w:t>d</w:t>
      </w:r>
      <w:r w:rsidRPr="00405375">
        <w:rPr>
          <w:rFonts w:ascii="Times New Roman" w:eastAsia="Calibri" w:hAnsi="Times New Roman" w:cs="Times New Roman"/>
          <w:sz w:val="24"/>
          <w:szCs w:val="24"/>
        </w:rPr>
        <w:t xml:space="preserve"> the direct and indirect discrimination, paternalism, shaming,</w:t>
      </w:r>
      <w:r w:rsidR="00F117E7">
        <w:rPr>
          <w:rFonts w:ascii="Times New Roman" w:eastAsia="Calibri" w:hAnsi="Times New Roman" w:cs="Times New Roman"/>
          <w:sz w:val="24"/>
          <w:szCs w:val="24"/>
        </w:rPr>
        <w:t xml:space="preserve"> hostility,</w:t>
      </w:r>
      <w:r w:rsidRPr="00405375">
        <w:rPr>
          <w:rFonts w:ascii="Times New Roman" w:eastAsia="Calibri" w:hAnsi="Times New Roman" w:cs="Times New Roman"/>
          <w:sz w:val="24"/>
          <w:szCs w:val="24"/>
        </w:rPr>
        <w:t xml:space="preserve"> and exploitation of </w:t>
      </w:r>
      <w:proofErr w:type="spellStart"/>
      <w:r w:rsidR="006834F9">
        <w:rPr>
          <w:rFonts w:ascii="Times New Roman" w:eastAsia="Calibri" w:hAnsi="Times New Roman" w:cs="Times New Roman"/>
          <w:sz w:val="24"/>
          <w:szCs w:val="24"/>
        </w:rPr>
        <w:t>EagleW</w:t>
      </w:r>
      <w:r w:rsidRPr="00405375">
        <w:rPr>
          <w:rFonts w:ascii="Times New Roman" w:eastAsia="Calibri" w:hAnsi="Times New Roman" w:cs="Times New Roman"/>
          <w:sz w:val="24"/>
          <w:szCs w:val="24"/>
        </w:rPr>
        <w:t>oman</w:t>
      </w:r>
      <w:proofErr w:type="spellEnd"/>
      <w:r w:rsidRPr="00405375">
        <w:rPr>
          <w:rFonts w:ascii="Times New Roman" w:eastAsia="Calibri" w:hAnsi="Times New Roman" w:cs="Times New Roman"/>
          <w:sz w:val="24"/>
          <w:szCs w:val="24"/>
        </w:rPr>
        <w:t xml:space="preserve">, as well as her </w:t>
      </w:r>
      <w:r w:rsidR="001477F2">
        <w:rPr>
          <w:rFonts w:ascii="Times New Roman" w:eastAsia="Calibri" w:hAnsi="Times New Roman" w:cs="Times New Roman"/>
          <w:sz w:val="24"/>
          <w:szCs w:val="24"/>
        </w:rPr>
        <w:t>struggle</w:t>
      </w:r>
      <w:r w:rsidRPr="00405375">
        <w:rPr>
          <w:rFonts w:ascii="Times New Roman" w:eastAsia="Calibri" w:hAnsi="Times New Roman" w:cs="Times New Roman"/>
          <w:sz w:val="24"/>
          <w:szCs w:val="24"/>
        </w:rPr>
        <w:t xml:space="preserve"> to contest active colonial legacies, to </w:t>
      </w:r>
      <w:r w:rsidR="00871BA0">
        <w:rPr>
          <w:rFonts w:ascii="Times New Roman" w:eastAsia="Calibri" w:hAnsi="Times New Roman" w:cs="Times New Roman"/>
          <w:sz w:val="24"/>
          <w:szCs w:val="24"/>
        </w:rPr>
        <w:t>disrupt</w:t>
      </w:r>
      <w:r w:rsidRPr="00405375">
        <w:rPr>
          <w:rFonts w:ascii="Times New Roman" w:eastAsia="Calibri" w:hAnsi="Times New Roman" w:cs="Times New Roman"/>
          <w:sz w:val="24"/>
          <w:szCs w:val="24"/>
        </w:rPr>
        <w:t xml:space="preserve"> </w:t>
      </w:r>
      <w:r w:rsidR="00D21737">
        <w:rPr>
          <w:rFonts w:ascii="Times New Roman" w:eastAsia="Calibri" w:hAnsi="Times New Roman" w:cs="Times New Roman"/>
          <w:sz w:val="24"/>
          <w:szCs w:val="24"/>
        </w:rPr>
        <w:t xml:space="preserve">the </w:t>
      </w:r>
      <w:r w:rsidRPr="00405375">
        <w:rPr>
          <w:rFonts w:ascii="Times New Roman" w:eastAsia="Calibri" w:hAnsi="Times New Roman" w:cs="Times New Roman"/>
          <w:sz w:val="24"/>
          <w:szCs w:val="24"/>
        </w:rPr>
        <w:t>dominant ways</w:t>
      </w:r>
      <w:r w:rsidR="00D21737">
        <w:rPr>
          <w:rFonts w:ascii="Times New Roman" w:eastAsia="Calibri" w:hAnsi="Times New Roman" w:cs="Times New Roman"/>
          <w:sz w:val="24"/>
          <w:szCs w:val="24"/>
        </w:rPr>
        <w:t xml:space="preserve"> of the law faculty</w:t>
      </w:r>
      <w:r w:rsidR="00564FEB">
        <w:rPr>
          <w:rFonts w:ascii="Times New Roman" w:eastAsia="Calibri" w:hAnsi="Times New Roman" w:cs="Times New Roman"/>
          <w:sz w:val="24"/>
          <w:szCs w:val="24"/>
        </w:rPr>
        <w:t xml:space="preserve"> and university administration</w:t>
      </w:r>
      <w:r w:rsidRPr="00405375">
        <w:rPr>
          <w:rFonts w:ascii="Times New Roman" w:eastAsia="Calibri" w:hAnsi="Times New Roman" w:cs="Times New Roman"/>
          <w:sz w:val="24"/>
          <w:szCs w:val="24"/>
        </w:rPr>
        <w:t>, and to place Indigenous interests first</w:t>
      </w:r>
      <w:r w:rsidR="00775F4A">
        <w:rPr>
          <w:rFonts w:ascii="Times New Roman" w:eastAsia="Calibri" w:hAnsi="Times New Roman" w:cs="Times New Roman"/>
          <w:sz w:val="24"/>
          <w:szCs w:val="24"/>
        </w:rPr>
        <w:t xml:space="preserve"> </w:t>
      </w:r>
      <w:proofErr w:type="gramStart"/>
      <w:r w:rsidR="00775F4A">
        <w:rPr>
          <w:rFonts w:ascii="Times New Roman" w:eastAsia="Calibri" w:hAnsi="Times New Roman" w:cs="Times New Roman"/>
          <w:sz w:val="24"/>
          <w:szCs w:val="24"/>
        </w:rPr>
        <w:t>in an effort to</w:t>
      </w:r>
      <w:proofErr w:type="gramEnd"/>
      <w:r w:rsidR="00775F4A">
        <w:rPr>
          <w:rFonts w:ascii="Times New Roman" w:eastAsia="Calibri" w:hAnsi="Times New Roman" w:cs="Times New Roman"/>
          <w:sz w:val="24"/>
          <w:szCs w:val="24"/>
        </w:rPr>
        <w:t xml:space="preserve"> decolonize </w:t>
      </w:r>
      <w:r w:rsidR="007A3402">
        <w:rPr>
          <w:rFonts w:ascii="Times New Roman" w:eastAsia="Calibri" w:hAnsi="Times New Roman" w:cs="Times New Roman"/>
          <w:sz w:val="24"/>
          <w:szCs w:val="24"/>
        </w:rPr>
        <w:t>the legal profession and higher education</w:t>
      </w:r>
      <w:r w:rsidRPr="00405375">
        <w:rPr>
          <w:rFonts w:ascii="Times New Roman" w:eastAsia="Calibri" w:hAnsi="Times New Roman" w:cs="Times New Roman"/>
          <w:sz w:val="24"/>
          <w:szCs w:val="24"/>
        </w:rPr>
        <w:t>.</w:t>
      </w:r>
    </w:p>
    <w:p w14:paraId="15B7E368" w14:textId="77777777" w:rsidR="00405375" w:rsidRPr="00405375" w:rsidRDefault="00405375" w:rsidP="00405375">
      <w:pPr>
        <w:spacing w:after="0" w:line="240" w:lineRule="auto"/>
        <w:rPr>
          <w:rFonts w:ascii="Times New Roman" w:eastAsia="Calibri" w:hAnsi="Times New Roman" w:cs="Times New Roman"/>
          <w:sz w:val="24"/>
          <w:szCs w:val="24"/>
        </w:rPr>
      </w:pPr>
    </w:p>
    <w:p w14:paraId="4AFAFFDF" w14:textId="08093AF5" w:rsidR="000B168C" w:rsidRPr="000B168C" w:rsidRDefault="00405375" w:rsidP="000B168C">
      <w:pPr>
        <w:spacing w:after="0" w:line="240" w:lineRule="auto"/>
        <w:rPr>
          <w:rFonts w:ascii="Times New Roman" w:eastAsia="Calibri" w:hAnsi="Times New Roman" w:cs="Times New Roman"/>
          <w:sz w:val="24"/>
          <w:szCs w:val="24"/>
        </w:rPr>
      </w:pPr>
      <w:r w:rsidRPr="00405375">
        <w:rPr>
          <w:rFonts w:ascii="Times New Roman" w:eastAsia="Calibri" w:hAnsi="Times New Roman" w:cs="Times New Roman"/>
          <w:b/>
          <w:bCs/>
          <w:sz w:val="24"/>
          <w:szCs w:val="24"/>
        </w:rPr>
        <w:t>Originality/value:</w:t>
      </w:r>
      <w:r w:rsidRPr="00405375">
        <w:rPr>
          <w:rFonts w:ascii="Times New Roman" w:eastAsia="Calibri" w:hAnsi="Times New Roman" w:cs="Times New Roman"/>
          <w:sz w:val="24"/>
          <w:szCs w:val="24"/>
        </w:rPr>
        <w:t xml:space="preserve"> </w:t>
      </w:r>
      <w:r w:rsidR="00B115BD">
        <w:rPr>
          <w:rFonts w:ascii="Times New Roman" w:eastAsia="Calibri" w:hAnsi="Times New Roman" w:cs="Times New Roman"/>
          <w:sz w:val="24"/>
          <w:szCs w:val="24"/>
        </w:rPr>
        <w:t>We</w:t>
      </w:r>
      <w:r w:rsidRPr="00405375">
        <w:rPr>
          <w:rFonts w:ascii="Times New Roman" w:eastAsia="Calibri" w:hAnsi="Times New Roman" w:cs="Times New Roman"/>
          <w:sz w:val="24"/>
          <w:szCs w:val="24"/>
        </w:rPr>
        <w:t xml:space="preserve"> </w:t>
      </w:r>
      <w:r w:rsidR="00520088">
        <w:rPr>
          <w:rFonts w:ascii="Times New Roman" w:eastAsia="Calibri" w:hAnsi="Times New Roman" w:cs="Times New Roman"/>
          <w:sz w:val="24"/>
          <w:szCs w:val="24"/>
        </w:rPr>
        <w:t>trac</w:t>
      </w:r>
      <w:r w:rsidRPr="00405375">
        <w:rPr>
          <w:rFonts w:ascii="Times New Roman" w:eastAsia="Calibri" w:hAnsi="Times New Roman" w:cs="Times New Roman"/>
          <w:sz w:val="24"/>
          <w:szCs w:val="24"/>
        </w:rPr>
        <w:t>e</w:t>
      </w:r>
      <w:r w:rsidR="004A06C3">
        <w:rPr>
          <w:rFonts w:ascii="Times New Roman" w:eastAsia="Calibri" w:hAnsi="Times New Roman" w:cs="Times New Roman"/>
          <w:sz w:val="24"/>
          <w:szCs w:val="24"/>
        </w:rPr>
        <w:t>d</w:t>
      </w:r>
      <w:r w:rsidRPr="00405375">
        <w:rPr>
          <w:rFonts w:ascii="Times New Roman" w:eastAsia="Calibri" w:hAnsi="Times New Roman" w:cs="Times New Roman"/>
          <w:sz w:val="24"/>
          <w:szCs w:val="24"/>
        </w:rPr>
        <w:t xml:space="preserve"> how a neocolonial discourse was constructed and maintained in a Western institution </w:t>
      </w:r>
      <w:r w:rsidR="000C5B0D">
        <w:rPr>
          <w:rFonts w:ascii="Times New Roman" w:eastAsia="Calibri" w:hAnsi="Times New Roman" w:cs="Times New Roman"/>
          <w:sz w:val="24"/>
          <w:szCs w:val="24"/>
        </w:rPr>
        <w:t xml:space="preserve">in the context of </w:t>
      </w:r>
      <w:r w:rsidRPr="00405375">
        <w:rPr>
          <w:rFonts w:ascii="Times New Roman" w:eastAsia="Calibri" w:hAnsi="Times New Roman" w:cs="Times New Roman"/>
          <w:sz w:val="24"/>
          <w:szCs w:val="24"/>
        </w:rPr>
        <w:t>a legal system that has been hostile to First Nations’ rights</w:t>
      </w:r>
      <w:r w:rsidR="00583BD0">
        <w:rPr>
          <w:rFonts w:ascii="Times New Roman" w:eastAsia="Calibri" w:hAnsi="Times New Roman" w:cs="Times New Roman"/>
          <w:sz w:val="24"/>
          <w:szCs w:val="24"/>
        </w:rPr>
        <w:t>,</w:t>
      </w:r>
      <w:r w:rsidRPr="00405375">
        <w:rPr>
          <w:rFonts w:ascii="Times New Roman" w:eastAsia="Calibri" w:hAnsi="Times New Roman" w:cs="Times New Roman"/>
          <w:sz w:val="24"/>
          <w:szCs w:val="24"/>
        </w:rPr>
        <w:t xml:space="preserve"> and a profession </w:t>
      </w:r>
      <w:r w:rsidR="00583BD0">
        <w:rPr>
          <w:rFonts w:ascii="Times New Roman" w:eastAsia="Calibri" w:hAnsi="Times New Roman" w:cs="Times New Roman"/>
          <w:sz w:val="24"/>
          <w:szCs w:val="24"/>
        </w:rPr>
        <w:t xml:space="preserve">that has been </w:t>
      </w:r>
      <w:r w:rsidRPr="00405375">
        <w:rPr>
          <w:rFonts w:ascii="Times New Roman" w:eastAsia="Calibri" w:hAnsi="Times New Roman" w:cs="Times New Roman"/>
          <w:sz w:val="24"/>
          <w:szCs w:val="24"/>
        </w:rPr>
        <w:t>hostile to women</w:t>
      </w:r>
      <w:r w:rsidR="00520088">
        <w:rPr>
          <w:rFonts w:ascii="Times New Roman" w:eastAsia="Calibri" w:hAnsi="Times New Roman" w:cs="Times New Roman"/>
          <w:sz w:val="24"/>
          <w:szCs w:val="24"/>
        </w:rPr>
        <w:t>.</w:t>
      </w:r>
      <w:r w:rsidRPr="00405375">
        <w:rPr>
          <w:rFonts w:ascii="Times New Roman" w:eastAsia="Calibri" w:hAnsi="Times New Roman" w:cs="Times New Roman"/>
          <w:sz w:val="24"/>
          <w:szCs w:val="24"/>
        </w:rPr>
        <w:t xml:space="preserve"> </w:t>
      </w:r>
      <w:r w:rsidR="00246CB5">
        <w:rPr>
          <w:rFonts w:ascii="Times New Roman" w:eastAsia="Calibri" w:hAnsi="Times New Roman" w:cs="Times New Roman"/>
          <w:sz w:val="24"/>
          <w:szCs w:val="24"/>
        </w:rPr>
        <w:t xml:space="preserve"> We demonstrated </w:t>
      </w:r>
      <w:r w:rsidRPr="00405375">
        <w:rPr>
          <w:rFonts w:ascii="Times New Roman" w:eastAsia="Calibri" w:hAnsi="Times New Roman" w:cs="Times New Roman"/>
          <w:sz w:val="24"/>
          <w:szCs w:val="24"/>
        </w:rPr>
        <w:t xml:space="preserve">how a </w:t>
      </w:r>
      <w:r w:rsidR="0056491B">
        <w:rPr>
          <w:rFonts w:ascii="Times New Roman" w:eastAsia="Calibri" w:hAnsi="Times New Roman" w:cs="Times New Roman"/>
          <w:sz w:val="24"/>
          <w:szCs w:val="24"/>
        </w:rPr>
        <w:t>neocolonial</w:t>
      </w:r>
      <w:r w:rsidR="00B76788">
        <w:rPr>
          <w:rFonts w:ascii="Times New Roman" w:eastAsia="Calibri" w:hAnsi="Times New Roman" w:cs="Times New Roman"/>
          <w:sz w:val="24"/>
          <w:szCs w:val="24"/>
        </w:rPr>
        <w:t>,</w:t>
      </w:r>
      <w:r w:rsidRPr="00405375">
        <w:rPr>
          <w:rFonts w:ascii="Times New Roman" w:eastAsia="Calibri" w:hAnsi="Times New Roman" w:cs="Times New Roman"/>
          <w:sz w:val="24"/>
          <w:szCs w:val="24"/>
        </w:rPr>
        <w:t xml:space="preserve"> Western perspective </w:t>
      </w:r>
      <w:r w:rsidR="000131E0">
        <w:rPr>
          <w:rFonts w:ascii="Times New Roman" w:eastAsia="Calibri" w:hAnsi="Times New Roman" w:cs="Times New Roman"/>
          <w:sz w:val="24"/>
          <w:szCs w:val="24"/>
        </w:rPr>
        <w:t xml:space="preserve">– that </w:t>
      </w:r>
      <w:r w:rsidR="00953DD2">
        <w:rPr>
          <w:rFonts w:ascii="Times New Roman" w:eastAsia="Calibri" w:hAnsi="Times New Roman" w:cs="Times New Roman"/>
          <w:sz w:val="24"/>
          <w:szCs w:val="24"/>
        </w:rPr>
        <w:t xml:space="preserve">of </w:t>
      </w:r>
      <w:r w:rsidR="00951BE9">
        <w:rPr>
          <w:rFonts w:ascii="Times New Roman" w:eastAsia="Calibri" w:hAnsi="Times New Roman" w:cs="Times New Roman"/>
          <w:sz w:val="24"/>
          <w:szCs w:val="24"/>
        </w:rPr>
        <w:t>the university’s administration, faculty, and staff</w:t>
      </w:r>
      <w:r w:rsidR="000131E0">
        <w:rPr>
          <w:rFonts w:ascii="Times New Roman" w:eastAsia="Calibri" w:hAnsi="Times New Roman" w:cs="Times New Roman"/>
          <w:sz w:val="24"/>
          <w:szCs w:val="24"/>
        </w:rPr>
        <w:t xml:space="preserve"> – was </w:t>
      </w:r>
      <w:r w:rsidRPr="00405375">
        <w:rPr>
          <w:rFonts w:ascii="Times New Roman" w:eastAsia="Calibri" w:hAnsi="Times New Roman" w:cs="Times New Roman"/>
          <w:sz w:val="24"/>
          <w:szCs w:val="24"/>
        </w:rPr>
        <w:t>privileged</w:t>
      </w:r>
      <w:r w:rsidR="00951BE9">
        <w:rPr>
          <w:rFonts w:ascii="Times New Roman" w:eastAsia="Calibri" w:hAnsi="Times New Roman" w:cs="Times New Roman"/>
          <w:sz w:val="24"/>
          <w:szCs w:val="24"/>
        </w:rPr>
        <w:t>,</w:t>
      </w:r>
      <w:r w:rsidRPr="00405375">
        <w:rPr>
          <w:rFonts w:ascii="Times New Roman" w:eastAsia="Calibri" w:hAnsi="Times New Roman" w:cs="Times New Roman"/>
          <w:sz w:val="24"/>
          <w:szCs w:val="24"/>
        </w:rPr>
        <w:t xml:space="preserve"> or taken for granted</w:t>
      </w:r>
      <w:r w:rsidR="00951BE9">
        <w:rPr>
          <w:rFonts w:ascii="Times New Roman" w:eastAsia="Calibri" w:hAnsi="Times New Roman" w:cs="Times New Roman"/>
          <w:sz w:val="24"/>
          <w:szCs w:val="24"/>
        </w:rPr>
        <w:t>,</w:t>
      </w:r>
      <w:r w:rsidRPr="00405375">
        <w:rPr>
          <w:rFonts w:ascii="Times New Roman" w:eastAsia="Calibri" w:hAnsi="Times New Roman" w:cs="Times New Roman"/>
          <w:sz w:val="24"/>
          <w:szCs w:val="24"/>
        </w:rPr>
        <w:t xml:space="preserve"> and the Indigenous perspective</w:t>
      </w:r>
      <w:r w:rsidR="00BD4E44">
        <w:rPr>
          <w:rFonts w:ascii="Times New Roman" w:eastAsia="Calibri" w:hAnsi="Times New Roman" w:cs="Times New Roman"/>
          <w:sz w:val="24"/>
          <w:szCs w:val="24"/>
        </w:rPr>
        <w:t xml:space="preserve"> marginalized </w:t>
      </w:r>
      <w:r w:rsidR="00B3790A">
        <w:rPr>
          <w:rFonts w:ascii="Times New Roman" w:eastAsia="Calibri" w:hAnsi="Times New Roman" w:cs="Times New Roman"/>
          <w:sz w:val="24"/>
          <w:szCs w:val="24"/>
        </w:rPr>
        <w:t xml:space="preserve">– both </w:t>
      </w:r>
      <w:r w:rsidR="00F53FCD">
        <w:rPr>
          <w:rFonts w:ascii="Times New Roman" w:eastAsia="Calibri" w:hAnsi="Times New Roman" w:cs="Times New Roman"/>
          <w:sz w:val="24"/>
          <w:szCs w:val="24"/>
        </w:rPr>
        <w:t xml:space="preserve">of </w:t>
      </w:r>
      <w:proofErr w:type="spellStart"/>
      <w:r w:rsidR="00F53FCD">
        <w:rPr>
          <w:rFonts w:ascii="Times New Roman" w:eastAsia="Calibri" w:hAnsi="Times New Roman" w:cs="Times New Roman"/>
          <w:sz w:val="24"/>
          <w:szCs w:val="24"/>
        </w:rPr>
        <w:t>EagleWoman</w:t>
      </w:r>
      <w:proofErr w:type="spellEnd"/>
      <w:r w:rsidR="00F53FCD">
        <w:rPr>
          <w:rFonts w:ascii="Times New Roman" w:eastAsia="Calibri" w:hAnsi="Times New Roman" w:cs="Times New Roman"/>
          <w:sz w:val="24"/>
          <w:szCs w:val="24"/>
        </w:rPr>
        <w:t xml:space="preserve"> and</w:t>
      </w:r>
      <w:r w:rsidR="00624E8C">
        <w:rPr>
          <w:rFonts w:ascii="Times New Roman" w:eastAsia="Calibri" w:hAnsi="Times New Roman" w:cs="Times New Roman"/>
          <w:sz w:val="24"/>
          <w:szCs w:val="24"/>
        </w:rPr>
        <w:t xml:space="preserve"> of</w:t>
      </w:r>
      <w:r w:rsidR="00F53FCD">
        <w:rPr>
          <w:rFonts w:ascii="Times New Roman" w:eastAsia="Calibri" w:hAnsi="Times New Roman" w:cs="Times New Roman"/>
          <w:sz w:val="24"/>
          <w:szCs w:val="24"/>
        </w:rPr>
        <w:t xml:space="preserve"> the First Nations community</w:t>
      </w:r>
      <w:r w:rsidR="000B168C" w:rsidRPr="000B168C">
        <w:rPr>
          <w:rFonts w:ascii="Times New Roman" w:hAnsi="Times New Roman" w:cs="Times New Roman"/>
          <w:sz w:val="24"/>
          <w:szCs w:val="24"/>
        </w:rPr>
        <w:t>.</w:t>
      </w:r>
    </w:p>
    <w:bookmarkEnd w:id="2"/>
    <w:p w14:paraId="30639006" w14:textId="27ED3E94" w:rsidR="0089770C" w:rsidRDefault="0089770C" w:rsidP="002F3A2A">
      <w:pPr>
        <w:spacing w:after="0" w:line="240" w:lineRule="auto"/>
        <w:rPr>
          <w:rFonts w:ascii="Times New Roman" w:hAnsi="Times New Roman" w:cs="Times New Roman"/>
          <w:sz w:val="24"/>
          <w:szCs w:val="24"/>
        </w:rPr>
      </w:pPr>
    </w:p>
    <w:p w14:paraId="3B71C654" w14:textId="4878A613" w:rsidR="001860D9" w:rsidRPr="002F3A2A" w:rsidRDefault="001860D9" w:rsidP="002F3A2A">
      <w:pPr>
        <w:spacing w:after="0" w:line="240" w:lineRule="auto"/>
        <w:rPr>
          <w:rFonts w:ascii="Times New Roman" w:hAnsi="Times New Roman" w:cs="Times New Roman"/>
          <w:sz w:val="24"/>
          <w:szCs w:val="24"/>
        </w:rPr>
      </w:pPr>
      <w:r w:rsidRPr="002F3A2A">
        <w:rPr>
          <w:rFonts w:ascii="Times New Roman" w:hAnsi="Times New Roman" w:cs="Times New Roman"/>
          <w:b/>
          <w:bCs/>
          <w:sz w:val="24"/>
          <w:szCs w:val="24"/>
        </w:rPr>
        <w:t>Key Words</w:t>
      </w:r>
      <w:r w:rsidRPr="002F3A2A">
        <w:rPr>
          <w:rFonts w:ascii="Times New Roman" w:hAnsi="Times New Roman" w:cs="Times New Roman"/>
          <w:sz w:val="24"/>
          <w:szCs w:val="24"/>
        </w:rPr>
        <w:t xml:space="preserve">: employment relations, </w:t>
      </w:r>
      <w:r w:rsidR="000039F4">
        <w:rPr>
          <w:rFonts w:ascii="Times New Roman" w:hAnsi="Times New Roman" w:cs="Times New Roman"/>
          <w:sz w:val="24"/>
          <w:szCs w:val="24"/>
        </w:rPr>
        <w:t xml:space="preserve">Western values, </w:t>
      </w:r>
      <w:r w:rsidRPr="002F3A2A">
        <w:rPr>
          <w:rFonts w:ascii="Times New Roman" w:hAnsi="Times New Roman" w:cs="Times New Roman"/>
          <w:sz w:val="24"/>
          <w:szCs w:val="24"/>
        </w:rPr>
        <w:t>paternalism,</w:t>
      </w:r>
      <w:r w:rsidR="00767F82">
        <w:rPr>
          <w:rFonts w:ascii="Times New Roman" w:hAnsi="Times New Roman" w:cs="Times New Roman"/>
          <w:sz w:val="24"/>
          <w:szCs w:val="24"/>
        </w:rPr>
        <w:t xml:space="preserve"> shaming</w:t>
      </w:r>
      <w:r w:rsidR="00182164">
        <w:rPr>
          <w:rFonts w:ascii="Times New Roman" w:hAnsi="Times New Roman" w:cs="Times New Roman"/>
          <w:sz w:val="24"/>
          <w:szCs w:val="24"/>
        </w:rPr>
        <w:t xml:space="preserve">, </w:t>
      </w:r>
      <w:r w:rsidR="00E40A56" w:rsidRPr="002F3A2A">
        <w:rPr>
          <w:rFonts w:ascii="Times New Roman" w:hAnsi="Times New Roman" w:cs="Times New Roman"/>
          <w:sz w:val="24"/>
          <w:szCs w:val="24"/>
        </w:rPr>
        <w:t>subordination,</w:t>
      </w:r>
      <w:r w:rsidRPr="002F3A2A">
        <w:rPr>
          <w:rFonts w:ascii="Times New Roman" w:hAnsi="Times New Roman" w:cs="Times New Roman"/>
          <w:sz w:val="24"/>
          <w:szCs w:val="24"/>
        </w:rPr>
        <w:t xml:space="preserve"> racial discrimination</w:t>
      </w:r>
      <w:r w:rsidR="00F162BF">
        <w:rPr>
          <w:rFonts w:ascii="Times New Roman" w:hAnsi="Times New Roman" w:cs="Times New Roman"/>
          <w:sz w:val="24"/>
          <w:szCs w:val="24"/>
        </w:rPr>
        <w:t>,</w:t>
      </w:r>
      <w:r w:rsidR="000C772D" w:rsidRPr="002F3A2A">
        <w:rPr>
          <w:rFonts w:ascii="Times New Roman" w:hAnsi="Times New Roman" w:cs="Times New Roman"/>
          <w:sz w:val="24"/>
          <w:szCs w:val="24"/>
        </w:rPr>
        <w:t xml:space="preserve"> oppression</w:t>
      </w:r>
      <w:r w:rsidRPr="002F3A2A">
        <w:rPr>
          <w:rFonts w:ascii="Times New Roman" w:hAnsi="Times New Roman" w:cs="Times New Roman"/>
          <w:sz w:val="24"/>
          <w:szCs w:val="24"/>
        </w:rPr>
        <w:t xml:space="preserve">, </w:t>
      </w:r>
      <w:r w:rsidR="00472AA1" w:rsidRPr="002F3A2A">
        <w:rPr>
          <w:rFonts w:ascii="Times New Roman" w:hAnsi="Times New Roman" w:cs="Times New Roman"/>
          <w:sz w:val="24"/>
          <w:szCs w:val="24"/>
        </w:rPr>
        <w:t>hostile workplace</w:t>
      </w:r>
      <w:r w:rsidR="008D6A2E" w:rsidRPr="002F3A2A">
        <w:rPr>
          <w:rFonts w:ascii="Times New Roman" w:hAnsi="Times New Roman" w:cs="Times New Roman"/>
          <w:sz w:val="24"/>
          <w:szCs w:val="24"/>
        </w:rPr>
        <w:t xml:space="preserve">, </w:t>
      </w:r>
      <w:r w:rsidRPr="002F3A2A">
        <w:rPr>
          <w:rFonts w:ascii="Times New Roman" w:hAnsi="Times New Roman" w:cs="Times New Roman"/>
          <w:sz w:val="24"/>
          <w:szCs w:val="24"/>
        </w:rPr>
        <w:t xml:space="preserve">constructive dismissal, First Nations, Indigenous, Aboriginal, postcolonialism, </w:t>
      </w:r>
      <w:r w:rsidR="00751E1D" w:rsidRPr="002F3A2A">
        <w:rPr>
          <w:rFonts w:ascii="Times New Roman" w:hAnsi="Times New Roman" w:cs="Times New Roman"/>
          <w:sz w:val="24"/>
          <w:szCs w:val="24"/>
        </w:rPr>
        <w:t>neocolonialism,</w:t>
      </w:r>
      <w:r w:rsidR="003774DB" w:rsidRPr="002F3A2A">
        <w:rPr>
          <w:rFonts w:ascii="Times New Roman" w:hAnsi="Times New Roman" w:cs="Times New Roman"/>
          <w:sz w:val="24"/>
          <w:szCs w:val="24"/>
        </w:rPr>
        <w:t xml:space="preserve"> exploitation,</w:t>
      </w:r>
      <w:r w:rsidR="00751E1D" w:rsidRPr="002F3A2A">
        <w:rPr>
          <w:rFonts w:ascii="Times New Roman" w:hAnsi="Times New Roman" w:cs="Times New Roman"/>
          <w:sz w:val="24"/>
          <w:szCs w:val="24"/>
        </w:rPr>
        <w:t xml:space="preserve"> </w:t>
      </w:r>
      <w:r w:rsidRPr="002F3A2A">
        <w:rPr>
          <w:rFonts w:ascii="Times New Roman" w:hAnsi="Times New Roman" w:cs="Times New Roman"/>
          <w:sz w:val="24"/>
          <w:szCs w:val="24"/>
        </w:rPr>
        <w:t>critical discourse analysis,</w:t>
      </w:r>
      <w:r w:rsidR="00AC3906" w:rsidRPr="002F3A2A">
        <w:rPr>
          <w:rFonts w:ascii="Times New Roman" w:hAnsi="Times New Roman" w:cs="Times New Roman"/>
          <w:sz w:val="24"/>
          <w:szCs w:val="24"/>
        </w:rPr>
        <w:t xml:space="preserve"> struggle, resistance</w:t>
      </w:r>
      <w:r w:rsidR="0027697F" w:rsidRPr="002F3A2A">
        <w:rPr>
          <w:rFonts w:ascii="Times New Roman" w:hAnsi="Times New Roman" w:cs="Times New Roman"/>
          <w:sz w:val="24"/>
          <w:szCs w:val="24"/>
        </w:rPr>
        <w:t>,</w:t>
      </w:r>
      <w:r w:rsidRPr="002F3A2A">
        <w:rPr>
          <w:rFonts w:ascii="Times New Roman" w:hAnsi="Times New Roman" w:cs="Times New Roman"/>
          <w:sz w:val="24"/>
          <w:szCs w:val="24"/>
        </w:rPr>
        <w:t xml:space="preserve"> and </w:t>
      </w:r>
      <w:r w:rsidR="00C64594" w:rsidRPr="002F3A2A">
        <w:rPr>
          <w:rFonts w:ascii="Times New Roman" w:hAnsi="Times New Roman" w:cs="Times New Roman"/>
          <w:sz w:val="24"/>
          <w:szCs w:val="24"/>
        </w:rPr>
        <w:t>contesting active legacies</w:t>
      </w:r>
      <w:r w:rsidRPr="002F3A2A">
        <w:rPr>
          <w:rFonts w:ascii="Times New Roman" w:hAnsi="Times New Roman" w:cs="Times New Roman"/>
          <w:sz w:val="24"/>
          <w:szCs w:val="24"/>
        </w:rPr>
        <w:t>.</w:t>
      </w:r>
    </w:p>
    <w:p w14:paraId="16D254C4" w14:textId="77777777" w:rsidR="001860D9" w:rsidRPr="002F3A2A" w:rsidRDefault="001860D9" w:rsidP="002F3A2A">
      <w:pPr>
        <w:spacing w:after="0" w:line="240" w:lineRule="auto"/>
        <w:rPr>
          <w:rFonts w:ascii="Times New Roman" w:hAnsi="Times New Roman" w:cs="Times New Roman"/>
          <w:sz w:val="24"/>
          <w:szCs w:val="24"/>
        </w:rPr>
      </w:pPr>
    </w:p>
    <w:p w14:paraId="4718A9D0" w14:textId="18375B45" w:rsidR="008E523C" w:rsidRDefault="008E523C">
      <w:pPr>
        <w:rPr>
          <w:rFonts w:ascii="Times New Roman" w:hAnsi="Times New Roman" w:cs="Times New Roman"/>
          <w:b/>
          <w:bCs/>
          <w:sz w:val="24"/>
          <w:szCs w:val="24"/>
        </w:rPr>
      </w:pPr>
    </w:p>
    <w:p w14:paraId="5FC92471" w14:textId="754A868C" w:rsidR="008928E0" w:rsidRPr="00081EE3" w:rsidRDefault="00081EE3" w:rsidP="00081EE3">
      <w:pPr>
        <w:spacing w:after="0" w:line="240" w:lineRule="auto"/>
        <w:ind w:left="720" w:right="720"/>
        <w:jc w:val="center"/>
        <w:rPr>
          <w:rFonts w:ascii="Times New Roman" w:hAnsi="Times New Roman" w:cs="Times New Roman"/>
          <w:b/>
          <w:bCs/>
          <w:sz w:val="24"/>
          <w:szCs w:val="24"/>
        </w:rPr>
      </w:pPr>
      <w:r w:rsidRPr="00081EE3">
        <w:rPr>
          <w:rFonts w:ascii="Times New Roman" w:hAnsi="Times New Roman" w:cs="Times New Roman"/>
          <w:b/>
          <w:bCs/>
          <w:sz w:val="24"/>
          <w:szCs w:val="24"/>
        </w:rPr>
        <w:t>Introduction</w:t>
      </w:r>
    </w:p>
    <w:p w14:paraId="7F2F011B" w14:textId="77777777" w:rsidR="00081EE3" w:rsidRDefault="00081EE3" w:rsidP="002F3A2A">
      <w:pPr>
        <w:spacing w:after="0" w:line="240" w:lineRule="auto"/>
        <w:ind w:left="720" w:right="720"/>
        <w:rPr>
          <w:rFonts w:ascii="Times New Roman" w:hAnsi="Times New Roman" w:cs="Times New Roman"/>
          <w:sz w:val="24"/>
          <w:szCs w:val="24"/>
        </w:rPr>
      </w:pPr>
    </w:p>
    <w:p w14:paraId="167E44C3" w14:textId="5C165509" w:rsidR="001860D9" w:rsidRPr="002F3A2A" w:rsidRDefault="001860D9" w:rsidP="002F3A2A">
      <w:pPr>
        <w:spacing w:after="0" w:line="240" w:lineRule="auto"/>
        <w:ind w:left="720" w:right="720"/>
        <w:rPr>
          <w:rFonts w:ascii="Times New Roman" w:hAnsi="Times New Roman" w:cs="Times New Roman"/>
          <w:sz w:val="24"/>
          <w:szCs w:val="24"/>
        </w:rPr>
      </w:pPr>
      <w:r w:rsidRPr="002F3A2A">
        <w:rPr>
          <w:rFonts w:ascii="Times New Roman" w:hAnsi="Times New Roman" w:cs="Times New Roman"/>
          <w:sz w:val="24"/>
          <w:szCs w:val="24"/>
        </w:rPr>
        <w:t>“The object… is always either a victim or a highly constrained character, permanently threatened with severe punishment, despite his or her many virtues, services, or achievements, excluded ontologically for having few of the merits of the conquering, surveying, and civilizing outsider” (Said, 1993</w:t>
      </w:r>
      <w:r w:rsidR="00197C70" w:rsidRPr="002F3A2A">
        <w:rPr>
          <w:rFonts w:ascii="Times New Roman" w:hAnsi="Times New Roman" w:cs="Times New Roman"/>
          <w:sz w:val="24"/>
          <w:szCs w:val="24"/>
        </w:rPr>
        <w:t xml:space="preserve">, </w:t>
      </w:r>
      <w:r w:rsidR="00222136" w:rsidRPr="002F3A2A">
        <w:rPr>
          <w:rFonts w:ascii="Times New Roman" w:hAnsi="Times New Roman" w:cs="Times New Roman"/>
          <w:sz w:val="24"/>
          <w:szCs w:val="24"/>
        </w:rPr>
        <w:t xml:space="preserve">p. </w:t>
      </w:r>
      <w:r w:rsidR="00E50087">
        <w:rPr>
          <w:rFonts w:ascii="Times New Roman" w:hAnsi="Times New Roman" w:cs="Times New Roman"/>
          <w:sz w:val="24"/>
          <w:szCs w:val="24"/>
        </w:rPr>
        <w:t>168</w:t>
      </w:r>
      <w:r w:rsidRPr="002F3A2A">
        <w:rPr>
          <w:rFonts w:ascii="Times New Roman" w:hAnsi="Times New Roman" w:cs="Times New Roman"/>
          <w:sz w:val="24"/>
          <w:szCs w:val="24"/>
        </w:rPr>
        <w:t>).</w:t>
      </w:r>
    </w:p>
    <w:p w14:paraId="2D44A14F" w14:textId="302F7E56" w:rsidR="0098702C" w:rsidRDefault="0098702C" w:rsidP="0098702C">
      <w:pPr>
        <w:spacing w:after="0" w:line="240" w:lineRule="auto"/>
        <w:ind w:left="720" w:right="720"/>
        <w:rPr>
          <w:rFonts w:ascii="Times New Roman" w:hAnsi="Times New Roman" w:cs="Times New Roman"/>
          <w:sz w:val="24"/>
          <w:szCs w:val="24"/>
        </w:rPr>
      </w:pPr>
    </w:p>
    <w:p w14:paraId="290E86D4" w14:textId="77777777" w:rsidR="004839D4" w:rsidRDefault="004839D4" w:rsidP="0098702C">
      <w:pPr>
        <w:spacing w:after="0" w:line="240" w:lineRule="auto"/>
        <w:ind w:left="720" w:right="720"/>
        <w:rPr>
          <w:rFonts w:ascii="Times New Roman" w:hAnsi="Times New Roman" w:cs="Times New Roman"/>
          <w:sz w:val="24"/>
          <w:szCs w:val="24"/>
        </w:rPr>
      </w:pPr>
    </w:p>
    <w:p w14:paraId="2D418CCB" w14:textId="42096E60" w:rsidR="007F3837" w:rsidRPr="00494E89" w:rsidRDefault="003E4E69" w:rsidP="007F3837">
      <w:pPr>
        <w:spacing w:after="0" w:line="240" w:lineRule="auto"/>
        <w:rPr>
          <w:rFonts w:ascii="Times New Roman" w:hAnsi="Times New Roman" w:cs="Times New Roman"/>
          <w:sz w:val="24"/>
          <w:szCs w:val="24"/>
        </w:rPr>
      </w:pPr>
      <w:r w:rsidRPr="00EB4A6F">
        <w:rPr>
          <w:rFonts w:ascii="Times New Roman" w:hAnsi="Times New Roman" w:cs="Times New Roman"/>
          <w:sz w:val="24"/>
          <w:szCs w:val="24"/>
        </w:rPr>
        <w:t xml:space="preserve">Consider what it might mean to be one of the </w:t>
      </w:r>
      <w:r w:rsidRPr="00EB4A6F">
        <w:rPr>
          <w:rFonts w:ascii="Times New Roman" w:hAnsi="Times New Roman" w:cs="Times New Roman"/>
          <w:i/>
          <w:iCs/>
          <w:sz w:val="24"/>
          <w:szCs w:val="24"/>
        </w:rPr>
        <w:t>others</w:t>
      </w:r>
      <w:r>
        <w:rPr>
          <w:rFonts w:ascii="Times New Roman" w:hAnsi="Times New Roman" w:cs="Times New Roman"/>
          <w:sz w:val="24"/>
          <w:szCs w:val="24"/>
        </w:rPr>
        <w:t xml:space="preserve"> </w:t>
      </w:r>
      <w:r w:rsidR="005B71EE">
        <w:rPr>
          <w:rFonts w:ascii="Times New Roman" w:hAnsi="Times New Roman" w:cs="Times New Roman"/>
          <w:sz w:val="24"/>
          <w:szCs w:val="24"/>
        </w:rPr>
        <w:t>(Young, 200</w:t>
      </w:r>
      <w:r w:rsidR="00E50087">
        <w:rPr>
          <w:rFonts w:ascii="Times New Roman" w:hAnsi="Times New Roman" w:cs="Times New Roman"/>
          <w:sz w:val="24"/>
          <w:szCs w:val="24"/>
        </w:rPr>
        <w:t>1</w:t>
      </w:r>
      <w:r w:rsidR="005B71EE">
        <w:rPr>
          <w:rFonts w:ascii="Times New Roman" w:hAnsi="Times New Roman" w:cs="Times New Roman"/>
          <w:sz w:val="24"/>
          <w:szCs w:val="24"/>
        </w:rPr>
        <w:t xml:space="preserve">) </w:t>
      </w:r>
      <w:r>
        <w:rPr>
          <w:rFonts w:ascii="Times New Roman" w:hAnsi="Times New Roman" w:cs="Times New Roman"/>
          <w:sz w:val="24"/>
          <w:szCs w:val="24"/>
        </w:rPr>
        <w:t>and</w:t>
      </w:r>
      <w:r w:rsidRPr="00EB4A6F">
        <w:rPr>
          <w:rFonts w:ascii="Times New Roman" w:hAnsi="Times New Roman" w:cs="Times New Roman"/>
          <w:sz w:val="24"/>
          <w:szCs w:val="24"/>
        </w:rPr>
        <w:t xml:space="preserve"> that Canada </w:t>
      </w:r>
      <w:r w:rsidR="00C90B45">
        <w:rPr>
          <w:rFonts w:ascii="Times New Roman" w:hAnsi="Times New Roman" w:cs="Times New Roman"/>
          <w:sz w:val="24"/>
          <w:szCs w:val="24"/>
        </w:rPr>
        <w:t xml:space="preserve">and other Western nations </w:t>
      </w:r>
      <w:r w:rsidRPr="00EB4A6F">
        <w:rPr>
          <w:rFonts w:ascii="Times New Roman" w:hAnsi="Times New Roman" w:cs="Times New Roman"/>
          <w:sz w:val="24"/>
          <w:szCs w:val="24"/>
        </w:rPr>
        <w:t>ha</w:t>
      </w:r>
      <w:r w:rsidR="00386CD8">
        <w:rPr>
          <w:rFonts w:ascii="Times New Roman" w:hAnsi="Times New Roman" w:cs="Times New Roman"/>
          <w:sz w:val="24"/>
          <w:szCs w:val="24"/>
        </w:rPr>
        <w:t>ve</w:t>
      </w:r>
      <w:r w:rsidRPr="00EB4A6F">
        <w:rPr>
          <w:rFonts w:ascii="Times New Roman" w:hAnsi="Times New Roman" w:cs="Times New Roman"/>
          <w:sz w:val="24"/>
          <w:szCs w:val="24"/>
        </w:rPr>
        <w:t xml:space="preserve"> entered an intense period of introspection due to our centuries-old colonization of Indigenous people and its continuing effects.  </w:t>
      </w:r>
      <w:r>
        <w:rPr>
          <w:rFonts w:ascii="Times New Roman" w:hAnsi="Times New Roman" w:cs="Times New Roman"/>
          <w:sz w:val="24"/>
          <w:szCs w:val="24"/>
        </w:rPr>
        <w:t>C</w:t>
      </w:r>
      <w:r w:rsidRPr="00EB4A6F">
        <w:rPr>
          <w:rFonts w:ascii="Times New Roman" w:hAnsi="Times New Roman" w:cs="Times New Roman"/>
          <w:sz w:val="24"/>
          <w:szCs w:val="24"/>
        </w:rPr>
        <w:t xml:space="preserve">onsider </w:t>
      </w:r>
      <w:r>
        <w:rPr>
          <w:rFonts w:ascii="Times New Roman" w:hAnsi="Times New Roman" w:cs="Times New Roman"/>
          <w:sz w:val="24"/>
          <w:szCs w:val="24"/>
        </w:rPr>
        <w:t>also</w:t>
      </w:r>
      <w:r w:rsidR="00D14657">
        <w:rPr>
          <w:rFonts w:ascii="Times New Roman" w:hAnsi="Times New Roman" w:cs="Times New Roman"/>
          <w:sz w:val="24"/>
          <w:szCs w:val="24"/>
        </w:rPr>
        <w:t>,</w:t>
      </w:r>
      <w:r>
        <w:rPr>
          <w:rFonts w:ascii="Times New Roman" w:hAnsi="Times New Roman" w:cs="Times New Roman"/>
          <w:sz w:val="24"/>
          <w:szCs w:val="24"/>
        </w:rPr>
        <w:t xml:space="preserve"> </w:t>
      </w:r>
      <w:r w:rsidRPr="00EB4A6F">
        <w:rPr>
          <w:rFonts w:ascii="Times New Roman" w:hAnsi="Times New Roman" w:cs="Times New Roman"/>
          <w:sz w:val="24"/>
          <w:szCs w:val="24"/>
        </w:rPr>
        <w:t xml:space="preserve">the managerial language of exploitation and contempt of Indigenous rights used with respect to the development of natural </w:t>
      </w:r>
      <w:r w:rsidR="007A7567">
        <w:rPr>
          <w:rFonts w:ascii="Times New Roman" w:hAnsi="Times New Roman" w:cs="Times New Roman"/>
          <w:sz w:val="24"/>
          <w:szCs w:val="24"/>
        </w:rPr>
        <w:t xml:space="preserve">and human </w:t>
      </w:r>
      <w:r w:rsidRPr="00EB4A6F">
        <w:rPr>
          <w:rFonts w:ascii="Times New Roman" w:hAnsi="Times New Roman" w:cs="Times New Roman"/>
          <w:sz w:val="24"/>
          <w:szCs w:val="24"/>
        </w:rPr>
        <w:t>resources</w:t>
      </w:r>
      <w:r w:rsidR="00A13A69">
        <w:rPr>
          <w:rFonts w:ascii="Times New Roman" w:hAnsi="Times New Roman" w:cs="Times New Roman"/>
          <w:sz w:val="24"/>
          <w:szCs w:val="24"/>
        </w:rPr>
        <w:t xml:space="preserve"> (United Nations, 2018)</w:t>
      </w:r>
      <w:r w:rsidRPr="00EB4A6F">
        <w:rPr>
          <w:rFonts w:ascii="Times New Roman" w:hAnsi="Times New Roman" w:cs="Times New Roman"/>
          <w:sz w:val="24"/>
          <w:szCs w:val="24"/>
        </w:rPr>
        <w:t>.</w:t>
      </w:r>
      <w:r w:rsidR="009E4C92">
        <w:rPr>
          <w:rFonts w:ascii="Times New Roman" w:hAnsi="Times New Roman" w:cs="Times New Roman"/>
          <w:sz w:val="24"/>
          <w:szCs w:val="24"/>
        </w:rPr>
        <w:t xml:space="preserve">  </w:t>
      </w:r>
      <w:r w:rsidR="007F3837" w:rsidRPr="00370C5E">
        <w:rPr>
          <w:rFonts w:ascii="Times New Roman" w:hAnsi="Times New Roman" w:cs="Times New Roman"/>
          <w:sz w:val="24"/>
          <w:szCs w:val="24"/>
        </w:rPr>
        <w:t xml:space="preserve">We are disheartened by the tendency of mainstream management studies to overlook, ignore, or suppress issues of </w:t>
      </w:r>
      <w:r w:rsidR="007F3837">
        <w:rPr>
          <w:rFonts w:ascii="Times New Roman" w:hAnsi="Times New Roman" w:cs="Times New Roman"/>
          <w:sz w:val="24"/>
          <w:szCs w:val="24"/>
        </w:rPr>
        <w:t>oppression and exploitation of Indigenous people.</w:t>
      </w:r>
      <w:r w:rsidR="007F3837" w:rsidRPr="000D670F">
        <w:rPr>
          <w:rFonts w:ascii="Times New Roman" w:hAnsi="Times New Roman" w:cs="Times New Roman"/>
          <w:sz w:val="24"/>
          <w:szCs w:val="24"/>
        </w:rPr>
        <w:t xml:space="preserve">  </w:t>
      </w:r>
      <w:r w:rsidR="007F3837">
        <w:rPr>
          <w:rFonts w:ascii="Times New Roman" w:hAnsi="Times New Roman" w:cs="Times New Roman"/>
          <w:sz w:val="24"/>
          <w:szCs w:val="24"/>
        </w:rPr>
        <w:t>Furthermore, w</w:t>
      </w:r>
      <w:r w:rsidR="007F3837" w:rsidRPr="00494E89">
        <w:rPr>
          <w:rFonts w:ascii="Times New Roman" w:hAnsi="Times New Roman" w:cs="Times New Roman"/>
          <w:sz w:val="24"/>
          <w:szCs w:val="24"/>
        </w:rPr>
        <w:t>ithout the input or understanding of resistance from the people whose experience of injustices we seek to alleviate, we risk reproducing structures that reinforce oppression through different means (Roland, 2018).</w:t>
      </w:r>
      <w:r w:rsidR="007F3837">
        <w:rPr>
          <w:rFonts w:ascii="Times New Roman" w:hAnsi="Times New Roman" w:cs="Times New Roman"/>
          <w:sz w:val="24"/>
          <w:szCs w:val="24"/>
        </w:rPr>
        <w:t xml:space="preserve">  Therefore, o</w:t>
      </w:r>
      <w:r w:rsidR="007F3837" w:rsidRPr="00AD0331">
        <w:rPr>
          <w:rFonts w:ascii="Times New Roman" w:hAnsi="Times New Roman" w:cs="Times New Roman"/>
          <w:sz w:val="24"/>
          <w:szCs w:val="24"/>
        </w:rPr>
        <w:t xml:space="preserve">ur research began with an ethical responsibility, based on the moral principles of inclusion and well-being, to address processes of </w:t>
      </w:r>
      <w:r w:rsidR="007F3837">
        <w:rPr>
          <w:rFonts w:ascii="Times New Roman" w:hAnsi="Times New Roman" w:cs="Times New Roman"/>
          <w:sz w:val="24"/>
          <w:szCs w:val="24"/>
        </w:rPr>
        <w:t>discrimination and</w:t>
      </w:r>
      <w:r w:rsidR="007F3837" w:rsidRPr="00AD0331">
        <w:rPr>
          <w:rFonts w:ascii="Times New Roman" w:hAnsi="Times New Roman" w:cs="Times New Roman"/>
          <w:sz w:val="24"/>
          <w:szCs w:val="24"/>
        </w:rPr>
        <w:t xml:space="preserve"> injustice in a</w:t>
      </w:r>
      <w:r w:rsidR="007F3837">
        <w:rPr>
          <w:rFonts w:ascii="Times New Roman" w:hAnsi="Times New Roman" w:cs="Times New Roman"/>
          <w:sz w:val="24"/>
          <w:szCs w:val="24"/>
        </w:rPr>
        <w:t xml:space="preserve">n educational </w:t>
      </w:r>
      <w:r w:rsidR="00174F59">
        <w:rPr>
          <w:rFonts w:ascii="Times New Roman" w:hAnsi="Times New Roman" w:cs="Times New Roman"/>
          <w:sz w:val="24"/>
          <w:szCs w:val="24"/>
        </w:rPr>
        <w:t xml:space="preserve">and professional </w:t>
      </w:r>
      <w:r w:rsidR="007F3837">
        <w:rPr>
          <w:rFonts w:ascii="Times New Roman" w:hAnsi="Times New Roman" w:cs="Times New Roman"/>
          <w:sz w:val="24"/>
          <w:szCs w:val="24"/>
        </w:rPr>
        <w:t xml:space="preserve">institution traditionally </w:t>
      </w:r>
      <w:r w:rsidR="007F3837" w:rsidRPr="00AD0331">
        <w:rPr>
          <w:rFonts w:ascii="Times New Roman" w:hAnsi="Times New Roman" w:cs="Times New Roman"/>
          <w:sz w:val="24"/>
          <w:szCs w:val="24"/>
        </w:rPr>
        <w:t xml:space="preserve">dominated </w:t>
      </w:r>
      <w:r w:rsidR="007F3837">
        <w:rPr>
          <w:rFonts w:ascii="Times New Roman" w:hAnsi="Times New Roman" w:cs="Times New Roman"/>
          <w:sz w:val="24"/>
          <w:szCs w:val="24"/>
        </w:rPr>
        <w:t>by Western, male values</w:t>
      </w:r>
      <w:r w:rsidR="007F3837" w:rsidRPr="00AD0331">
        <w:rPr>
          <w:rFonts w:ascii="Times New Roman" w:hAnsi="Times New Roman" w:cs="Times New Roman"/>
          <w:sz w:val="24"/>
          <w:szCs w:val="24"/>
        </w:rPr>
        <w:t>.  Our study is performative in that it does not examine disembodied ideas and images, but rather considers the lived experience of a</w:t>
      </w:r>
      <w:r w:rsidR="007F3837">
        <w:rPr>
          <w:rFonts w:ascii="Times New Roman" w:hAnsi="Times New Roman" w:cs="Times New Roman"/>
          <w:sz w:val="24"/>
          <w:szCs w:val="24"/>
        </w:rPr>
        <w:t>n Indigenous</w:t>
      </w:r>
      <w:r w:rsidR="007F3837" w:rsidRPr="00AD0331">
        <w:rPr>
          <w:rFonts w:ascii="Times New Roman" w:hAnsi="Times New Roman" w:cs="Times New Roman"/>
          <w:sz w:val="24"/>
          <w:szCs w:val="24"/>
        </w:rPr>
        <w:t xml:space="preserve"> woman, in all its injustice</w:t>
      </w:r>
      <w:r w:rsidR="0019499D">
        <w:rPr>
          <w:rFonts w:ascii="Times New Roman" w:hAnsi="Times New Roman" w:cs="Times New Roman"/>
          <w:sz w:val="24"/>
          <w:szCs w:val="24"/>
        </w:rPr>
        <w:t>,</w:t>
      </w:r>
      <w:r w:rsidR="007F3837" w:rsidRPr="00AD0331">
        <w:rPr>
          <w:rFonts w:ascii="Times New Roman" w:hAnsi="Times New Roman" w:cs="Times New Roman"/>
          <w:sz w:val="24"/>
          <w:szCs w:val="24"/>
        </w:rPr>
        <w:t xml:space="preserve"> frustration</w:t>
      </w:r>
      <w:r w:rsidR="0019499D">
        <w:rPr>
          <w:rFonts w:ascii="Times New Roman" w:hAnsi="Times New Roman" w:cs="Times New Roman"/>
          <w:sz w:val="24"/>
          <w:szCs w:val="24"/>
        </w:rPr>
        <w:t xml:space="preserve">, </w:t>
      </w:r>
      <w:r w:rsidR="00317445">
        <w:rPr>
          <w:rFonts w:ascii="Times New Roman" w:hAnsi="Times New Roman" w:cs="Times New Roman"/>
          <w:sz w:val="24"/>
          <w:szCs w:val="24"/>
        </w:rPr>
        <w:t xml:space="preserve">and </w:t>
      </w:r>
      <w:r w:rsidR="0019499D">
        <w:rPr>
          <w:rFonts w:ascii="Times New Roman" w:hAnsi="Times New Roman" w:cs="Times New Roman"/>
          <w:sz w:val="24"/>
          <w:szCs w:val="24"/>
        </w:rPr>
        <w:t>anxiety</w:t>
      </w:r>
      <w:r w:rsidR="007F3837" w:rsidRPr="00AD0331">
        <w:rPr>
          <w:rFonts w:ascii="Times New Roman" w:hAnsi="Times New Roman" w:cs="Times New Roman"/>
          <w:sz w:val="24"/>
          <w:szCs w:val="24"/>
        </w:rPr>
        <w:t xml:space="preserve">.  </w:t>
      </w:r>
      <w:r w:rsidR="00784DB4">
        <w:rPr>
          <w:rFonts w:ascii="Times New Roman" w:hAnsi="Times New Roman" w:cs="Times New Roman"/>
          <w:sz w:val="24"/>
          <w:szCs w:val="24"/>
        </w:rPr>
        <w:t>We are concerned with</w:t>
      </w:r>
      <w:r w:rsidR="007F3837" w:rsidRPr="00AD0331">
        <w:rPr>
          <w:rFonts w:ascii="Times New Roman" w:hAnsi="Times New Roman" w:cs="Times New Roman"/>
          <w:sz w:val="24"/>
          <w:szCs w:val="24"/>
        </w:rPr>
        <w:t xml:space="preserve"> the specific character of employment and workplace relations (</w:t>
      </w:r>
      <w:proofErr w:type="spellStart"/>
      <w:r w:rsidR="007F3837" w:rsidRPr="00AD0331">
        <w:rPr>
          <w:rFonts w:ascii="Times New Roman" w:hAnsi="Times New Roman" w:cs="Times New Roman"/>
          <w:sz w:val="24"/>
          <w:szCs w:val="24"/>
        </w:rPr>
        <w:t>Mumby</w:t>
      </w:r>
      <w:proofErr w:type="spellEnd"/>
      <w:r w:rsidR="007F3837" w:rsidRPr="00AD0331">
        <w:rPr>
          <w:rFonts w:ascii="Times New Roman" w:hAnsi="Times New Roman" w:cs="Times New Roman"/>
          <w:sz w:val="24"/>
          <w:szCs w:val="24"/>
        </w:rPr>
        <w:t xml:space="preserve">, Thomas, Marti &amp; </w:t>
      </w:r>
      <w:proofErr w:type="spellStart"/>
      <w:r w:rsidR="007F3837" w:rsidRPr="00AD0331">
        <w:rPr>
          <w:rFonts w:ascii="Times New Roman" w:hAnsi="Times New Roman" w:cs="Times New Roman"/>
          <w:sz w:val="24"/>
          <w:szCs w:val="24"/>
        </w:rPr>
        <w:t>Seidl</w:t>
      </w:r>
      <w:proofErr w:type="spellEnd"/>
      <w:r w:rsidR="007F3837" w:rsidRPr="00AD0331">
        <w:rPr>
          <w:rFonts w:ascii="Times New Roman" w:hAnsi="Times New Roman" w:cs="Times New Roman"/>
          <w:sz w:val="24"/>
          <w:szCs w:val="24"/>
        </w:rPr>
        <w:t>, 2017).  As a result, we took a worker-</w:t>
      </w:r>
      <w:proofErr w:type="spellStart"/>
      <w:r w:rsidR="007F3837" w:rsidRPr="00AD0331">
        <w:rPr>
          <w:rFonts w:ascii="Times New Roman" w:hAnsi="Times New Roman" w:cs="Times New Roman"/>
          <w:sz w:val="24"/>
          <w:szCs w:val="24"/>
        </w:rPr>
        <w:t>centred</w:t>
      </w:r>
      <w:proofErr w:type="spellEnd"/>
      <w:r w:rsidR="007F3837" w:rsidRPr="00AD0331">
        <w:rPr>
          <w:rFonts w:ascii="Times New Roman" w:hAnsi="Times New Roman" w:cs="Times New Roman"/>
          <w:sz w:val="24"/>
          <w:szCs w:val="24"/>
        </w:rPr>
        <w:t xml:space="preserve"> perspective to document the complex and contradictory dialectics of </w:t>
      </w:r>
      <w:r w:rsidR="009E499A">
        <w:rPr>
          <w:rFonts w:ascii="Times New Roman" w:hAnsi="Times New Roman" w:cs="Times New Roman"/>
          <w:sz w:val="24"/>
          <w:szCs w:val="24"/>
        </w:rPr>
        <w:t>oppression</w:t>
      </w:r>
      <w:r w:rsidR="00317445">
        <w:rPr>
          <w:rFonts w:ascii="Times New Roman" w:hAnsi="Times New Roman" w:cs="Times New Roman"/>
          <w:sz w:val="24"/>
          <w:szCs w:val="24"/>
        </w:rPr>
        <w:t>,</w:t>
      </w:r>
      <w:r w:rsidR="004E5970">
        <w:rPr>
          <w:rFonts w:ascii="Times New Roman" w:hAnsi="Times New Roman" w:cs="Times New Roman"/>
          <w:sz w:val="24"/>
          <w:szCs w:val="24"/>
        </w:rPr>
        <w:t xml:space="preserve"> exploitation,</w:t>
      </w:r>
      <w:r w:rsidR="00317445">
        <w:rPr>
          <w:rFonts w:ascii="Times New Roman" w:hAnsi="Times New Roman" w:cs="Times New Roman"/>
          <w:sz w:val="24"/>
          <w:szCs w:val="24"/>
        </w:rPr>
        <w:t xml:space="preserve"> struggle,</w:t>
      </w:r>
      <w:r w:rsidR="007F3837" w:rsidRPr="00AD0331">
        <w:rPr>
          <w:rFonts w:ascii="Times New Roman" w:hAnsi="Times New Roman" w:cs="Times New Roman"/>
          <w:sz w:val="24"/>
          <w:szCs w:val="24"/>
        </w:rPr>
        <w:t xml:space="preserve"> and resistance that continue to define </w:t>
      </w:r>
      <w:r w:rsidR="007F3837">
        <w:rPr>
          <w:rFonts w:ascii="Times New Roman" w:hAnsi="Times New Roman" w:cs="Times New Roman"/>
          <w:sz w:val="24"/>
          <w:szCs w:val="24"/>
        </w:rPr>
        <w:t xml:space="preserve">work </w:t>
      </w:r>
      <w:r w:rsidR="00270C9A">
        <w:rPr>
          <w:rFonts w:ascii="Times New Roman" w:hAnsi="Times New Roman" w:cs="Times New Roman"/>
          <w:sz w:val="24"/>
          <w:szCs w:val="24"/>
        </w:rPr>
        <w:t>for an Indigenous per</w:t>
      </w:r>
      <w:r w:rsidR="005B71EE">
        <w:rPr>
          <w:rFonts w:ascii="Times New Roman" w:hAnsi="Times New Roman" w:cs="Times New Roman"/>
          <w:sz w:val="24"/>
          <w:szCs w:val="24"/>
        </w:rPr>
        <w:t xml:space="preserve">son </w:t>
      </w:r>
      <w:r w:rsidR="007F3837">
        <w:rPr>
          <w:rFonts w:ascii="Times New Roman" w:hAnsi="Times New Roman" w:cs="Times New Roman"/>
          <w:sz w:val="24"/>
          <w:szCs w:val="24"/>
        </w:rPr>
        <w:t>in a Western institution</w:t>
      </w:r>
      <w:r w:rsidR="007F3837" w:rsidRPr="00AD0331">
        <w:rPr>
          <w:rFonts w:ascii="Times New Roman" w:hAnsi="Times New Roman" w:cs="Times New Roman"/>
          <w:sz w:val="24"/>
          <w:szCs w:val="24"/>
        </w:rPr>
        <w:t xml:space="preserve">.  </w:t>
      </w:r>
    </w:p>
    <w:p w14:paraId="0D90BB2F" w14:textId="46C31E37" w:rsidR="003E4E69" w:rsidRDefault="003E4E69" w:rsidP="003E4E69">
      <w:pPr>
        <w:spacing w:after="0" w:line="240" w:lineRule="auto"/>
        <w:rPr>
          <w:rFonts w:ascii="Times New Roman" w:hAnsi="Times New Roman" w:cs="Times New Roman"/>
          <w:sz w:val="24"/>
          <w:szCs w:val="24"/>
        </w:rPr>
      </w:pPr>
    </w:p>
    <w:p w14:paraId="3B22E7EB" w14:textId="04C82D3F" w:rsidR="00BD622E" w:rsidRDefault="00E42FB4" w:rsidP="00140B9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employed </w:t>
      </w:r>
      <w:r w:rsidR="0047649A">
        <w:rPr>
          <w:rFonts w:ascii="Times New Roman" w:hAnsi="Times New Roman" w:cs="Times New Roman"/>
          <w:sz w:val="24"/>
          <w:szCs w:val="24"/>
        </w:rPr>
        <w:t>a postcolonial lens (Prasad, 200</w:t>
      </w:r>
      <w:r w:rsidR="00E96754">
        <w:rPr>
          <w:rFonts w:ascii="Times New Roman" w:hAnsi="Times New Roman" w:cs="Times New Roman"/>
          <w:sz w:val="24"/>
          <w:szCs w:val="24"/>
        </w:rPr>
        <w:t xml:space="preserve">5) </w:t>
      </w:r>
      <w:r w:rsidR="00944D71">
        <w:rPr>
          <w:rFonts w:ascii="Times New Roman" w:hAnsi="Times New Roman" w:cs="Times New Roman"/>
          <w:sz w:val="24"/>
          <w:szCs w:val="24"/>
        </w:rPr>
        <w:t xml:space="preserve">and critical discourse analysis </w:t>
      </w:r>
      <w:r w:rsidR="00A5497A">
        <w:rPr>
          <w:rFonts w:ascii="Times New Roman" w:hAnsi="Times New Roman" w:cs="Times New Roman"/>
          <w:sz w:val="24"/>
          <w:szCs w:val="24"/>
        </w:rPr>
        <w:t xml:space="preserve">in a case study of </w:t>
      </w:r>
      <w:r w:rsidR="00BF2233">
        <w:rPr>
          <w:rFonts w:ascii="Times New Roman" w:hAnsi="Times New Roman" w:cs="Times New Roman"/>
          <w:sz w:val="24"/>
          <w:szCs w:val="24"/>
        </w:rPr>
        <w:t xml:space="preserve">the construction </w:t>
      </w:r>
      <w:r w:rsidR="000E2593">
        <w:rPr>
          <w:rFonts w:ascii="Times New Roman" w:hAnsi="Times New Roman" w:cs="Times New Roman"/>
          <w:sz w:val="24"/>
          <w:szCs w:val="24"/>
        </w:rPr>
        <w:t xml:space="preserve">of power relations </w:t>
      </w:r>
      <w:r w:rsidR="0041483F">
        <w:rPr>
          <w:rFonts w:ascii="Times New Roman" w:hAnsi="Times New Roman" w:cs="Times New Roman"/>
          <w:sz w:val="24"/>
          <w:szCs w:val="24"/>
        </w:rPr>
        <w:t xml:space="preserve">in discursive practices </w:t>
      </w:r>
      <w:r w:rsidR="00C42E57">
        <w:rPr>
          <w:rFonts w:ascii="Times New Roman" w:hAnsi="Times New Roman" w:cs="Times New Roman"/>
          <w:sz w:val="24"/>
          <w:szCs w:val="24"/>
        </w:rPr>
        <w:t xml:space="preserve">in a hierarchically </w:t>
      </w:r>
      <w:r w:rsidR="00964ECB">
        <w:rPr>
          <w:rFonts w:ascii="Times New Roman" w:hAnsi="Times New Roman" w:cs="Times New Roman"/>
          <w:sz w:val="24"/>
          <w:szCs w:val="24"/>
        </w:rPr>
        <w:t xml:space="preserve">racialized social order.  </w:t>
      </w:r>
      <w:r w:rsidR="00D6149F">
        <w:rPr>
          <w:rFonts w:ascii="Times New Roman" w:hAnsi="Times New Roman" w:cs="Times New Roman"/>
          <w:sz w:val="24"/>
          <w:szCs w:val="24"/>
        </w:rPr>
        <w:t xml:space="preserve">Specifically, we </w:t>
      </w:r>
      <w:r w:rsidR="005F2B84">
        <w:rPr>
          <w:rFonts w:ascii="Times New Roman" w:hAnsi="Times New Roman" w:cs="Times New Roman"/>
          <w:sz w:val="24"/>
          <w:szCs w:val="24"/>
        </w:rPr>
        <w:t xml:space="preserve">examined </w:t>
      </w:r>
      <w:r w:rsidR="004B3969">
        <w:rPr>
          <w:rFonts w:ascii="Times New Roman" w:hAnsi="Times New Roman" w:cs="Times New Roman"/>
          <w:sz w:val="24"/>
          <w:szCs w:val="24"/>
        </w:rPr>
        <w:t xml:space="preserve">the employment relations </w:t>
      </w:r>
      <w:r w:rsidRPr="002F3A2A">
        <w:rPr>
          <w:rFonts w:ascii="Times New Roman" w:hAnsi="Times New Roman" w:cs="Times New Roman"/>
          <w:sz w:val="24"/>
          <w:szCs w:val="24"/>
        </w:rPr>
        <w:t xml:space="preserve">of </w:t>
      </w:r>
      <w:r w:rsidR="00646BD2">
        <w:rPr>
          <w:rFonts w:ascii="Times New Roman" w:hAnsi="Times New Roman" w:cs="Times New Roman"/>
          <w:sz w:val="24"/>
          <w:szCs w:val="24"/>
        </w:rPr>
        <w:t xml:space="preserve">Angelique </w:t>
      </w:r>
      <w:proofErr w:type="spellStart"/>
      <w:r w:rsidR="00646BD2">
        <w:rPr>
          <w:rFonts w:ascii="Times New Roman" w:hAnsi="Times New Roman" w:cs="Times New Roman"/>
          <w:sz w:val="24"/>
          <w:szCs w:val="24"/>
        </w:rPr>
        <w:t>EagleWoman</w:t>
      </w:r>
      <w:r w:rsidRPr="002F3A2A">
        <w:rPr>
          <w:rFonts w:ascii="Times New Roman" w:hAnsi="Times New Roman" w:cs="Times New Roman"/>
          <w:sz w:val="24"/>
          <w:szCs w:val="24"/>
        </w:rPr>
        <w:t>’s</w:t>
      </w:r>
      <w:proofErr w:type="spellEnd"/>
      <w:r>
        <w:rPr>
          <w:rFonts w:ascii="Times New Roman" w:hAnsi="Times New Roman" w:cs="Times New Roman"/>
          <w:sz w:val="24"/>
          <w:szCs w:val="24"/>
        </w:rPr>
        <w:t xml:space="preserve"> exploitation and</w:t>
      </w:r>
      <w:r w:rsidRPr="002F3A2A">
        <w:rPr>
          <w:rFonts w:ascii="Times New Roman" w:hAnsi="Times New Roman" w:cs="Times New Roman"/>
          <w:sz w:val="24"/>
          <w:szCs w:val="24"/>
        </w:rPr>
        <w:t xml:space="preserve"> oppression in a Western institution and profession, a</w:t>
      </w:r>
      <w:r w:rsidR="00646BD2">
        <w:rPr>
          <w:rFonts w:ascii="Times New Roman" w:hAnsi="Times New Roman" w:cs="Times New Roman"/>
          <w:sz w:val="24"/>
          <w:szCs w:val="24"/>
        </w:rPr>
        <w:t>n Indigenous</w:t>
      </w:r>
      <w:r w:rsidRPr="002F3A2A">
        <w:rPr>
          <w:rFonts w:ascii="Times New Roman" w:hAnsi="Times New Roman" w:cs="Times New Roman"/>
          <w:sz w:val="24"/>
          <w:szCs w:val="24"/>
        </w:rPr>
        <w:t xml:space="preserve"> woman who resign</w:t>
      </w:r>
      <w:r w:rsidR="00646BD2">
        <w:rPr>
          <w:rFonts w:ascii="Times New Roman" w:hAnsi="Times New Roman" w:cs="Times New Roman"/>
          <w:sz w:val="24"/>
          <w:szCs w:val="24"/>
        </w:rPr>
        <w:t>ed</w:t>
      </w:r>
      <w:r w:rsidRPr="002F3A2A">
        <w:rPr>
          <w:rFonts w:ascii="Times New Roman" w:hAnsi="Times New Roman" w:cs="Times New Roman"/>
          <w:sz w:val="24"/>
          <w:szCs w:val="24"/>
        </w:rPr>
        <w:t xml:space="preserve"> rather than continue in dependence to the </w:t>
      </w:r>
      <w:r>
        <w:rPr>
          <w:rFonts w:ascii="Times New Roman" w:hAnsi="Times New Roman" w:cs="Times New Roman"/>
          <w:sz w:val="24"/>
          <w:szCs w:val="24"/>
        </w:rPr>
        <w:t>institutional</w:t>
      </w:r>
      <w:r w:rsidRPr="002F3A2A">
        <w:rPr>
          <w:rFonts w:ascii="Times New Roman" w:hAnsi="Times New Roman" w:cs="Times New Roman"/>
          <w:sz w:val="24"/>
          <w:szCs w:val="24"/>
        </w:rPr>
        <w:t xml:space="preserve"> hierarchy and ideolog</w:t>
      </w:r>
      <w:r w:rsidR="00FE7A35">
        <w:rPr>
          <w:rFonts w:ascii="Times New Roman" w:hAnsi="Times New Roman" w:cs="Times New Roman"/>
          <w:sz w:val="24"/>
          <w:szCs w:val="24"/>
        </w:rPr>
        <w:t>y</w:t>
      </w:r>
      <w:r w:rsidRPr="002F3A2A">
        <w:rPr>
          <w:rFonts w:ascii="Times New Roman" w:hAnsi="Times New Roman" w:cs="Times New Roman"/>
          <w:sz w:val="24"/>
          <w:szCs w:val="24"/>
        </w:rPr>
        <w:t>, and her attempt to resist</w:t>
      </w:r>
      <w:r w:rsidR="00182450">
        <w:rPr>
          <w:rFonts w:ascii="Times New Roman" w:hAnsi="Times New Roman" w:cs="Times New Roman"/>
          <w:sz w:val="24"/>
          <w:szCs w:val="24"/>
        </w:rPr>
        <w:t xml:space="preserve"> and alter</w:t>
      </w:r>
      <w:r w:rsidRPr="002F3A2A">
        <w:rPr>
          <w:rFonts w:ascii="Times New Roman" w:hAnsi="Times New Roman" w:cs="Times New Roman"/>
          <w:sz w:val="24"/>
          <w:szCs w:val="24"/>
        </w:rPr>
        <w:t xml:space="preserve"> </w:t>
      </w:r>
      <w:r w:rsidR="002E2FF6">
        <w:rPr>
          <w:rFonts w:ascii="Times New Roman" w:hAnsi="Times New Roman" w:cs="Times New Roman"/>
          <w:sz w:val="24"/>
          <w:szCs w:val="24"/>
        </w:rPr>
        <w:t xml:space="preserve">a </w:t>
      </w:r>
      <w:r w:rsidRPr="002F3A2A">
        <w:rPr>
          <w:rFonts w:ascii="Times New Roman" w:hAnsi="Times New Roman" w:cs="Times New Roman"/>
          <w:sz w:val="24"/>
          <w:szCs w:val="24"/>
        </w:rPr>
        <w:t>neocolonial</w:t>
      </w:r>
      <w:r w:rsidR="002E2FF6">
        <w:rPr>
          <w:rFonts w:ascii="Times New Roman" w:hAnsi="Times New Roman" w:cs="Times New Roman"/>
          <w:sz w:val="24"/>
          <w:szCs w:val="24"/>
        </w:rPr>
        <w:t xml:space="preserve"> discourse</w:t>
      </w:r>
      <w:r w:rsidRPr="002F3A2A">
        <w:rPr>
          <w:rFonts w:ascii="Times New Roman" w:hAnsi="Times New Roman" w:cs="Times New Roman"/>
          <w:sz w:val="24"/>
          <w:szCs w:val="24"/>
        </w:rPr>
        <w:t>.</w:t>
      </w:r>
      <w:r w:rsidR="00BF7D68">
        <w:rPr>
          <w:rFonts w:ascii="Times New Roman" w:hAnsi="Times New Roman" w:cs="Times New Roman"/>
          <w:sz w:val="24"/>
          <w:szCs w:val="24"/>
        </w:rPr>
        <w:t xml:space="preserve">  We considered the probable impact of race and </w:t>
      </w:r>
      <w:r w:rsidR="008C4FE6">
        <w:rPr>
          <w:rFonts w:ascii="Times New Roman" w:hAnsi="Times New Roman" w:cs="Times New Roman"/>
          <w:sz w:val="24"/>
          <w:szCs w:val="24"/>
        </w:rPr>
        <w:t>sex</w:t>
      </w:r>
      <w:r w:rsidR="00BF7D68">
        <w:rPr>
          <w:rFonts w:ascii="Times New Roman" w:hAnsi="Times New Roman" w:cs="Times New Roman"/>
          <w:sz w:val="24"/>
          <w:szCs w:val="24"/>
        </w:rPr>
        <w:t xml:space="preserve">, </w:t>
      </w:r>
      <w:r w:rsidR="004E54F0">
        <w:rPr>
          <w:rFonts w:ascii="Times New Roman" w:hAnsi="Times New Roman" w:cs="Times New Roman"/>
          <w:sz w:val="24"/>
          <w:szCs w:val="24"/>
        </w:rPr>
        <w:t>hierarchical control,</w:t>
      </w:r>
      <w:r w:rsidR="008C4FE6">
        <w:rPr>
          <w:rFonts w:ascii="Times New Roman" w:hAnsi="Times New Roman" w:cs="Times New Roman"/>
          <w:sz w:val="24"/>
          <w:szCs w:val="24"/>
        </w:rPr>
        <w:t xml:space="preserve"> </w:t>
      </w:r>
      <w:r w:rsidR="00251B70">
        <w:rPr>
          <w:rFonts w:ascii="Times New Roman" w:hAnsi="Times New Roman" w:cs="Times New Roman"/>
          <w:sz w:val="24"/>
          <w:szCs w:val="24"/>
        </w:rPr>
        <w:t xml:space="preserve">the allocation of resources, </w:t>
      </w:r>
      <w:r w:rsidR="0094426A">
        <w:rPr>
          <w:rFonts w:ascii="Times New Roman" w:hAnsi="Times New Roman" w:cs="Times New Roman"/>
          <w:sz w:val="24"/>
          <w:szCs w:val="24"/>
        </w:rPr>
        <w:t>a</w:t>
      </w:r>
      <w:r w:rsidR="00786E3B">
        <w:rPr>
          <w:rFonts w:ascii="Times New Roman" w:hAnsi="Times New Roman" w:cs="Times New Roman"/>
          <w:sz w:val="24"/>
          <w:szCs w:val="24"/>
        </w:rPr>
        <w:t>s well as open</w:t>
      </w:r>
      <w:r w:rsidR="0094426A">
        <w:rPr>
          <w:rFonts w:ascii="Times New Roman" w:hAnsi="Times New Roman" w:cs="Times New Roman"/>
          <w:sz w:val="24"/>
          <w:szCs w:val="24"/>
        </w:rPr>
        <w:t xml:space="preserve"> hostil</w:t>
      </w:r>
      <w:r w:rsidR="00226693">
        <w:rPr>
          <w:rFonts w:ascii="Times New Roman" w:hAnsi="Times New Roman" w:cs="Times New Roman"/>
          <w:sz w:val="24"/>
          <w:szCs w:val="24"/>
        </w:rPr>
        <w:t>ity</w:t>
      </w:r>
      <w:r w:rsidR="0094426A">
        <w:rPr>
          <w:rFonts w:ascii="Times New Roman" w:hAnsi="Times New Roman" w:cs="Times New Roman"/>
          <w:sz w:val="24"/>
          <w:szCs w:val="24"/>
        </w:rPr>
        <w:t>,</w:t>
      </w:r>
      <w:r w:rsidR="00226693">
        <w:rPr>
          <w:rFonts w:ascii="Times New Roman" w:hAnsi="Times New Roman" w:cs="Times New Roman"/>
          <w:sz w:val="24"/>
          <w:szCs w:val="24"/>
        </w:rPr>
        <w:t xml:space="preserve"> in the context of a Western </w:t>
      </w:r>
      <w:r w:rsidR="00F33AE1">
        <w:rPr>
          <w:rFonts w:ascii="Times New Roman" w:hAnsi="Times New Roman" w:cs="Times New Roman"/>
          <w:sz w:val="24"/>
          <w:szCs w:val="24"/>
        </w:rPr>
        <w:t>institution.</w:t>
      </w:r>
      <w:r w:rsidR="0094426A">
        <w:rPr>
          <w:rFonts w:ascii="Times New Roman" w:hAnsi="Times New Roman" w:cs="Times New Roman"/>
          <w:sz w:val="24"/>
          <w:szCs w:val="24"/>
        </w:rPr>
        <w:t xml:space="preserve"> </w:t>
      </w:r>
      <w:r w:rsidR="004E54F0">
        <w:rPr>
          <w:rFonts w:ascii="Times New Roman" w:hAnsi="Times New Roman" w:cs="Times New Roman"/>
          <w:sz w:val="24"/>
          <w:szCs w:val="24"/>
        </w:rPr>
        <w:t xml:space="preserve"> </w:t>
      </w:r>
      <w:r w:rsidR="00F01479">
        <w:rPr>
          <w:rFonts w:ascii="Times New Roman" w:hAnsi="Times New Roman" w:cs="Times New Roman"/>
          <w:sz w:val="24"/>
          <w:szCs w:val="24"/>
        </w:rPr>
        <w:t>Our purpose was to raise th</w:t>
      </w:r>
      <w:r w:rsidR="003B2FCE">
        <w:rPr>
          <w:rFonts w:ascii="Times New Roman" w:hAnsi="Times New Roman" w:cs="Times New Roman"/>
          <w:sz w:val="24"/>
          <w:szCs w:val="24"/>
        </w:rPr>
        <w:t xml:space="preserve">e profile of an Indigenous worker and her workplace conditions </w:t>
      </w:r>
      <w:r w:rsidR="009152C1">
        <w:rPr>
          <w:rFonts w:ascii="Times New Roman" w:hAnsi="Times New Roman" w:cs="Times New Roman"/>
          <w:sz w:val="24"/>
          <w:szCs w:val="24"/>
        </w:rPr>
        <w:t xml:space="preserve">in an organization where Western values </w:t>
      </w:r>
      <w:r w:rsidR="004238F9">
        <w:rPr>
          <w:rFonts w:ascii="Times New Roman" w:hAnsi="Times New Roman" w:cs="Times New Roman"/>
          <w:sz w:val="24"/>
          <w:szCs w:val="24"/>
        </w:rPr>
        <w:t xml:space="preserve">and institutional methods </w:t>
      </w:r>
      <w:r w:rsidR="005B7DED">
        <w:rPr>
          <w:rFonts w:ascii="Times New Roman" w:hAnsi="Times New Roman" w:cs="Times New Roman"/>
          <w:sz w:val="24"/>
          <w:szCs w:val="24"/>
        </w:rPr>
        <w:t xml:space="preserve">have defined social and economic advantage, and shaped </w:t>
      </w:r>
      <w:r w:rsidR="00F55260">
        <w:rPr>
          <w:rFonts w:ascii="Times New Roman" w:hAnsi="Times New Roman" w:cs="Times New Roman"/>
          <w:sz w:val="24"/>
          <w:szCs w:val="24"/>
        </w:rPr>
        <w:t xml:space="preserve">organizational response to race.  </w:t>
      </w:r>
      <w:r w:rsidR="000829AF">
        <w:rPr>
          <w:rFonts w:ascii="Times New Roman" w:hAnsi="Times New Roman" w:cs="Times New Roman"/>
          <w:sz w:val="24"/>
          <w:szCs w:val="24"/>
        </w:rPr>
        <w:t xml:space="preserve">We examined how </w:t>
      </w:r>
      <w:r w:rsidR="00CE6D03">
        <w:rPr>
          <w:rFonts w:ascii="Times New Roman" w:hAnsi="Times New Roman" w:cs="Times New Roman"/>
          <w:sz w:val="24"/>
          <w:szCs w:val="24"/>
        </w:rPr>
        <w:t xml:space="preserve">manifest and latent </w:t>
      </w:r>
      <w:r w:rsidR="002F01B2">
        <w:rPr>
          <w:rFonts w:ascii="Times New Roman" w:hAnsi="Times New Roman" w:cs="Times New Roman"/>
          <w:sz w:val="24"/>
          <w:szCs w:val="24"/>
        </w:rPr>
        <w:t xml:space="preserve">colonial </w:t>
      </w:r>
      <w:r w:rsidR="00736C3A">
        <w:rPr>
          <w:rFonts w:ascii="Times New Roman" w:hAnsi="Times New Roman" w:cs="Times New Roman"/>
          <w:sz w:val="24"/>
          <w:szCs w:val="24"/>
        </w:rPr>
        <w:t xml:space="preserve">attitudes and </w:t>
      </w:r>
      <w:r w:rsidR="002F01B2">
        <w:rPr>
          <w:rFonts w:ascii="Times New Roman" w:hAnsi="Times New Roman" w:cs="Times New Roman"/>
          <w:sz w:val="24"/>
          <w:szCs w:val="24"/>
        </w:rPr>
        <w:t>practices influenced her day-to-day experience</w:t>
      </w:r>
      <w:r w:rsidR="00251DE7">
        <w:rPr>
          <w:rFonts w:ascii="Times New Roman" w:hAnsi="Times New Roman" w:cs="Times New Roman"/>
          <w:sz w:val="24"/>
          <w:szCs w:val="24"/>
        </w:rPr>
        <w:t xml:space="preserve"> and how her employer exerted control through paternalism, shaming, </w:t>
      </w:r>
      <w:r w:rsidR="00D014D4">
        <w:rPr>
          <w:rFonts w:ascii="Times New Roman" w:hAnsi="Times New Roman" w:cs="Times New Roman"/>
          <w:sz w:val="24"/>
          <w:szCs w:val="24"/>
        </w:rPr>
        <w:t>and subordination</w:t>
      </w:r>
      <w:r w:rsidR="009C2E25">
        <w:rPr>
          <w:rFonts w:ascii="Times New Roman" w:hAnsi="Times New Roman" w:cs="Times New Roman"/>
          <w:sz w:val="24"/>
          <w:szCs w:val="24"/>
        </w:rPr>
        <w:t xml:space="preserve">.  </w:t>
      </w:r>
      <w:r w:rsidR="00140B9A" w:rsidRPr="00140B9A">
        <w:rPr>
          <w:rFonts w:ascii="Times New Roman" w:hAnsi="Times New Roman" w:cs="Times New Roman"/>
          <w:sz w:val="24"/>
          <w:szCs w:val="24"/>
        </w:rPr>
        <w:t xml:space="preserve">The depth and detail of the case study method allowed for an exploration of the interplay between </w:t>
      </w:r>
      <w:proofErr w:type="spellStart"/>
      <w:r w:rsidR="00B94830">
        <w:rPr>
          <w:rFonts w:ascii="Times New Roman" w:hAnsi="Times New Roman" w:cs="Times New Roman"/>
          <w:sz w:val="24"/>
          <w:szCs w:val="24"/>
        </w:rPr>
        <w:t>EagleWoman’s</w:t>
      </w:r>
      <w:proofErr w:type="spellEnd"/>
      <w:r w:rsidR="00B94830">
        <w:rPr>
          <w:rFonts w:ascii="Times New Roman" w:hAnsi="Times New Roman" w:cs="Times New Roman"/>
          <w:sz w:val="24"/>
          <w:szCs w:val="24"/>
        </w:rPr>
        <w:t xml:space="preserve"> </w:t>
      </w:r>
      <w:r w:rsidR="00362B8A">
        <w:rPr>
          <w:rFonts w:ascii="Times New Roman" w:hAnsi="Times New Roman" w:cs="Times New Roman"/>
          <w:sz w:val="24"/>
          <w:szCs w:val="24"/>
        </w:rPr>
        <w:t xml:space="preserve">identity, </w:t>
      </w:r>
      <w:r w:rsidR="00B94830">
        <w:rPr>
          <w:rFonts w:ascii="Times New Roman" w:hAnsi="Times New Roman" w:cs="Times New Roman"/>
          <w:sz w:val="24"/>
          <w:szCs w:val="24"/>
        </w:rPr>
        <w:t>struggle</w:t>
      </w:r>
      <w:r w:rsidR="00362B8A">
        <w:rPr>
          <w:rFonts w:ascii="Times New Roman" w:hAnsi="Times New Roman" w:cs="Times New Roman"/>
          <w:sz w:val="24"/>
          <w:szCs w:val="24"/>
        </w:rPr>
        <w:t>,</w:t>
      </w:r>
      <w:r w:rsidR="00B94830">
        <w:rPr>
          <w:rFonts w:ascii="Times New Roman" w:hAnsi="Times New Roman" w:cs="Times New Roman"/>
          <w:sz w:val="24"/>
          <w:szCs w:val="24"/>
        </w:rPr>
        <w:t xml:space="preserve"> and</w:t>
      </w:r>
      <w:r w:rsidR="00140B9A" w:rsidRPr="00140B9A">
        <w:rPr>
          <w:rFonts w:ascii="Times New Roman" w:hAnsi="Times New Roman" w:cs="Times New Roman"/>
          <w:sz w:val="24"/>
          <w:szCs w:val="24"/>
        </w:rPr>
        <w:t xml:space="preserve"> resistance, the pursuit of meaningful </w:t>
      </w:r>
      <w:r w:rsidR="00D356AD">
        <w:rPr>
          <w:rFonts w:ascii="Times New Roman" w:hAnsi="Times New Roman" w:cs="Times New Roman"/>
          <w:sz w:val="24"/>
          <w:szCs w:val="24"/>
        </w:rPr>
        <w:t>contribution</w:t>
      </w:r>
      <w:r w:rsidR="00140B9A" w:rsidRPr="00140B9A">
        <w:rPr>
          <w:rFonts w:ascii="Times New Roman" w:hAnsi="Times New Roman" w:cs="Times New Roman"/>
          <w:sz w:val="24"/>
          <w:szCs w:val="24"/>
        </w:rPr>
        <w:t xml:space="preserve">, and organizational discourses, as well as management’s oppressive and </w:t>
      </w:r>
      <w:r w:rsidR="00D356AD">
        <w:rPr>
          <w:rFonts w:ascii="Times New Roman" w:hAnsi="Times New Roman" w:cs="Times New Roman"/>
          <w:sz w:val="24"/>
          <w:szCs w:val="24"/>
        </w:rPr>
        <w:t>racist</w:t>
      </w:r>
      <w:r w:rsidR="00140B9A" w:rsidRPr="00140B9A">
        <w:rPr>
          <w:rFonts w:ascii="Times New Roman" w:hAnsi="Times New Roman" w:cs="Times New Roman"/>
          <w:sz w:val="24"/>
          <w:szCs w:val="24"/>
        </w:rPr>
        <w:t xml:space="preserve"> expectations in an organization wh</w:t>
      </w:r>
      <w:r w:rsidR="00BD622E">
        <w:rPr>
          <w:rFonts w:ascii="Times New Roman" w:hAnsi="Times New Roman" w:cs="Times New Roman"/>
          <w:sz w:val="24"/>
          <w:szCs w:val="24"/>
        </w:rPr>
        <w:t xml:space="preserve">ich had benefitted from </w:t>
      </w:r>
      <w:r w:rsidR="00D905CC">
        <w:rPr>
          <w:rFonts w:ascii="Times New Roman" w:hAnsi="Times New Roman" w:cs="Times New Roman"/>
          <w:sz w:val="24"/>
          <w:szCs w:val="24"/>
        </w:rPr>
        <w:t>the promise of diversity and inclusion</w:t>
      </w:r>
      <w:r w:rsidR="00FB2FFE">
        <w:rPr>
          <w:rFonts w:ascii="Times New Roman" w:hAnsi="Times New Roman" w:cs="Times New Roman"/>
          <w:sz w:val="24"/>
          <w:szCs w:val="24"/>
        </w:rPr>
        <w:t xml:space="preserve"> of the First Nations community.</w:t>
      </w:r>
    </w:p>
    <w:p w14:paraId="277CB264" w14:textId="77777777" w:rsidR="00BD622E" w:rsidRPr="00743290" w:rsidRDefault="00BD622E" w:rsidP="00140B9A">
      <w:pPr>
        <w:spacing w:after="0" w:line="240" w:lineRule="auto"/>
        <w:rPr>
          <w:rFonts w:ascii="Times New Roman" w:hAnsi="Times New Roman" w:cs="Times New Roman"/>
          <w:sz w:val="24"/>
          <w:szCs w:val="24"/>
        </w:rPr>
      </w:pPr>
    </w:p>
    <w:p w14:paraId="5E9CFA13" w14:textId="3F2B753C" w:rsidR="00743290" w:rsidRPr="00743290" w:rsidRDefault="00743290" w:rsidP="00743290">
      <w:pPr>
        <w:spacing w:after="0" w:line="240" w:lineRule="auto"/>
        <w:rPr>
          <w:rFonts w:ascii="Times New Roman" w:hAnsi="Times New Roman" w:cs="Times New Roman"/>
          <w:sz w:val="24"/>
          <w:szCs w:val="24"/>
        </w:rPr>
      </w:pPr>
      <w:r w:rsidRPr="00743290">
        <w:rPr>
          <w:rFonts w:ascii="Times New Roman" w:hAnsi="Times New Roman" w:cs="Times New Roman"/>
          <w:sz w:val="24"/>
          <w:szCs w:val="24"/>
          <w:lang w:val="en-CA"/>
        </w:rPr>
        <w:t>We begin our paper with a background to the</w:t>
      </w:r>
      <w:r w:rsidR="00591534">
        <w:rPr>
          <w:rFonts w:ascii="Times New Roman" w:hAnsi="Times New Roman" w:cs="Times New Roman"/>
          <w:sz w:val="24"/>
          <w:szCs w:val="24"/>
          <w:lang w:val="en-CA"/>
        </w:rPr>
        <w:t xml:space="preserve"> chain of </w:t>
      </w:r>
      <w:r w:rsidRPr="00743290">
        <w:rPr>
          <w:rFonts w:ascii="Times New Roman" w:hAnsi="Times New Roman" w:cs="Times New Roman"/>
          <w:sz w:val="24"/>
          <w:szCs w:val="24"/>
          <w:lang w:val="en-CA"/>
        </w:rPr>
        <w:t>events</w:t>
      </w:r>
      <w:r w:rsidR="00591534">
        <w:rPr>
          <w:rFonts w:ascii="Times New Roman" w:hAnsi="Times New Roman" w:cs="Times New Roman"/>
          <w:sz w:val="24"/>
          <w:szCs w:val="24"/>
          <w:lang w:val="en-CA"/>
        </w:rPr>
        <w:t xml:space="preserve"> of </w:t>
      </w:r>
      <w:proofErr w:type="spellStart"/>
      <w:r w:rsidR="00591534">
        <w:rPr>
          <w:rFonts w:ascii="Times New Roman" w:hAnsi="Times New Roman" w:cs="Times New Roman"/>
          <w:sz w:val="24"/>
          <w:szCs w:val="24"/>
          <w:lang w:val="en-CA"/>
        </w:rPr>
        <w:t>EagleWoman’s</w:t>
      </w:r>
      <w:proofErr w:type="spellEnd"/>
      <w:r w:rsidR="00591534">
        <w:rPr>
          <w:rFonts w:ascii="Times New Roman" w:hAnsi="Times New Roman" w:cs="Times New Roman"/>
          <w:sz w:val="24"/>
          <w:szCs w:val="24"/>
          <w:lang w:val="en-CA"/>
        </w:rPr>
        <w:t xml:space="preserve"> </w:t>
      </w:r>
      <w:r w:rsidR="003C334C">
        <w:rPr>
          <w:rFonts w:ascii="Times New Roman" w:hAnsi="Times New Roman" w:cs="Times New Roman"/>
          <w:sz w:val="24"/>
          <w:szCs w:val="24"/>
          <w:lang w:val="en-CA"/>
        </w:rPr>
        <w:t>short tenure</w:t>
      </w:r>
      <w:r w:rsidRPr="00743290">
        <w:rPr>
          <w:rFonts w:ascii="Times New Roman" w:hAnsi="Times New Roman" w:cs="Times New Roman"/>
          <w:sz w:val="24"/>
          <w:szCs w:val="24"/>
          <w:lang w:val="en-CA"/>
        </w:rPr>
        <w:t xml:space="preserve">, </w:t>
      </w:r>
      <w:r w:rsidR="008B0410">
        <w:rPr>
          <w:rFonts w:ascii="Times New Roman" w:hAnsi="Times New Roman" w:cs="Times New Roman"/>
          <w:sz w:val="24"/>
          <w:szCs w:val="24"/>
          <w:lang w:val="en-CA"/>
        </w:rPr>
        <w:t xml:space="preserve">as well as the </w:t>
      </w:r>
      <w:r w:rsidRPr="00743290">
        <w:rPr>
          <w:rFonts w:ascii="Times New Roman" w:hAnsi="Times New Roman" w:cs="Times New Roman"/>
          <w:sz w:val="24"/>
          <w:szCs w:val="24"/>
          <w:lang w:val="en-CA"/>
        </w:rPr>
        <w:t xml:space="preserve">reactions and outcomes </w:t>
      </w:r>
      <w:r w:rsidR="008B0410">
        <w:rPr>
          <w:rFonts w:ascii="Times New Roman" w:hAnsi="Times New Roman" w:cs="Times New Roman"/>
          <w:sz w:val="24"/>
          <w:szCs w:val="24"/>
          <w:lang w:val="en-CA"/>
        </w:rPr>
        <w:t>of her h</w:t>
      </w:r>
      <w:r w:rsidR="00856BD7">
        <w:rPr>
          <w:rFonts w:ascii="Times New Roman" w:hAnsi="Times New Roman" w:cs="Times New Roman"/>
          <w:sz w:val="24"/>
          <w:szCs w:val="24"/>
          <w:lang w:val="en-CA"/>
        </w:rPr>
        <w:t>i</w:t>
      </w:r>
      <w:r w:rsidR="008B0410">
        <w:rPr>
          <w:rFonts w:ascii="Times New Roman" w:hAnsi="Times New Roman" w:cs="Times New Roman"/>
          <w:sz w:val="24"/>
          <w:szCs w:val="24"/>
          <w:lang w:val="en-CA"/>
        </w:rPr>
        <w:t>rin</w:t>
      </w:r>
      <w:r w:rsidR="00856BD7">
        <w:rPr>
          <w:rFonts w:ascii="Times New Roman" w:hAnsi="Times New Roman" w:cs="Times New Roman"/>
          <w:sz w:val="24"/>
          <w:szCs w:val="24"/>
          <w:lang w:val="en-CA"/>
        </w:rPr>
        <w:t>g</w:t>
      </w:r>
      <w:r w:rsidR="008B0410">
        <w:rPr>
          <w:rFonts w:ascii="Times New Roman" w:hAnsi="Times New Roman" w:cs="Times New Roman"/>
          <w:sz w:val="24"/>
          <w:szCs w:val="24"/>
          <w:lang w:val="en-CA"/>
        </w:rPr>
        <w:t xml:space="preserve"> and </w:t>
      </w:r>
      <w:r w:rsidR="00856BD7">
        <w:rPr>
          <w:rFonts w:ascii="Times New Roman" w:hAnsi="Times New Roman" w:cs="Times New Roman"/>
          <w:sz w:val="24"/>
          <w:szCs w:val="24"/>
          <w:lang w:val="en-CA"/>
        </w:rPr>
        <w:t>resignation</w:t>
      </w:r>
      <w:r w:rsidRPr="00743290">
        <w:rPr>
          <w:rFonts w:ascii="Times New Roman" w:hAnsi="Times New Roman" w:cs="Times New Roman"/>
          <w:sz w:val="24"/>
          <w:szCs w:val="24"/>
          <w:lang w:val="en-CA"/>
        </w:rPr>
        <w:t xml:space="preserve"> from </w:t>
      </w:r>
      <w:r w:rsidR="00666354">
        <w:rPr>
          <w:rFonts w:ascii="Times New Roman" w:hAnsi="Times New Roman" w:cs="Times New Roman"/>
          <w:sz w:val="24"/>
          <w:szCs w:val="24"/>
          <w:lang w:val="en-CA"/>
        </w:rPr>
        <w:t xml:space="preserve">Lakehead University’s </w:t>
      </w:r>
      <w:r w:rsidR="00666354">
        <w:rPr>
          <w:rFonts w:ascii="Times New Roman" w:hAnsi="Times New Roman" w:cs="Times New Roman"/>
          <w:sz w:val="24"/>
          <w:szCs w:val="24"/>
          <w:lang w:val="en-CA"/>
        </w:rPr>
        <w:lastRenderedPageBreak/>
        <w:t>Faculty of Law.</w:t>
      </w:r>
      <w:r w:rsidRPr="00743290">
        <w:rPr>
          <w:rFonts w:ascii="Times New Roman" w:hAnsi="Times New Roman" w:cs="Times New Roman"/>
          <w:sz w:val="24"/>
          <w:szCs w:val="24"/>
          <w:lang w:val="en-CA"/>
        </w:rPr>
        <w:t xml:space="preserve">  We then outline our theory and approach and undertake a thematic analysis and discussion of the discourses related to her </w:t>
      </w:r>
      <w:r w:rsidR="003324D0">
        <w:rPr>
          <w:rFonts w:ascii="Times New Roman" w:hAnsi="Times New Roman" w:cs="Times New Roman"/>
          <w:sz w:val="24"/>
          <w:szCs w:val="24"/>
          <w:lang w:val="en-CA"/>
        </w:rPr>
        <w:t xml:space="preserve">turbulent </w:t>
      </w:r>
      <w:r w:rsidR="00416E21">
        <w:rPr>
          <w:rFonts w:ascii="Times New Roman" w:hAnsi="Times New Roman" w:cs="Times New Roman"/>
          <w:sz w:val="24"/>
          <w:szCs w:val="24"/>
          <w:lang w:val="en-CA"/>
        </w:rPr>
        <w:t>time as Dean</w:t>
      </w:r>
      <w:r w:rsidRPr="00743290">
        <w:rPr>
          <w:rFonts w:ascii="Times New Roman" w:hAnsi="Times New Roman" w:cs="Times New Roman"/>
          <w:sz w:val="24"/>
          <w:szCs w:val="24"/>
          <w:lang w:val="en-CA"/>
        </w:rPr>
        <w:t xml:space="preserve"> and the decision</w:t>
      </w:r>
      <w:r w:rsidR="00416E21">
        <w:rPr>
          <w:rFonts w:ascii="Times New Roman" w:hAnsi="Times New Roman" w:cs="Times New Roman"/>
          <w:sz w:val="24"/>
          <w:szCs w:val="24"/>
          <w:lang w:val="en-CA"/>
        </w:rPr>
        <w:t xml:space="preserve"> to resign</w:t>
      </w:r>
      <w:r w:rsidRPr="00743290">
        <w:rPr>
          <w:rFonts w:ascii="Times New Roman" w:hAnsi="Times New Roman" w:cs="Times New Roman"/>
          <w:sz w:val="24"/>
          <w:szCs w:val="24"/>
          <w:lang w:val="en-CA"/>
        </w:rPr>
        <w:t xml:space="preserve">, as well as of the relevant </w:t>
      </w:r>
      <w:r w:rsidR="00E221B3">
        <w:rPr>
          <w:rFonts w:ascii="Times New Roman" w:hAnsi="Times New Roman" w:cs="Times New Roman"/>
          <w:sz w:val="24"/>
          <w:szCs w:val="24"/>
          <w:lang w:val="en-CA"/>
        </w:rPr>
        <w:t xml:space="preserve">institutional, </w:t>
      </w:r>
      <w:r w:rsidR="00496C01">
        <w:rPr>
          <w:rFonts w:ascii="Times New Roman" w:hAnsi="Times New Roman" w:cs="Times New Roman"/>
          <w:sz w:val="24"/>
          <w:szCs w:val="24"/>
          <w:lang w:val="en-CA"/>
        </w:rPr>
        <w:t xml:space="preserve">professional, and community </w:t>
      </w:r>
      <w:r w:rsidRPr="00743290">
        <w:rPr>
          <w:rFonts w:ascii="Times New Roman" w:hAnsi="Times New Roman" w:cs="Times New Roman"/>
          <w:sz w:val="24"/>
          <w:szCs w:val="24"/>
          <w:lang w:val="en-CA"/>
        </w:rPr>
        <w:t xml:space="preserve">context.  We conclude with a critique of the employer’s actions, </w:t>
      </w:r>
      <w:proofErr w:type="spellStart"/>
      <w:r w:rsidR="00A14968">
        <w:rPr>
          <w:rFonts w:ascii="Times New Roman" w:hAnsi="Times New Roman" w:cs="Times New Roman"/>
          <w:sz w:val="24"/>
          <w:szCs w:val="24"/>
          <w:lang w:val="en-CA"/>
        </w:rPr>
        <w:t>EagleWoman</w:t>
      </w:r>
      <w:r w:rsidRPr="00743290">
        <w:rPr>
          <w:rFonts w:ascii="Times New Roman" w:hAnsi="Times New Roman" w:cs="Times New Roman"/>
          <w:sz w:val="24"/>
          <w:szCs w:val="24"/>
          <w:lang w:val="en-CA"/>
        </w:rPr>
        <w:t>’s</w:t>
      </w:r>
      <w:proofErr w:type="spellEnd"/>
      <w:r w:rsidRPr="00743290">
        <w:rPr>
          <w:rFonts w:ascii="Times New Roman" w:hAnsi="Times New Roman" w:cs="Times New Roman"/>
          <w:sz w:val="24"/>
          <w:szCs w:val="24"/>
          <w:lang w:val="en-CA"/>
        </w:rPr>
        <w:t xml:space="preserve"> </w:t>
      </w:r>
      <w:r w:rsidR="00D30789">
        <w:rPr>
          <w:rFonts w:ascii="Times New Roman" w:hAnsi="Times New Roman" w:cs="Times New Roman"/>
          <w:sz w:val="24"/>
          <w:szCs w:val="24"/>
          <w:lang w:val="en-CA"/>
        </w:rPr>
        <w:t xml:space="preserve">struggle and </w:t>
      </w:r>
      <w:r w:rsidRPr="00743290">
        <w:rPr>
          <w:rFonts w:ascii="Times New Roman" w:hAnsi="Times New Roman" w:cs="Times New Roman"/>
          <w:sz w:val="24"/>
          <w:szCs w:val="24"/>
          <w:lang w:val="en-CA"/>
        </w:rPr>
        <w:t>resistance</w:t>
      </w:r>
      <w:r w:rsidR="00FE7331">
        <w:rPr>
          <w:rFonts w:ascii="Times New Roman" w:hAnsi="Times New Roman" w:cs="Times New Roman"/>
          <w:sz w:val="24"/>
          <w:szCs w:val="24"/>
          <w:lang w:val="en-CA"/>
        </w:rPr>
        <w:t xml:space="preserve"> </w:t>
      </w:r>
      <w:r w:rsidR="00464E97">
        <w:rPr>
          <w:rFonts w:ascii="Times New Roman" w:hAnsi="Times New Roman" w:cs="Times New Roman"/>
          <w:sz w:val="24"/>
          <w:szCs w:val="24"/>
          <w:lang w:val="en-CA"/>
        </w:rPr>
        <w:t>to the neocolonial discourse</w:t>
      </w:r>
      <w:r w:rsidRPr="00743290">
        <w:rPr>
          <w:rFonts w:ascii="Times New Roman" w:hAnsi="Times New Roman" w:cs="Times New Roman"/>
          <w:sz w:val="24"/>
          <w:szCs w:val="24"/>
          <w:lang w:val="en-CA"/>
        </w:rPr>
        <w:t xml:space="preserve">, and the effect of </w:t>
      </w:r>
      <w:r w:rsidR="00464E97">
        <w:rPr>
          <w:rFonts w:ascii="Times New Roman" w:hAnsi="Times New Roman" w:cs="Times New Roman"/>
          <w:sz w:val="24"/>
          <w:szCs w:val="24"/>
          <w:lang w:val="en-CA"/>
        </w:rPr>
        <w:t>her resignation</w:t>
      </w:r>
      <w:r w:rsidRPr="00743290">
        <w:rPr>
          <w:rFonts w:ascii="Times New Roman" w:hAnsi="Times New Roman" w:cs="Times New Roman"/>
          <w:sz w:val="24"/>
          <w:szCs w:val="24"/>
          <w:lang w:val="en-CA"/>
        </w:rPr>
        <w:t>.</w:t>
      </w:r>
    </w:p>
    <w:p w14:paraId="02AC6735" w14:textId="04EDEA08" w:rsidR="00743290" w:rsidRDefault="00743290" w:rsidP="002F3A2A">
      <w:pPr>
        <w:spacing w:after="0" w:line="240" w:lineRule="auto"/>
        <w:rPr>
          <w:rFonts w:ascii="Times New Roman" w:hAnsi="Times New Roman" w:cs="Times New Roman"/>
          <w:sz w:val="24"/>
          <w:szCs w:val="24"/>
        </w:rPr>
      </w:pPr>
    </w:p>
    <w:p w14:paraId="3637EB15" w14:textId="77777777" w:rsidR="00007670" w:rsidRPr="00743290" w:rsidRDefault="00007670" w:rsidP="002F3A2A">
      <w:pPr>
        <w:spacing w:after="0" w:line="240" w:lineRule="auto"/>
        <w:rPr>
          <w:rFonts w:ascii="Times New Roman" w:hAnsi="Times New Roman" w:cs="Times New Roman"/>
          <w:sz w:val="24"/>
          <w:szCs w:val="24"/>
        </w:rPr>
      </w:pPr>
    </w:p>
    <w:p w14:paraId="3935481D" w14:textId="0BE8BC15" w:rsidR="008B1FF8" w:rsidRPr="002F3A2A" w:rsidRDefault="00007670" w:rsidP="00E800A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Context and </w:t>
      </w:r>
      <w:r w:rsidR="008B1FF8" w:rsidRPr="002F3A2A">
        <w:rPr>
          <w:rFonts w:ascii="Times New Roman" w:hAnsi="Times New Roman" w:cs="Times New Roman"/>
          <w:b/>
          <w:bCs/>
          <w:sz w:val="24"/>
          <w:szCs w:val="24"/>
        </w:rPr>
        <w:t>Background</w:t>
      </w:r>
      <w:r w:rsidR="00EA5EEB">
        <w:rPr>
          <w:rStyle w:val="FootnoteReference"/>
          <w:rFonts w:ascii="Times New Roman" w:hAnsi="Times New Roman"/>
          <w:b/>
          <w:bCs/>
          <w:sz w:val="24"/>
          <w:szCs w:val="24"/>
        </w:rPr>
        <w:footnoteReference w:id="2"/>
      </w:r>
    </w:p>
    <w:p w14:paraId="005051F4" w14:textId="77777777" w:rsidR="004844B0" w:rsidRDefault="004844B0" w:rsidP="002F3A2A">
      <w:pPr>
        <w:spacing w:after="0" w:line="240" w:lineRule="auto"/>
        <w:rPr>
          <w:rFonts w:ascii="Times New Roman" w:eastAsia="Calibri" w:hAnsi="Times New Roman" w:cs="Times New Roman"/>
          <w:sz w:val="24"/>
          <w:szCs w:val="24"/>
        </w:rPr>
      </w:pPr>
    </w:p>
    <w:p w14:paraId="417F038E" w14:textId="3BC3E2EE" w:rsidR="005F5992" w:rsidRPr="002F3A2A" w:rsidRDefault="006A1840" w:rsidP="002F3A2A">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Angelique </w:t>
      </w:r>
      <w:proofErr w:type="spellStart"/>
      <w:r w:rsidR="005F5992" w:rsidRPr="002F3A2A">
        <w:rPr>
          <w:rFonts w:ascii="Times New Roman" w:eastAsia="Calibri" w:hAnsi="Times New Roman" w:cs="Times New Roman"/>
          <w:sz w:val="24"/>
          <w:szCs w:val="24"/>
        </w:rPr>
        <w:t>EagleWoman</w:t>
      </w:r>
      <w:proofErr w:type="spellEnd"/>
      <w:r w:rsidR="005F5992" w:rsidRPr="002F3A2A">
        <w:rPr>
          <w:rFonts w:ascii="Times New Roman" w:eastAsia="Calibri" w:hAnsi="Times New Roman" w:cs="Times New Roman"/>
          <w:sz w:val="24"/>
          <w:szCs w:val="24"/>
        </w:rPr>
        <w:t xml:space="preserve"> was appointed Dean of the Faculty of Law at Lakehead University for an initial term of five years and two months, from May 1, 2016 to June 30, 2021, after an extensive recruitment process to replace the Faculty’s founding dean.  In its call for applications, the university emphasized that it was seeking a legal educator and scholar with experience relevant to Aboriginal, northern, and rural legal issues and interests.  Her appointment was celebrated as “historic” by the Indigenous legal community and in Thunder Bay, where race relations were particularly troubled, it was a hopeful moment.  </w:t>
      </w:r>
    </w:p>
    <w:p w14:paraId="40B84144" w14:textId="77777777" w:rsidR="005F5992" w:rsidRPr="002F3A2A" w:rsidRDefault="005F5992" w:rsidP="002F3A2A">
      <w:pPr>
        <w:spacing w:after="0" w:line="240" w:lineRule="auto"/>
        <w:rPr>
          <w:rFonts w:ascii="Times New Roman" w:eastAsia="Calibri" w:hAnsi="Times New Roman" w:cs="Times New Roman"/>
          <w:sz w:val="24"/>
          <w:szCs w:val="24"/>
        </w:rPr>
      </w:pPr>
    </w:p>
    <w:p w14:paraId="56B6F242" w14:textId="77777777" w:rsidR="000164C0" w:rsidRDefault="005F5992" w:rsidP="002F3A2A">
      <w:pPr>
        <w:spacing w:after="0" w:line="240" w:lineRule="auto"/>
        <w:rPr>
          <w:rFonts w:ascii="Times New Roman" w:eastAsia="Calibri" w:hAnsi="Times New Roman" w:cs="Times New Roman"/>
          <w:sz w:val="24"/>
          <w:szCs w:val="24"/>
        </w:rPr>
      </w:pPr>
      <w:r w:rsidRPr="002F3A2A">
        <w:rPr>
          <w:rFonts w:ascii="Times New Roman" w:eastAsia="Calibri" w:hAnsi="Times New Roman" w:cs="Times New Roman"/>
          <w:sz w:val="24"/>
          <w:szCs w:val="24"/>
        </w:rPr>
        <w:t xml:space="preserve">The university – and others – gushed over the first Indigenous law school dean in Canadian history.  The Provost of the university, Dr. Moira McPherson, stated that, </w:t>
      </w:r>
    </w:p>
    <w:p w14:paraId="06BC6F40" w14:textId="3534EBA0" w:rsidR="000164C0" w:rsidRDefault="005F5992" w:rsidP="000164C0">
      <w:pPr>
        <w:spacing w:after="0" w:line="240" w:lineRule="auto"/>
        <w:ind w:left="720" w:right="720"/>
        <w:rPr>
          <w:rFonts w:ascii="Times New Roman" w:eastAsia="Calibri" w:hAnsi="Times New Roman" w:cs="Times New Roman"/>
          <w:sz w:val="24"/>
          <w:szCs w:val="24"/>
        </w:rPr>
      </w:pPr>
      <w:r w:rsidRPr="002F3A2A">
        <w:rPr>
          <w:rFonts w:ascii="Times New Roman" w:eastAsia="Calibri" w:hAnsi="Times New Roman" w:cs="Times New Roman"/>
          <w:sz w:val="24"/>
          <w:szCs w:val="24"/>
        </w:rPr>
        <w:t>“Angelique was at the top of our list and we are thrilled… Her diverse experience and knowledge will be of great benefit to our students… She is an exceptional teacher, engaged in her scholarship, and has kept one foot in the practical aspects of her field”</w:t>
      </w:r>
      <w:r w:rsidR="001518DE">
        <w:rPr>
          <w:rFonts w:ascii="Times New Roman" w:eastAsia="Calibri" w:hAnsi="Times New Roman" w:cs="Times New Roman"/>
          <w:sz w:val="24"/>
          <w:szCs w:val="24"/>
        </w:rPr>
        <w:t xml:space="preserve"> (Lakehead University</w:t>
      </w:r>
      <w:r w:rsidR="000C2811">
        <w:rPr>
          <w:rFonts w:ascii="Times New Roman" w:eastAsia="Calibri" w:hAnsi="Times New Roman" w:cs="Times New Roman"/>
          <w:sz w:val="24"/>
          <w:szCs w:val="24"/>
        </w:rPr>
        <w:t>, 2016).</w:t>
      </w:r>
      <w:r w:rsidRPr="002F3A2A">
        <w:rPr>
          <w:rFonts w:ascii="Times New Roman" w:eastAsia="Calibri" w:hAnsi="Times New Roman" w:cs="Times New Roman"/>
          <w:sz w:val="24"/>
          <w:szCs w:val="24"/>
        </w:rPr>
        <w:t xml:space="preserve">  </w:t>
      </w:r>
    </w:p>
    <w:p w14:paraId="48702A86" w14:textId="4B25C950" w:rsidR="004A6CF1" w:rsidRDefault="005F5992" w:rsidP="002F3A2A">
      <w:pPr>
        <w:spacing w:after="0" w:line="240" w:lineRule="auto"/>
        <w:rPr>
          <w:rFonts w:ascii="Times New Roman" w:eastAsia="Calibri" w:hAnsi="Times New Roman" w:cs="Times New Roman"/>
          <w:sz w:val="24"/>
          <w:szCs w:val="24"/>
        </w:rPr>
      </w:pPr>
      <w:r w:rsidRPr="002F3A2A">
        <w:rPr>
          <w:rFonts w:ascii="Times New Roman" w:eastAsia="Calibri" w:hAnsi="Times New Roman" w:cs="Times New Roman"/>
          <w:sz w:val="24"/>
          <w:szCs w:val="24"/>
        </w:rPr>
        <w:t>The President of the university, Dr. Brian Stevenson, said he was proud that a person with such breadth and depth of experience had chosen their law school</w:t>
      </w:r>
      <w:r w:rsidR="00295757">
        <w:rPr>
          <w:rFonts w:ascii="Times New Roman" w:eastAsia="Calibri" w:hAnsi="Times New Roman" w:cs="Times New Roman"/>
          <w:sz w:val="24"/>
          <w:szCs w:val="24"/>
        </w:rPr>
        <w:t>, and</w:t>
      </w:r>
      <w:r w:rsidR="00260238">
        <w:rPr>
          <w:rFonts w:ascii="Times New Roman" w:eastAsia="Calibri" w:hAnsi="Times New Roman" w:cs="Times New Roman"/>
          <w:sz w:val="24"/>
          <w:szCs w:val="24"/>
        </w:rPr>
        <w:t>,</w:t>
      </w:r>
    </w:p>
    <w:p w14:paraId="66FC5D7F" w14:textId="5A385CDE" w:rsidR="004A6CF1" w:rsidRDefault="005F5992" w:rsidP="004A6CF1">
      <w:pPr>
        <w:spacing w:after="0" w:line="240" w:lineRule="auto"/>
        <w:ind w:left="720" w:right="720"/>
        <w:rPr>
          <w:rFonts w:ascii="Times New Roman" w:eastAsia="Calibri" w:hAnsi="Times New Roman" w:cs="Times New Roman"/>
          <w:sz w:val="24"/>
          <w:szCs w:val="24"/>
          <w:lang w:val="en-CA"/>
        </w:rPr>
      </w:pPr>
      <w:r w:rsidRPr="002F3A2A">
        <w:rPr>
          <w:rFonts w:ascii="Times New Roman" w:eastAsia="Calibri" w:hAnsi="Times New Roman" w:cs="Times New Roman"/>
          <w:sz w:val="24"/>
          <w:szCs w:val="24"/>
        </w:rPr>
        <w:t xml:space="preserve">“I am extremely confident that our Faculty of Law’s future is in the right hands… </w:t>
      </w:r>
      <w:r w:rsidRPr="002F3A2A">
        <w:rPr>
          <w:rFonts w:ascii="Times New Roman" w:eastAsia="Calibri" w:hAnsi="Times New Roman" w:cs="Times New Roman"/>
          <w:sz w:val="24"/>
          <w:szCs w:val="24"/>
          <w:lang w:val="en-CA"/>
        </w:rPr>
        <w:t xml:space="preserve">We were looking for Angelique.  …exactly the strengths she brings – a strong </w:t>
      </w:r>
      <w:r w:rsidRPr="002F3A2A">
        <w:rPr>
          <w:rFonts w:ascii="Times New Roman" w:eastAsia="Calibri" w:hAnsi="Times New Roman" w:cs="Times New Roman"/>
          <w:sz w:val="24"/>
          <w:szCs w:val="24"/>
          <w:lang w:val="en-CA"/>
        </w:rPr>
        <w:lastRenderedPageBreak/>
        <w:t>academic foundation, a practical experience, an understanding of the key issues for our faculty … someone … able to give our students a fundamental education and work with her colleagues to do that”</w:t>
      </w:r>
      <w:r w:rsidR="00EC2868">
        <w:rPr>
          <w:rFonts w:ascii="Times New Roman" w:eastAsia="Calibri" w:hAnsi="Times New Roman" w:cs="Times New Roman"/>
          <w:sz w:val="24"/>
          <w:szCs w:val="24"/>
          <w:lang w:val="en-CA"/>
        </w:rPr>
        <w:t xml:space="preserve"> (Lakehead University, 2016).</w:t>
      </w:r>
    </w:p>
    <w:p w14:paraId="2E3AF951" w14:textId="77777777" w:rsidR="00FA68DB" w:rsidRDefault="00FA68DB" w:rsidP="002F3A2A">
      <w:pPr>
        <w:spacing w:after="0" w:line="240" w:lineRule="auto"/>
        <w:rPr>
          <w:rFonts w:ascii="Times New Roman" w:eastAsia="Calibri" w:hAnsi="Times New Roman" w:cs="Times New Roman"/>
          <w:sz w:val="24"/>
          <w:szCs w:val="24"/>
          <w:lang w:val="en-CA"/>
        </w:rPr>
      </w:pPr>
    </w:p>
    <w:p w14:paraId="2957A23C" w14:textId="285EFC86" w:rsidR="00366D7E" w:rsidRDefault="005F5992" w:rsidP="002F3A2A">
      <w:pPr>
        <w:spacing w:after="0" w:line="240" w:lineRule="auto"/>
        <w:rPr>
          <w:rFonts w:ascii="Times New Roman" w:eastAsia="Calibri" w:hAnsi="Times New Roman" w:cs="Times New Roman"/>
          <w:sz w:val="24"/>
          <w:szCs w:val="24"/>
        </w:rPr>
      </w:pPr>
      <w:r w:rsidRPr="002F3A2A">
        <w:rPr>
          <w:rFonts w:ascii="Times New Roman" w:eastAsia="Calibri" w:hAnsi="Times New Roman" w:cs="Times New Roman"/>
          <w:sz w:val="24"/>
          <w:szCs w:val="24"/>
          <w:lang w:val="en-CA"/>
        </w:rPr>
        <w:t>T</w:t>
      </w:r>
      <w:r w:rsidRPr="002F3A2A">
        <w:rPr>
          <w:rFonts w:ascii="Times New Roman" w:eastAsia="Calibri" w:hAnsi="Times New Roman" w:cs="Times New Roman"/>
          <w:sz w:val="24"/>
          <w:szCs w:val="24"/>
        </w:rPr>
        <w:t>he Minister of Aboriginal Affairs at the time, David Zimmer, said that, “this is a milestone</w:t>
      </w:r>
      <w:r w:rsidR="006B7887">
        <w:rPr>
          <w:rFonts w:ascii="Times New Roman" w:eastAsia="Calibri" w:hAnsi="Times New Roman" w:cs="Times New Roman"/>
          <w:sz w:val="24"/>
          <w:szCs w:val="24"/>
        </w:rPr>
        <w:t>…</w:t>
      </w:r>
      <w:r w:rsidRPr="002F3A2A">
        <w:rPr>
          <w:rFonts w:ascii="Times New Roman" w:eastAsia="Calibri" w:hAnsi="Times New Roman" w:cs="Times New Roman"/>
          <w:sz w:val="24"/>
          <w:szCs w:val="24"/>
        </w:rPr>
        <w:t xml:space="preserve">  We are at a tipping point in our relationships with Aboriginal peoples.  A fair society needs a sound legal system responsive to their needs”</w:t>
      </w:r>
      <w:r w:rsidR="0019260B">
        <w:rPr>
          <w:rFonts w:ascii="Times New Roman" w:eastAsia="Calibri" w:hAnsi="Times New Roman" w:cs="Times New Roman"/>
          <w:sz w:val="24"/>
          <w:szCs w:val="24"/>
        </w:rPr>
        <w:t xml:space="preserve"> (</w:t>
      </w:r>
      <w:r w:rsidR="00315BBE" w:rsidRPr="00F635A9">
        <w:rPr>
          <w:rFonts w:ascii="Times New Roman" w:eastAsia="Calibri" w:hAnsi="Times New Roman" w:cs="Times New Roman"/>
          <w:sz w:val="24"/>
          <w:szCs w:val="24"/>
        </w:rPr>
        <w:t>Thunder</w:t>
      </w:r>
      <w:r w:rsidR="00DC3C96">
        <w:rPr>
          <w:rFonts w:ascii="Times New Roman" w:eastAsia="Calibri" w:hAnsi="Times New Roman" w:cs="Times New Roman"/>
          <w:sz w:val="24"/>
          <w:szCs w:val="24"/>
        </w:rPr>
        <w:t xml:space="preserve"> B</w:t>
      </w:r>
      <w:r w:rsidR="00315BBE" w:rsidRPr="00F635A9">
        <w:rPr>
          <w:rFonts w:ascii="Times New Roman" w:eastAsia="Calibri" w:hAnsi="Times New Roman" w:cs="Times New Roman"/>
          <w:sz w:val="24"/>
          <w:szCs w:val="24"/>
        </w:rPr>
        <w:t>ay Business</w:t>
      </w:r>
      <w:r w:rsidR="00624F6C" w:rsidRPr="00F635A9">
        <w:rPr>
          <w:rFonts w:ascii="Times New Roman" w:eastAsia="Calibri" w:hAnsi="Times New Roman" w:cs="Times New Roman"/>
          <w:sz w:val="24"/>
          <w:szCs w:val="24"/>
        </w:rPr>
        <w:t>,</w:t>
      </w:r>
      <w:r w:rsidR="00315BBE" w:rsidRPr="00F635A9">
        <w:rPr>
          <w:rFonts w:ascii="Times New Roman" w:eastAsia="Calibri" w:hAnsi="Times New Roman" w:cs="Times New Roman"/>
          <w:sz w:val="24"/>
          <w:szCs w:val="24"/>
        </w:rPr>
        <w:t xml:space="preserve"> 2016</w:t>
      </w:r>
      <w:r w:rsidR="0019260B">
        <w:rPr>
          <w:rFonts w:ascii="Times New Roman" w:eastAsia="Calibri" w:hAnsi="Times New Roman" w:cs="Times New Roman"/>
          <w:sz w:val="24"/>
          <w:szCs w:val="24"/>
        </w:rPr>
        <w:t>).</w:t>
      </w:r>
      <w:r w:rsidR="006B7887">
        <w:rPr>
          <w:rFonts w:ascii="Times New Roman" w:eastAsia="Calibri" w:hAnsi="Times New Roman" w:cs="Times New Roman"/>
          <w:sz w:val="24"/>
          <w:szCs w:val="24"/>
        </w:rPr>
        <w:t xml:space="preserve">  </w:t>
      </w:r>
      <w:r w:rsidR="005D2700">
        <w:rPr>
          <w:rFonts w:ascii="Times New Roman" w:eastAsia="Calibri" w:hAnsi="Times New Roman" w:cs="Times New Roman"/>
          <w:sz w:val="24"/>
          <w:szCs w:val="24"/>
        </w:rPr>
        <w:t xml:space="preserve">For her part, </w:t>
      </w:r>
      <w:proofErr w:type="spellStart"/>
      <w:r w:rsidRPr="002F3A2A">
        <w:rPr>
          <w:rFonts w:ascii="Times New Roman" w:eastAsia="Calibri" w:hAnsi="Times New Roman" w:cs="Times New Roman"/>
          <w:sz w:val="24"/>
          <w:szCs w:val="24"/>
        </w:rPr>
        <w:t>EagleWoman</w:t>
      </w:r>
      <w:proofErr w:type="spellEnd"/>
      <w:r w:rsidRPr="002F3A2A">
        <w:rPr>
          <w:rFonts w:ascii="Times New Roman" w:eastAsia="Calibri" w:hAnsi="Times New Roman" w:cs="Times New Roman"/>
          <w:sz w:val="24"/>
          <w:szCs w:val="24"/>
        </w:rPr>
        <w:t xml:space="preserve"> enthused, </w:t>
      </w:r>
    </w:p>
    <w:p w14:paraId="28DF75BB" w14:textId="2789FC06" w:rsidR="005F5992" w:rsidRPr="002F3A2A" w:rsidRDefault="005F5992" w:rsidP="00366D7E">
      <w:pPr>
        <w:spacing w:after="0" w:line="240" w:lineRule="auto"/>
        <w:ind w:left="720" w:right="720"/>
        <w:rPr>
          <w:rFonts w:ascii="Times New Roman" w:eastAsia="Calibri" w:hAnsi="Times New Roman" w:cs="Times New Roman"/>
          <w:sz w:val="24"/>
          <w:szCs w:val="24"/>
        </w:rPr>
      </w:pPr>
      <w:r w:rsidRPr="002F3A2A">
        <w:rPr>
          <w:rFonts w:ascii="Times New Roman" w:eastAsia="Calibri" w:hAnsi="Times New Roman" w:cs="Times New Roman"/>
          <w:sz w:val="24"/>
          <w:szCs w:val="24"/>
        </w:rPr>
        <w:t>“This position is a dream come true for me because of the Faculty of Law’s commitment to produce lawyers for rural and small</w:t>
      </w:r>
      <w:r w:rsidR="00747FB8">
        <w:rPr>
          <w:rFonts w:ascii="Times New Roman" w:eastAsia="Calibri" w:hAnsi="Times New Roman" w:cs="Times New Roman"/>
          <w:sz w:val="24"/>
          <w:szCs w:val="24"/>
        </w:rPr>
        <w:t>-</w:t>
      </w:r>
      <w:r w:rsidRPr="002F3A2A">
        <w:rPr>
          <w:rFonts w:ascii="Times New Roman" w:eastAsia="Calibri" w:hAnsi="Times New Roman" w:cs="Times New Roman"/>
          <w:sz w:val="24"/>
          <w:szCs w:val="24"/>
        </w:rPr>
        <w:t>town legal practice, the focus on natural resources and environmental law, and the required curriculum on aspects of Aboriginal and Indigenous law</w:t>
      </w:r>
      <w:r w:rsidR="002D46BC" w:rsidRPr="002F3A2A">
        <w:rPr>
          <w:rFonts w:ascii="Times New Roman" w:eastAsia="Calibri" w:hAnsi="Times New Roman" w:cs="Times New Roman"/>
          <w:sz w:val="24"/>
          <w:szCs w:val="24"/>
        </w:rPr>
        <w:t xml:space="preserve">… </w:t>
      </w:r>
      <w:r w:rsidRPr="002F3A2A">
        <w:rPr>
          <w:rFonts w:ascii="Times New Roman" w:eastAsia="Calibri" w:hAnsi="Times New Roman" w:cs="Times New Roman"/>
          <w:sz w:val="24"/>
          <w:szCs w:val="24"/>
        </w:rPr>
        <w:t xml:space="preserve">I also feel strongly about being a role model.  …This law school is the first in the world to require law students to have Aboriginal law </w:t>
      </w:r>
      <w:r w:rsidRPr="00624F6C">
        <w:rPr>
          <w:rFonts w:ascii="Times New Roman" w:eastAsia="Calibri" w:hAnsi="Times New Roman" w:cs="Times New Roman"/>
          <w:sz w:val="24"/>
          <w:szCs w:val="24"/>
        </w:rPr>
        <w:t>in</w:t>
      </w:r>
      <w:r w:rsidRPr="002F3A2A">
        <w:rPr>
          <w:rFonts w:ascii="Times New Roman" w:eastAsia="Calibri" w:hAnsi="Times New Roman" w:cs="Times New Roman"/>
          <w:sz w:val="24"/>
          <w:szCs w:val="24"/>
        </w:rPr>
        <w:t xml:space="preserve"> their training.  …</w:t>
      </w:r>
      <w:r w:rsidRPr="002F3A2A">
        <w:rPr>
          <w:rFonts w:ascii="Times New Roman" w:eastAsia="Calibri" w:hAnsi="Times New Roman" w:cs="Times New Roman"/>
          <w:sz w:val="24"/>
          <w:szCs w:val="24"/>
          <w:lang w:val="en-CA"/>
        </w:rPr>
        <w:t>a trendsetter other law schools will follow…”</w:t>
      </w:r>
      <w:r w:rsidR="00FA68DB">
        <w:rPr>
          <w:rFonts w:ascii="Times New Roman" w:eastAsia="Calibri" w:hAnsi="Times New Roman" w:cs="Times New Roman"/>
          <w:sz w:val="24"/>
          <w:szCs w:val="24"/>
          <w:lang w:val="en-CA"/>
        </w:rPr>
        <w:t xml:space="preserve"> (</w:t>
      </w:r>
      <w:r w:rsidR="00624F6C" w:rsidRPr="00C31D56">
        <w:rPr>
          <w:rFonts w:ascii="Times New Roman" w:eastAsia="Calibri" w:hAnsi="Times New Roman" w:cs="Times New Roman"/>
          <w:sz w:val="24"/>
          <w:szCs w:val="24"/>
        </w:rPr>
        <w:t>Thunder</w:t>
      </w:r>
      <w:r w:rsidR="00DC3C96">
        <w:rPr>
          <w:rFonts w:ascii="Times New Roman" w:eastAsia="Calibri" w:hAnsi="Times New Roman" w:cs="Times New Roman"/>
          <w:sz w:val="24"/>
          <w:szCs w:val="24"/>
        </w:rPr>
        <w:t xml:space="preserve"> B</w:t>
      </w:r>
      <w:r w:rsidR="00624F6C" w:rsidRPr="00C31D56">
        <w:rPr>
          <w:rFonts w:ascii="Times New Roman" w:eastAsia="Calibri" w:hAnsi="Times New Roman" w:cs="Times New Roman"/>
          <w:sz w:val="24"/>
          <w:szCs w:val="24"/>
        </w:rPr>
        <w:t>ay Business, 2016</w:t>
      </w:r>
      <w:r w:rsidR="00FA68DB">
        <w:rPr>
          <w:rFonts w:ascii="Times New Roman" w:eastAsia="Calibri" w:hAnsi="Times New Roman" w:cs="Times New Roman"/>
          <w:sz w:val="24"/>
          <w:szCs w:val="24"/>
          <w:lang w:val="en-CA"/>
        </w:rPr>
        <w:t>).</w:t>
      </w:r>
    </w:p>
    <w:p w14:paraId="1FB4601A" w14:textId="77777777" w:rsidR="005F5992" w:rsidRPr="002F3A2A" w:rsidRDefault="005F5992" w:rsidP="002F3A2A">
      <w:pPr>
        <w:spacing w:after="0" w:line="240" w:lineRule="auto"/>
        <w:rPr>
          <w:rFonts w:ascii="Times New Roman" w:eastAsia="Calibri" w:hAnsi="Times New Roman" w:cs="Times New Roman"/>
          <w:sz w:val="24"/>
          <w:szCs w:val="24"/>
        </w:rPr>
      </w:pPr>
    </w:p>
    <w:p w14:paraId="65D77EC3" w14:textId="77777777" w:rsidR="005F5992" w:rsidRPr="002F3A2A" w:rsidRDefault="005F5992" w:rsidP="002F3A2A">
      <w:pPr>
        <w:spacing w:after="0" w:line="240" w:lineRule="auto"/>
        <w:rPr>
          <w:rFonts w:ascii="Times New Roman" w:eastAsia="Calibri" w:hAnsi="Times New Roman" w:cs="Times New Roman"/>
          <w:b/>
          <w:bCs/>
          <w:sz w:val="24"/>
          <w:szCs w:val="24"/>
        </w:rPr>
      </w:pPr>
      <w:r w:rsidRPr="002F3A2A">
        <w:rPr>
          <w:rFonts w:ascii="Times New Roman" w:eastAsia="Calibri" w:hAnsi="Times New Roman" w:cs="Times New Roman"/>
          <w:b/>
          <w:bCs/>
          <w:sz w:val="24"/>
          <w:szCs w:val="24"/>
        </w:rPr>
        <w:t xml:space="preserve">The Bora </w:t>
      </w:r>
      <w:proofErr w:type="spellStart"/>
      <w:r w:rsidRPr="002F3A2A">
        <w:rPr>
          <w:rFonts w:ascii="Times New Roman" w:eastAsia="Calibri" w:hAnsi="Times New Roman" w:cs="Times New Roman"/>
          <w:b/>
          <w:bCs/>
          <w:sz w:val="24"/>
          <w:szCs w:val="24"/>
        </w:rPr>
        <w:t>Laskin</w:t>
      </w:r>
      <w:proofErr w:type="spellEnd"/>
      <w:r w:rsidRPr="002F3A2A">
        <w:rPr>
          <w:rFonts w:ascii="Times New Roman" w:eastAsia="Calibri" w:hAnsi="Times New Roman" w:cs="Times New Roman"/>
          <w:b/>
          <w:bCs/>
          <w:sz w:val="24"/>
          <w:szCs w:val="24"/>
        </w:rPr>
        <w:t xml:space="preserve"> Faculty of Law</w:t>
      </w:r>
    </w:p>
    <w:p w14:paraId="31BD5239" w14:textId="77777777" w:rsidR="00912744" w:rsidRDefault="00912744" w:rsidP="002F3A2A">
      <w:pPr>
        <w:spacing w:after="0" w:line="240" w:lineRule="auto"/>
        <w:rPr>
          <w:rFonts w:ascii="Times New Roman" w:eastAsia="Calibri" w:hAnsi="Times New Roman" w:cs="Times New Roman"/>
          <w:sz w:val="24"/>
          <w:szCs w:val="24"/>
        </w:rPr>
      </w:pPr>
    </w:p>
    <w:p w14:paraId="1726FD52" w14:textId="1AB87716" w:rsidR="005F5992" w:rsidRPr="002F3A2A" w:rsidRDefault="005F5992" w:rsidP="002F3A2A">
      <w:pPr>
        <w:spacing w:after="0" w:line="240" w:lineRule="auto"/>
        <w:rPr>
          <w:rFonts w:ascii="Times New Roman" w:eastAsia="Calibri" w:hAnsi="Times New Roman" w:cs="Times New Roman"/>
          <w:sz w:val="24"/>
          <w:szCs w:val="24"/>
        </w:rPr>
      </w:pPr>
      <w:r w:rsidRPr="002F3A2A">
        <w:rPr>
          <w:rFonts w:ascii="Times New Roman" w:eastAsia="Calibri" w:hAnsi="Times New Roman" w:cs="Times New Roman"/>
          <w:sz w:val="24"/>
          <w:szCs w:val="24"/>
        </w:rPr>
        <w:t xml:space="preserve">The university’s first attempt to establish a law school had been rejected by the Province of Ontario and the Federation of Law Societies of Canada (FLSC) because “sufficient legal infrastructure” already existed.  However, its second application that </w:t>
      </w:r>
      <w:proofErr w:type="spellStart"/>
      <w:r w:rsidRPr="002F3A2A">
        <w:rPr>
          <w:rFonts w:ascii="Times New Roman" w:eastAsia="Calibri" w:hAnsi="Times New Roman" w:cs="Times New Roman"/>
          <w:sz w:val="24"/>
          <w:szCs w:val="24"/>
        </w:rPr>
        <w:t>centred</w:t>
      </w:r>
      <w:proofErr w:type="spellEnd"/>
      <w:r w:rsidRPr="002F3A2A">
        <w:rPr>
          <w:rFonts w:ascii="Times New Roman" w:eastAsia="Calibri" w:hAnsi="Times New Roman" w:cs="Times New Roman"/>
          <w:sz w:val="24"/>
          <w:szCs w:val="24"/>
        </w:rPr>
        <w:t xml:space="preserve"> on Indigenous programming was accepted.  The university said that its unique curricula would meet standards identified by the Indigenous community and allow development of programs and materials to protect and preserve Indigenous culture, language, and history.  It argued that the law school would produce lawyers capable of analyzing the law from an Aboriginal perspective and that it offered a culturally supportive environment to all Aboriginal students.  To that end, it would enter into Protocol Agreements with local Aboriginal communities and establish an Aboriginal Advisory Committee for the law school.  On that basis, the FLSC approved the application for a three-year juris doctoral program in January 2012.</w:t>
      </w:r>
    </w:p>
    <w:p w14:paraId="4DD0FDA4" w14:textId="77777777" w:rsidR="005F5992" w:rsidRPr="002F3A2A" w:rsidRDefault="005F5992" w:rsidP="002F3A2A">
      <w:pPr>
        <w:spacing w:after="0" w:line="240" w:lineRule="auto"/>
        <w:rPr>
          <w:rFonts w:ascii="Times New Roman" w:eastAsia="Calibri" w:hAnsi="Times New Roman" w:cs="Times New Roman"/>
          <w:sz w:val="24"/>
          <w:szCs w:val="24"/>
        </w:rPr>
      </w:pPr>
    </w:p>
    <w:p w14:paraId="659F6806" w14:textId="49ED4C9F" w:rsidR="005F5992" w:rsidRPr="002F3A2A" w:rsidRDefault="005F5992" w:rsidP="002F3A2A">
      <w:pPr>
        <w:spacing w:after="0" w:line="240" w:lineRule="auto"/>
        <w:rPr>
          <w:rFonts w:ascii="Times New Roman" w:eastAsia="Calibri" w:hAnsi="Times New Roman" w:cs="Times New Roman"/>
          <w:sz w:val="24"/>
          <w:szCs w:val="24"/>
        </w:rPr>
      </w:pPr>
      <w:r w:rsidRPr="002F3A2A">
        <w:rPr>
          <w:rFonts w:ascii="Times New Roman" w:eastAsia="Calibri" w:hAnsi="Times New Roman" w:cs="Times New Roman"/>
          <w:sz w:val="24"/>
          <w:szCs w:val="24"/>
        </w:rPr>
        <w:t xml:space="preserve">The Faculty of Law opened its doors with the backing of local communities like Nishnawbe </w:t>
      </w:r>
      <w:proofErr w:type="spellStart"/>
      <w:r w:rsidRPr="002F3A2A">
        <w:rPr>
          <w:rFonts w:ascii="Times New Roman" w:eastAsia="Calibri" w:hAnsi="Times New Roman" w:cs="Times New Roman"/>
          <w:sz w:val="24"/>
          <w:szCs w:val="24"/>
        </w:rPr>
        <w:t>Aski</w:t>
      </w:r>
      <w:proofErr w:type="spellEnd"/>
      <w:r w:rsidRPr="002F3A2A">
        <w:rPr>
          <w:rFonts w:ascii="Times New Roman" w:eastAsia="Calibri" w:hAnsi="Times New Roman" w:cs="Times New Roman"/>
          <w:sz w:val="24"/>
          <w:szCs w:val="24"/>
        </w:rPr>
        <w:t xml:space="preserve"> Nation, an association of 49 First Nations across northern Ontario, which pushed for the creation of a law school that emphasized Indigenous people and law.  A focus on Aboriginal and Indigenous law was one of the three core mandates and</w:t>
      </w:r>
      <w:r w:rsidR="003B0870">
        <w:rPr>
          <w:rFonts w:ascii="Times New Roman" w:eastAsia="Calibri" w:hAnsi="Times New Roman" w:cs="Times New Roman"/>
          <w:sz w:val="24"/>
          <w:szCs w:val="24"/>
        </w:rPr>
        <w:t xml:space="preserve"> </w:t>
      </w:r>
      <w:r w:rsidRPr="002F3A2A">
        <w:rPr>
          <w:rFonts w:ascii="Times New Roman" w:eastAsia="Calibri" w:hAnsi="Times New Roman" w:cs="Times New Roman"/>
          <w:sz w:val="24"/>
          <w:szCs w:val="24"/>
        </w:rPr>
        <w:t xml:space="preserve">the key reason it was accredited.  This was seen to be particularly needed in Thunder Bay, a city with acute problems of anti-Indigenous racism. The faculty’s Indigenous mandate was timely given that in 2015 the report of Canada’s Truth and Reconciliation Commission called on law schools to offer mandatory Indigenous courses. The university promoted the faculty of law as focused on law related to Aboriginal Peoples and one of only two in Canada that had a mandatory, full-year course in Aboriginal Law.  </w:t>
      </w:r>
      <w:proofErr w:type="spellStart"/>
      <w:r w:rsidRPr="002F3A2A">
        <w:rPr>
          <w:rFonts w:ascii="Times New Roman" w:eastAsia="Calibri" w:hAnsi="Times New Roman" w:cs="Times New Roman"/>
          <w:sz w:val="24"/>
          <w:szCs w:val="24"/>
        </w:rPr>
        <w:t>EagleWoman</w:t>
      </w:r>
      <w:proofErr w:type="spellEnd"/>
      <w:r w:rsidRPr="002F3A2A">
        <w:rPr>
          <w:rFonts w:ascii="Times New Roman" w:eastAsia="Calibri" w:hAnsi="Times New Roman" w:cs="Times New Roman"/>
          <w:sz w:val="24"/>
          <w:szCs w:val="24"/>
        </w:rPr>
        <w:t xml:space="preserve"> – a respected Indigenous legal scholar and accomplished lawyer – seemed an ideal replacement when the school’s first dean quit after only two years.  </w:t>
      </w:r>
    </w:p>
    <w:p w14:paraId="2F669A27" w14:textId="77777777" w:rsidR="005F5992" w:rsidRPr="002F3A2A" w:rsidRDefault="005F5992" w:rsidP="002F3A2A">
      <w:pPr>
        <w:spacing w:after="0" w:line="240" w:lineRule="auto"/>
        <w:rPr>
          <w:rFonts w:ascii="Times New Roman" w:eastAsia="Calibri" w:hAnsi="Times New Roman" w:cs="Times New Roman"/>
          <w:sz w:val="24"/>
          <w:szCs w:val="24"/>
        </w:rPr>
      </w:pPr>
    </w:p>
    <w:p w14:paraId="0E349A32" w14:textId="77777777" w:rsidR="005F5992" w:rsidRPr="002F3A2A" w:rsidRDefault="005F5992" w:rsidP="002F3A2A">
      <w:pPr>
        <w:spacing w:after="0" w:line="240" w:lineRule="auto"/>
        <w:rPr>
          <w:rFonts w:ascii="Times New Roman" w:eastAsia="Calibri" w:hAnsi="Times New Roman" w:cs="Times New Roman"/>
          <w:sz w:val="24"/>
          <w:szCs w:val="24"/>
        </w:rPr>
      </w:pPr>
      <w:r w:rsidRPr="002F3A2A">
        <w:rPr>
          <w:rFonts w:ascii="Times New Roman" w:eastAsia="Calibri" w:hAnsi="Times New Roman" w:cs="Times New Roman"/>
          <w:sz w:val="24"/>
          <w:szCs w:val="24"/>
        </w:rPr>
        <w:t xml:space="preserve">Lakehead University had a student enrollment of about 9,700 full-time-equivalent students in undergraduate and graduate programs, as well as 2,000 faculty and staff in ten faculties.  The Faculty of Law, which began its program in September 2013, was the first new faculty of law in Ontario in forty-four years.  It would have a class of approximately sixty students each year of a </w:t>
      </w:r>
      <w:r w:rsidRPr="002F3A2A">
        <w:rPr>
          <w:rFonts w:ascii="Times New Roman" w:eastAsia="Calibri" w:hAnsi="Times New Roman" w:cs="Times New Roman"/>
          <w:sz w:val="24"/>
          <w:szCs w:val="24"/>
        </w:rPr>
        <w:lastRenderedPageBreak/>
        <w:t xml:space="preserve">three-year, undergraduate program.  In fact, the Faculty of Law celebrated its Charter Class of graduates in </w:t>
      </w:r>
      <w:proofErr w:type="spellStart"/>
      <w:r w:rsidRPr="002F3A2A">
        <w:rPr>
          <w:rFonts w:ascii="Times New Roman" w:eastAsia="Calibri" w:hAnsi="Times New Roman" w:cs="Times New Roman"/>
          <w:sz w:val="24"/>
          <w:szCs w:val="24"/>
        </w:rPr>
        <w:t>EagleWoman’s</w:t>
      </w:r>
      <w:proofErr w:type="spellEnd"/>
      <w:r w:rsidRPr="002F3A2A">
        <w:rPr>
          <w:rFonts w:ascii="Times New Roman" w:eastAsia="Calibri" w:hAnsi="Times New Roman" w:cs="Times New Roman"/>
          <w:sz w:val="24"/>
          <w:szCs w:val="24"/>
        </w:rPr>
        <w:t xml:space="preserve"> first weeks on the job.  </w:t>
      </w:r>
    </w:p>
    <w:p w14:paraId="130C2358" w14:textId="77777777" w:rsidR="005F5992" w:rsidRPr="002F3A2A" w:rsidRDefault="005F5992" w:rsidP="002F3A2A">
      <w:pPr>
        <w:spacing w:after="0" w:line="240" w:lineRule="auto"/>
        <w:rPr>
          <w:rFonts w:ascii="Times New Roman" w:eastAsia="Calibri" w:hAnsi="Times New Roman" w:cs="Times New Roman"/>
          <w:sz w:val="24"/>
          <w:szCs w:val="24"/>
        </w:rPr>
      </w:pPr>
    </w:p>
    <w:p w14:paraId="53B49CC4" w14:textId="77777777" w:rsidR="005F5992" w:rsidRPr="002F3A2A" w:rsidRDefault="005F5992" w:rsidP="002F3A2A">
      <w:pPr>
        <w:spacing w:after="0" w:line="240" w:lineRule="auto"/>
        <w:rPr>
          <w:rFonts w:ascii="Times New Roman" w:eastAsia="Calibri" w:hAnsi="Times New Roman" w:cs="Times New Roman"/>
          <w:b/>
          <w:bCs/>
          <w:sz w:val="24"/>
          <w:szCs w:val="24"/>
        </w:rPr>
      </w:pPr>
      <w:proofErr w:type="spellStart"/>
      <w:r w:rsidRPr="002F3A2A">
        <w:rPr>
          <w:rFonts w:ascii="Times New Roman" w:eastAsia="Calibri" w:hAnsi="Times New Roman" w:cs="Times New Roman"/>
          <w:b/>
          <w:bCs/>
          <w:sz w:val="24"/>
          <w:szCs w:val="24"/>
        </w:rPr>
        <w:t>EagleWoman’s</w:t>
      </w:r>
      <w:proofErr w:type="spellEnd"/>
      <w:r w:rsidRPr="002F3A2A">
        <w:rPr>
          <w:rFonts w:ascii="Times New Roman" w:eastAsia="Calibri" w:hAnsi="Times New Roman" w:cs="Times New Roman"/>
          <w:b/>
          <w:bCs/>
          <w:sz w:val="24"/>
          <w:szCs w:val="24"/>
        </w:rPr>
        <w:t xml:space="preserve"> Academic and Professional Experience</w:t>
      </w:r>
    </w:p>
    <w:p w14:paraId="1C4B2C6F" w14:textId="77777777" w:rsidR="00912744" w:rsidRDefault="00912744" w:rsidP="002F3A2A">
      <w:pPr>
        <w:spacing w:after="0" w:line="240" w:lineRule="auto"/>
        <w:rPr>
          <w:rFonts w:ascii="Times New Roman" w:eastAsia="Calibri" w:hAnsi="Times New Roman" w:cs="Times New Roman"/>
          <w:sz w:val="24"/>
          <w:szCs w:val="24"/>
        </w:rPr>
      </w:pPr>
    </w:p>
    <w:p w14:paraId="52EEF513" w14:textId="47081645" w:rsidR="005F5992" w:rsidRPr="002F3A2A" w:rsidRDefault="005F5992" w:rsidP="002F3A2A">
      <w:pPr>
        <w:spacing w:after="0" w:line="240" w:lineRule="auto"/>
        <w:rPr>
          <w:rFonts w:ascii="Times New Roman" w:eastAsia="Calibri" w:hAnsi="Times New Roman" w:cs="Times New Roman"/>
          <w:sz w:val="24"/>
          <w:szCs w:val="24"/>
        </w:rPr>
      </w:pPr>
      <w:proofErr w:type="spellStart"/>
      <w:r w:rsidRPr="002F3A2A">
        <w:rPr>
          <w:rFonts w:ascii="Times New Roman" w:eastAsia="Calibri" w:hAnsi="Times New Roman" w:cs="Times New Roman"/>
          <w:sz w:val="24"/>
          <w:szCs w:val="24"/>
        </w:rPr>
        <w:t>EagleWoman</w:t>
      </w:r>
      <w:proofErr w:type="spellEnd"/>
      <w:r w:rsidRPr="002F3A2A">
        <w:rPr>
          <w:rFonts w:ascii="Times New Roman" w:eastAsia="Calibri" w:hAnsi="Times New Roman" w:cs="Times New Roman"/>
          <w:sz w:val="24"/>
          <w:szCs w:val="24"/>
        </w:rPr>
        <w:t xml:space="preserve"> was a member of the Sisseton-Wahpeton </w:t>
      </w:r>
      <w:proofErr w:type="spellStart"/>
      <w:r w:rsidRPr="002F3A2A">
        <w:rPr>
          <w:rFonts w:ascii="Times New Roman" w:eastAsia="Calibri" w:hAnsi="Times New Roman" w:cs="Times New Roman"/>
          <w:sz w:val="24"/>
          <w:szCs w:val="24"/>
        </w:rPr>
        <w:t>Oyate</w:t>
      </w:r>
      <w:proofErr w:type="spellEnd"/>
      <w:r w:rsidRPr="002F3A2A">
        <w:rPr>
          <w:rFonts w:ascii="Times New Roman" w:eastAsia="Calibri" w:hAnsi="Times New Roman" w:cs="Times New Roman"/>
          <w:sz w:val="24"/>
          <w:szCs w:val="24"/>
        </w:rPr>
        <w:t xml:space="preserve"> Tribe in Dakota and, prior to commencing employment with Lakehead University, she was employed as a law professor and legal scholar at the University of Idaho College of Law. She had also previously served as a Tribunal Judge in four Tribal Court systems and as General Counsel for the Sisseton-Wahpeton </w:t>
      </w:r>
      <w:proofErr w:type="spellStart"/>
      <w:r w:rsidRPr="002F3A2A">
        <w:rPr>
          <w:rFonts w:ascii="Times New Roman" w:eastAsia="Calibri" w:hAnsi="Times New Roman" w:cs="Times New Roman"/>
          <w:sz w:val="24"/>
          <w:szCs w:val="24"/>
        </w:rPr>
        <w:t>Oyate</w:t>
      </w:r>
      <w:proofErr w:type="spellEnd"/>
      <w:r w:rsidRPr="002F3A2A">
        <w:rPr>
          <w:rFonts w:ascii="Times New Roman" w:eastAsia="Calibri" w:hAnsi="Times New Roman" w:cs="Times New Roman"/>
          <w:sz w:val="24"/>
          <w:szCs w:val="24"/>
        </w:rPr>
        <w:t>.  She held a Bachelor of Arts in Political Science from Stanford University, a Juris Doctor (JD) degree with distinction from the University of North Dakota Law School, and an LLM in American Indian and Indigenous Law with honors from the University of Tulsa College of Law.</w:t>
      </w:r>
    </w:p>
    <w:p w14:paraId="343CCCFE" w14:textId="77777777" w:rsidR="005F5992" w:rsidRPr="002F3A2A" w:rsidRDefault="005F5992" w:rsidP="002F3A2A">
      <w:pPr>
        <w:spacing w:after="0" w:line="240" w:lineRule="auto"/>
        <w:rPr>
          <w:rFonts w:ascii="Times New Roman" w:eastAsia="Calibri" w:hAnsi="Times New Roman" w:cs="Times New Roman"/>
          <w:sz w:val="24"/>
          <w:szCs w:val="24"/>
        </w:rPr>
      </w:pPr>
    </w:p>
    <w:p w14:paraId="1B91061D" w14:textId="77777777" w:rsidR="005F5992" w:rsidRPr="002F3A2A" w:rsidRDefault="005F5992" w:rsidP="002F3A2A">
      <w:pPr>
        <w:spacing w:after="0" w:line="240" w:lineRule="auto"/>
        <w:rPr>
          <w:rFonts w:ascii="Times New Roman" w:eastAsia="Calibri" w:hAnsi="Times New Roman" w:cs="Times New Roman"/>
          <w:sz w:val="24"/>
          <w:szCs w:val="24"/>
        </w:rPr>
      </w:pPr>
      <w:r w:rsidRPr="002F3A2A">
        <w:rPr>
          <w:rFonts w:ascii="Times New Roman" w:eastAsia="Calibri" w:hAnsi="Times New Roman" w:cs="Times New Roman"/>
          <w:sz w:val="24"/>
          <w:szCs w:val="24"/>
        </w:rPr>
        <w:t xml:space="preserve">She taught in the areas of Tribal Nation economics and law, Native American natural resource law, and had also published articles on tribal economics and quality of life for Indigenous peoples.  She said that she was impressed by the law school’s focus on rural and small-town legal practice, environmental law, and Indigenous law, all areas she had taught in, had experience in, and had written articles about.  It was her hope that she could encourage young, Aboriginal people to pursue legal careers.  She recalled thinking, “what a perfect match.” </w:t>
      </w:r>
    </w:p>
    <w:p w14:paraId="25A45835" w14:textId="77777777" w:rsidR="005F5992" w:rsidRPr="002F3A2A" w:rsidRDefault="005F5992" w:rsidP="002F3A2A">
      <w:pPr>
        <w:spacing w:after="0" w:line="240" w:lineRule="auto"/>
        <w:rPr>
          <w:rFonts w:ascii="Times New Roman" w:eastAsia="Calibri" w:hAnsi="Times New Roman" w:cs="Times New Roman"/>
          <w:sz w:val="24"/>
          <w:szCs w:val="24"/>
        </w:rPr>
      </w:pPr>
    </w:p>
    <w:p w14:paraId="2CD8C2A5" w14:textId="77777777" w:rsidR="005F5992" w:rsidRPr="002F3A2A" w:rsidRDefault="005F5992" w:rsidP="002F3A2A">
      <w:pPr>
        <w:spacing w:after="0" w:line="240" w:lineRule="auto"/>
        <w:rPr>
          <w:rFonts w:ascii="Times New Roman" w:eastAsia="Calibri" w:hAnsi="Times New Roman" w:cs="Times New Roman"/>
          <w:b/>
          <w:bCs/>
          <w:sz w:val="24"/>
          <w:szCs w:val="24"/>
        </w:rPr>
      </w:pPr>
      <w:r w:rsidRPr="002F3A2A">
        <w:rPr>
          <w:rFonts w:ascii="Times New Roman" w:eastAsia="Calibri" w:hAnsi="Times New Roman" w:cs="Times New Roman"/>
          <w:b/>
          <w:bCs/>
          <w:sz w:val="24"/>
          <w:szCs w:val="24"/>
        </w:rPr>
        <w:t>The Duties of the Dean of the Faculty of Law</w:t>
      </w:r>
    </w:p>
    <w:p w14:paraId="304CFD4B" w14:textId="77777777" w:rsidR="00C60D7B" w:rsidRDefault="00C60D7B" w:rsidP="002F3A2A">
      <w:pPr>
        <w:spacing w:after="0" w:line="240" w:lineRule="auto"/>
        <w:rPr>
          <w:rFonts w:ascii="Times New Roman" w:eastAsia="Calibri" w:hAnsi="Times New Roman" w:cs="Times New Roman"/>
          <w:sz w:val="24"/>
          <w:szCs w:val="24"/>
        </w:rPr>
      </w:pPr>
    </w:p>
    <w:p w14:paraId="12B0022B" w14:textId="636EE4D0" w:rsidR="005F5992" w:rsidRPr="002F3A2A" w:rsidRDefault="005F5992" w:rsidP="002F3A2A">
      <w:pPr>
        <w:spacing w:after="0" w:line="240" w:lineRule="auto"/>
        <w:rPr>
          <w:rFonts w:ascii="Times New Roman" w:eastAsia="Calibri" w:hAnsi="Times New Roman" w:cs="Times New Roman"/>
          <w:sz w:val="24"/>
          <w:szCs w:val="24"/>
        </w:rPr>
      </w:pPr>
      <w:r w:rsidRPr="002F3A2A">
        <w:rPr>
          <w:rFonts w:ascii="Times New Roman" w:eastAsia="Calibri" w:hAnsi="Times New Roman" w:cs="Times New Roman"/>
          <w:sz w:val="24"/>
          <w:szCs w:val="24"/>
        </w:rPr>
        <w:t>The Dean of Law is typically the chief academic and administrative officer as well as the chief liaison with the University.  To fulfill these responsibilities, the Dean normally takes direct action or consults as necessary with the Provost or Vice President Academic (VPA) on selected matters related to personnel, programs, instruction, budgets, and other related management issues.</w:t>
      </w:r>
    </w:p>
    <w:p w14:paraId="054FF761" w14:textId="77777777" w:rsidR="005F5992" w:rsidRPr="002F3A2A" w:rsidRDefault="005F5992" w:rsidP="002F3A2A">
      <w:pPr>
        <w:spacing w:after="0" w:line="240" w:lineRule="auto"/>
        <w:rPr>
          <w:rFonts w:ascii="Times New Roman" w:eastAsia="Calibri" w:hAnsi="Times New Roman" w:cs="Times New Roman"/>
          <w:sz w:val="24"/>
          <w:szCs w:val="24"/>
        </w:rPr>
      </w:pPr>
    </w:p>
    <w:p w14:paraId="67D1E9DA" w14:textId="77777777" w:rsidR="005F5992" w:rsidRPr="002F3A2A" w:rsidRDefault="005F5992" w:rsidP="002F3A2A">
      <w:pPr>
        <w:spacing w:after="0" w:line="240" w:lineRule="auto"/>
        <w:rPr>
          <w:rFonts w:ascii="Times New Roman" w:eastAsia="Calibri" w:hAnsi="Times New Roman" w:cs="Times New Roman"/>
          <w:sz w:val="24"/>
          <w:szCs w:val="24"/>
        </w:rPr>
      </w:pPr>
      <w:r w:rsidRPr="002F3A2A">
        <w:rPr>
          <w:rFonts w:ascii="Times New Roman" w:eastAsia="Calibri" w:hAnsi="Times New Roman" w:cs="Times New Roman"/>
          <w:sz w:val="24"/>
          <w:szCs w:val="24"/>
        </w:rPr>
        <w:t xml:space="preserve">Specifically, </w:t>
      </w:r>
      <w:proofErr w:type="spellStart"/>
      <w:r w:rsidRPr="002F3A2A">
        <w:rPr>
          <w:rFonts w:ascii="Times New Roman" w:eastAsia="Calibri" w:hAnsi="Times New Roman" w:cs="Times New Roman"/>
          <w:sz w:val="24"/>
          <w:szCs w:val="24"/>
        </w:rPr>
        <w:t>EagleWoman’s</w:t>
      </w:r>
      <w:proofErr w:type="spellEnd"/>
      <w:r w:rsidRPr="002F3A2A">
        <w:rPr>
          <w:rFonts w:ascii="Times New Roman" w:eastAsia="Calibri" w:hAnsi="Times New Roman" w:cs="Times New Roman"/>
          <w:sz w:val="24"/>
          <w:szCs w:val="24"/>
        </w:rPr>
        <w:t xml:space="preserve"> duties would include providing academic, administrative, operational, and budgetary management for the law school, and to report directly to the Provost and VPA, Dr. Moira McPherson.  She was to hire and provide supervision to faculty members and staff, including annual performance reviews and other human resource functions.  As a member of the senior administrative leadership team for Lakehead University, she participated in the university’s governance, including sitting on the Senate, Provost Council, Dean’s Council, </w:t>
      </w:r>
      <w:proofErr w:type="spellStart"/>
      <w:r w:rsidRPr="002F3A2A">
        <w:rPr>
          <w:rFonts w:ascii="Times New Roman" w:eastAsia="Calibri" w:hAnsi="Times New Roman" w:cs="Times New Roman"/>
          <w:sz w:val="24"/>
          <w:szCs w:val="24"/>
        </w:rPr>
        <w:t>Ogimaawin</w:t>
      </w:r>
      <w:proofErr w:type="spellEnd"/>
      <w:r w:rsidRPr="002F3A2A">
        <w:rPr>
          <w:rFonts w:ascii="Times New Roman" w:eastAsia="Calibri" w:hAnsi="Times New Roman" w:cs="Times New Roman"/>
          <w:sz w:val="24"/>
          <w:szCs w:val="24"/>
        </w:rPr>
        <w:t xml:space="preserve"> Aboriginal Governance Council, and other committees and subcommittees.  </w:t>
      </w:r>
    </w:p>
    <w:p w14:paraId="7B053113" w14:textId="77777777" w:rsidR="005F5992" w:rsidRPr="002F3A2A" w:rsidRDefault="005F5992" w:rsidP="002F3A2A">
      <w:pPr>
        <w:spacing w:after="0" w:line="240" w:lineRule="auto"/>
        <w:rPr>
          <w:rFonts w:ascii="Times New Roman" w:eastAsia="Calibri" w:hAnsi="Times New Roman" w:cs="Times New Roman"/>
          <w:sz w:val="24"/>
          <w:szCs w:val="24"/>
        </w:rPr>
      </w:pPr>
    </w:p>
    <w:p w14:paraId="1138A0CA" w14:textId="254416CD" w:rsidR="005F5992" w:rsidRDefault="005F5992" w:rsidP="002F3A2A">
      <w:pPr>
        <w:spacing w:after="0" w:line="240" w:lineRule="auto"/>
        <w:rPr>
          <w:rFonts w:ascii="Times New Roman" w:eastAsia="Calibri" w:hAnsi="Times New Roman" w:cs="Times New Roman"/>
          <w:sz w:val="24"/>
          <w:szCs w:val="24"/>
        </w:rPr>
      </w:pPr>
      <w:proofErr w:type="spellStart"/>
      <w:r w:rsidRPr="002F3A2A">
        <w:rPr>
          <w:rFonts w:ascii="Times New Roman" w:eastAsia="Calibri" w:hAnsi="Times New Roman" w:cs="Times New Roman"/>
          <w:sz w:val="24"/>
          <w:szCs w:val="24"/>
        </w:rPr>
        <w:t>EagleWoman</w:t>
      </w:r>
      <w:proofErr w:type="spellEnd"/>
      <w:r w:rsidRPr="002F3A2A">
        <w:rPr>
          <w:rFonts w:ascii="Times New Roman" w:eastAsia="Calibri" w:hAnsi="Times New Roman" w:cs="Times New Roman"/>
          <w:sz w:val="24"/>
          <w:szCs w:val="24"/>
        </w:rPr>
        <w:t xml:space="preserve"> was also responsible for developing and maintaining relations external to the university including fulfilling the Faculty of Law’s accreditation reporting obligations to the Law Society of Upper Canada and the FLSC.  She was responsible for the school’s strategy in a competitive marketplace, as well as for funding research opportunities and student recruitment. Another important aspect of the Dean’s role was to build and maintain ties with government and the professional legal community.  Moreover, she was also expected to continue scholarly activities and research.  However, as was typical in law schools across Canada she was not expected to teach classes.</w:t>
      </w:r>
    </w:p>
    <w:p w14:paraId="402B7B08" w14:textId="5F1BC376" w:rsidR="00C751C5" w:rsidRDefault="00C751C5" w:rsidP="002F3A2A">
      <w:pPr>
        <w:spacing w:after="0" w:line="240" w:lineRule="auto"/>
        <w:rPr>
          <w:rFonts w:ascii="Times New Roman" w:eastAsia="Calibri" w:hAnsi="Times New Roman" w:cs="Times New Roman"/>
          <w:sz w:val="24"/>
          <w:szCs w:val="24"/>
        </w:rPr>
      </w:pPr>
    </w:p>
    <w:p w14:paraId="472672BD" w14:textId="2D33194E" w:rsidR="00C751C5" w:rsidRPr="00212B02" w:rsidRDefault="00212B02" w:rsidP="002F3A2A">
      <w:pPr>
        <w:spacing w:after="0" w:line="240" w:lineRule="auto"/>
        <w:rPr>
          <w:rFonts w:ascii="Times New Roman" w:eastAsia="Calibri" w:hAnsi="Times New Roman" w:cs="Times New Roman"/>
          <w:b/>
          <w:bCs/>
          <w:sz w:val="24"/>
          <w:szCs w:val="24"/>
        </w:rPr>
      </w:pPr>
      <w:r w:rsidRPr="00212B02">
        <w:rPr>
          <w:rFonts w:ascii="Times New Roman" w:eastAsia="Calibri" w:hAnsi="Times New Roman" w:cs="Times New Roman"/>
          <w:b/>
          <w:bCs/>
          <w:sz w:val="24"/>
          <w:szCs w:val="24"/>
        </w:rPr>
        <w:t>Resignation</w:t>
      </w:r>
    </w:p>
    <w:p w14:paraId="08D56BB5" w14:textId="7E91A470" w:rsidR="00D41315" w:rsidRDefault="00D41315" w:rsidP="002F3A2A">
      <w:pPr>
        <w:spacing w:after="0" w:line="240" w:lineRule="auto"/>
        <w:rPr>
          <w:rFonts w:ascii="Times New Roman" w:eastAsia="Calibri" w:hAnsi="Times New Roman" w:cs="Times New Roman"/>
          <w:sz w:val="24"/>
          <w:szCs w:val="24"/>
        </w:rPr>
      </w:pPr>
    </w:p>
    <w:p w14:paraId="7448A71E" w14:textId="77777777" w:rsidR="005222CD" w:rsidRDefault="00B427EA" w:rsidP="00B44E9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Nevertheless, i</w:t>
      </w:r>
      <w:r w:rsidR="00B44E91" w:rsidRPr="002F3A2A">
        <w:rPr>
          <w:rFonts w:ascii="Times New Roman" w:eastAsia="Calibri" w:hAnsi="Times New Roman" w:cs="Times New Roman"/>
          <w:sz w:val="24"/>
          <w:szCs w:val="24"/>
        </w:rPr>
        <w:t>n March</w:t>
      </w:r>
      <w:r>
        <w:rPr>
          <w:rFonts w:ascii="Times New Roman" w:eastAsia="Calibri" w:hAnsi="Times New Roman" w:cs="Times New Roman"/>
          <w:sz w:val="24"/>
          <w:szCs w:val="24"/>
        </w:rPr>
        <w:t xml:space="preserve"> 2018,</w:t>
      </w:r>
      <w:r w:rsidR="00B44E91" w:rsidRPr="002F3A2A">
        <w:rPr>
          <w:rFonts w:ascii="Times New Roman" w:eastAsia="Calibri" w:hAnsi="Times New Roman" w:cs="Times New Roman"/>
          <w:sz w:val="24"/>
          <w:szCs w:val="24"/>
        </w:rPr>
        <w:t xml:space="preserve"> she wrote to the law faculty’s Aboriginal Advisory Committee advising that her efforts had been “thwarted” by the university, which “systematically sought to minimize” her work as Dean.  She said, </w:t>
      </w:r>
    </w:p>
    <w:p w14:paraId="10EFAC8A" w14:textId="7E28126A" w:rsidR="005222CD" w:rsidRDefault="00B44E91" w:rsidP="002B260F">
      <w:pPr>
        <w:spacing w:after="0" w:line="240" w:lineRule="auto"/>
        <w:ind w:left="720" w:right="720"/>
        <w:rPr>
          <w:rFonts w:ascii="Times New Roman" w:eastAsia="Calibri" w:hAnsi="Times New Roman" w:cs="Times New Roman"/>
          <w:sz w:val="24"/>
          <w:szCs w:val="24"/>
        </w:rPr>
      </w:pPr>
      <w:r w:rsidRPr="002F3A2A">
        <w:rPr>
          <w:rFonts w:ascii="Times New Roman" w:eastAsia="Calibri" w:hAnsi="Times New Roman" w:cs="Times New Roman"/>
          <w:sz w:val="24"/>
          <w:szCs w:val="24"/>
        </w:rPr>
        <w:t>“I have been the victim of systemic discrimination at Lakehead University</w:t>
      </w:r>
      <w:r w:rsidR="00887E9B">
        <w:rPr>
          <w:rFonts w:ascii="Times New Roman" w:eastAsia="Calibri" w:hAnsi="Times New Roman" w:cs="Times New Roman"/>
          <w:sz w:val="24"/>
          <w:szCs w:val="24"/>
        </w:rPr>
        <w:t xml:space="preserve"> because I am </w:t>
      </w:r>
      <w:r w:rsidR="008A11C0">
        <w:rPr>
          <w:rFonts w:ascii="Times New Roman" w:eastAsia="Calibri" w:hAnsi="Times New Roman" w:cs="Times New Roman"/>
          <w:sz w:val="24"/>
          <w:szCs w:val="24"/>
        </w:rPr>
        <w:t xml:space="preserve">an Indigenous person and a woman </w:t>
      </w:r>
      <w:r w:rsidRPr="002F3A2A">
        <w:rPr>
          <w:rFonts w:ascii="Times New Roman" w:eastAsia="Calibri" w:hAnsi="Times New Roman" w:cs="Times New Roman"/>
          <w:sz w:val="24"/>
          <w:szCs w:val="24"/>
        </w:rPr>
        <w:t>… I have felt constantly challenged by a lack of funding, a hostile environment, and other negative actions directed at me as an Indigenous woman. It has reached a point that I am under such mental and emotional stress that it is untenable for me to stay”</w:t>
      </w:r>
      <w:r w:rsidR="00CE5505">
        <w:rPr>
          <w:rFonts w:ascii="Times New Roman" w:eastAsia="Calibri" w:hAnsi="Times New Roman" w:cs="Times New Roman"/>
          <w:sz w:val="24"/>
          <w:szCs w:val="24"/>
        </w:rPr>
        <w:t xml:space="preserve"> (Yang, 2016).</w:t>
      </w:r>
      <w:r w:rsidRPr="002F3A2A">
        <w:rPr>
          <w:rFonts w:ascii="Times New Roman" w:eastAsia="Calibri" w:hAnsi="Times New Roman" w:cs="Times New Roman"/>
          <w:sz w:val="24"/>
          <w:szCs w:val="24"/>
        </w:rPr>
        <w:t xml:space="preserve">  </w:t>
      </w:r>
    </w:p>
    <w:p w14:paraId="3CE0651D" w14:textId="77777777" w:rsidR="002B260F" w:rsidRDefault="00B44E91" w:rsidP="00B44E91">
      <w:pPr>
        <w:spacing w:after="0" w:line="240" w:lineRule="auto"/>
        <w:rPr>
          <w:rFonts w:ascii="Times New Roman" w:eastAsia="Calibri" w:hAnsi="Times New Roman" w:cs="Times New Roman"/>
          <w:sz w:val="24"/>
          <w:szCs w:val="24"/>
        </w:rPr>
      </w:pPr>
      <w:r w:rsidRPr="002F3A2A">
        <w:rPr>
          <w:rFonts w:ascii="Times New Roman" w:eastAsia="Calibri" w:hAnsi="Times New Roman" w:cs="Times New Roman"/>
          <w:sz w:val="24"/>
          <w:szCs w:val="24"/>
        </w:rPr>
        <w:t xml:space="preserve">In an email to students, she said, </w:t>
      </w:r>
    </w:p>
    <w:p w14:paraId="4F2D8F8E" w14:textId="7BACECD8" w:rsidR="002B260F" w:rsidRDefault="00B44E91" w:rsidP="002B260F">
      <w:pPr>
        <w:spacing w:after="0" w:line="240" w:lineRule="auto"/>
        <w:ind w:left="720" w:right="720"/>
        <w:rPr>
          <w:rFonts w:ascii="Times New Roman" w:eastAsia="Calibri" w:hAnsi="Times New Roman" w:cs="Times New Roman"/>
          <w:sz w:val="24"/>
          <w:szCs w:val="24"/>
        </w:rPr>
      </w:pPr>
      <w:r w:rsidRPr="002F3A2A">
        <w:rPr>
          <w:rFonts w:ascii="Times New Roman" w:eastAsia="Calibri" w:hAnsi="Times New Roman" w:cs="Times New Roman"/>
          <w:sz w:val="24"/>
          <w:szCs w:val="24"/>
        </w:rPr>
        <w:t>“I sincerely believe that the law school and the university will overcome these systemic issues, but that task will have to fall to another dean … that the university and Faculty of Law will be able to confront and overcome these challenges”</w:t>
      </w:r>
      <w:r w:rsidR="00FB629B">
        <w:rPr>
          <w:rFonts w:ascii="Times New Roman" w:eastAsia="Calibri" w:hAnsi="Times New Roman" w:cs="Times New Roman"/>
          <w:sz w:val="24"/>
          <w:szCs w:val="24"/>
        </w:rPr>
        <w:t xml:space="preserve"> (CBC News, 2018)</w:t>
      </w:r>
      <w:r w:rsidR="005F7C0B">
        <w:rPr>
          <w:rFonts w:ascii="Times New Roman" w:eastAsia="Calibri" w:hAnsi="Times New Roman" w:cs="Times New Roman"/>
          <w:sz w:val="24"/>
          <w:szCs w:val="24"/>
        </w:rPr>
        <w:t>.</w:t>
      </w:r>
      <w:r w:rsidR="005D471A">
        <w:rPr>
          <w:rFonts w:ascii="Times New Roman" w:eastAsia="Calibri" w:hAnsi="Times New Roman" w:cs="Times New Roman"/>
          <w:sz w:val="24"/>
          <w:szCs w:val="24"/>
        </w:rPr>
        <w:t xml:space="preserve">  </w:t>
      </w:r>
    </w:p>
    <w:p w14:paraId="16C5E335" w14:textId="0793E10E" w:rsidR="00B44E91" w:rsidRPr="002F3A2A" w:rsidRDefault="005D471A" w:rsidP="00B44E9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Shortly after her resignation took effect, she sued the university for constructive dismissal </w:t>
      </w:r>
      <w:r w:rsidR="00334F97">
        <w:rPr>
          <w:rFonts w:ascii="Times New Roman" w:eastAsia="Calibri" w:hAnsi="Times New Roman" w:cs="Times New Roman"/>
          <w:sz w:val="24"/>
          <w:szCs w:val="24"/>
        </w:rPr>
        <w:t>caused by systemic racism.</w:t>
      </w:r>
    </w:p>
    <w:p w14:paraId="6B418C34" w14:textId="4ACCD50A" w:rsidR="008731FA" w:rsidRDefault="008731FA" w:rsidP="002F3A2A">
      <w:pPr>
        <w:spacing w:after="0" w:line="240" w:lineRule="auto"/>
        <w:rPr>
          <w:rFonts w:ascii="Times New Roman" w:hAnsi="Times New Roman" w:cs="Times New Roman"/>
          <w:sz w:val="24"/>
          <w:szCs w:val="24"/>
        </w:rPr>
      </w:pPr>
    </w:p>
    <w:p w14:paraId="222962C6" w14:textId="77777777" w:rsidR="00E800A6" w:rsidRDefault="00E800A6" w:rsidP="002F3A2A">
      <w:pPr>
        <w:spacing w:after="0" w:line="240" w:lineRule="auto"/>
        <w:rPr>
          <w:rFonts w:ascii="Times New Roman" w:hAnsi="Times New Roman" w:cs="Times New Roman"/>
          <w:b/>
          <w:bCs/>
          <w:sz w:val="24"/>
          <w:szCs w:val="24"/>
        </w:rPr>
      </w:pPr>
    </w:p>
    <w:p w14:paraId="2F15C33D" w14:textId="031044BB" w:rsidR="00EB4A6F" w:rsidRPr="00B84D11" w:rsidRDefault="00EB4A6F" w:rsidP="00307173">
      <w:pPr>
        <w:spacing w:after="0" w:line="240" w:lineRule="auto"/>
        <w:jc w:val="center"/>
        <w:rPr>
          <w:rFonts w:ascii="Times New Roman" w:hAnsi="Times New Roman" w:cs="Times New Roman"/>
          <w:b/>
          <w:bCs/>
          <w:sz w:val="24"/>
          <w:szCs w:val="24"/>
        </w:rPr>
      </w:pPr>
      <w:r w:rsidRPr="00B84D11">
        <w:rPr>
          <w:rFonts w:ascii="Times New Roman" w:hAnsi="Times New Roman" w:cs="Times New Roman"/>
          <w:b/>
          <w:bCs/>
          <w:sz w:val="24"/>
          <w:szCs w:val="24"/>
        </w:rPr>
        <w:t>The Postcolonial Perspective</w:t>
      </w:r>
    </w:p>
    <w:p w14:paraId="59B76F04" w14:textId="6D2AD0C8" w:rsidR="00EB4A6F" w:rsidRDefault="00EB4A6F" w:rsidP="002F3A2A">
      <w:pPr>
        <w:spacing w:after="0" w:line="240" w:lineRule="auto"/>
        <w:rPr>
          <w:rFonts w:ascii="Times New Roman" w:hAnsi="Times New Roman" w:cs="Times New Roman"/>
          <w:sz w:val="24"/>
          <w:szCs w:val="24"/>
        </w:rPr>
      </w:pPr>
    </w:p>
    <w:p w14:paraId="0238935C" w14:textId="77777777" w:rsidR="00EB4A6F" w:rsidRPr="00EB4A6F" w:rsidRDefault="00EB4A6F" w:rsidP="00EB4A6F">
      <w:pPr>
        <w:spacing w:after="0" w:line="240" w:lineRule="auto"/>
        <w:rPr>
          <w:rFonts w:ascii="Times New Roman" w:hAnsi="Times New Roman" w:cs="Times New Roman"/>
          <w:sz w:val="24"/>
          <w:szCs w:val="24"/>
        </w:rPr>
      </w:pPr>
      <w:r w:rsidRPr="00EB4A6F">
        <w:rPr>
          <w:rFonts w:ascii="Times New Roman" w:hAnsi="Times New Roman" w:cs="Times New Roman"/>
          <w:sz w:val="24"/>
          <w:szCs w:val="24"/>
        </w:rPr>
        <w:t xml:space="preserve">The point of the postcolonial perspective is to critique and resist Western modernity, which places an emphasis on the West’s relationship to </w:t>
      </w:r>
      <w:r w:rsidRPr="00EB4A6F">
        <w:rPr>
          <w:rFonts w:ascii="Times New Roman" w:hAnsi="Times New Roman" w:cs="Times New Roman"/>
          <w:i/>
          <w:iCs/>
          <w:sz w:val="24"/>
          <w:szCs w:val="24"/>
        </w:rPr>
        <w:t>others</w:t>
      </w:r>
      <w:r w:rsidRPr="00EB4A6F">
        <w:rPr>
          <w:rFonts w:ascii="Times New Roman" w:hAnsi="Times New Roman" w:cs="Times New Roman"/>
          <w:sz w:val="24"/>
          <w:szCs w:val="24"/>
        </w:rPr>
        <w:t xml:space="preserve"> and the continued presence of Western imperialism in global institutions and relationships today, the darker side of globalization (Prasad, 2005).  Postcolonialism is interested in the cultural and institutional legacy of colonialism and continuing attempts to subjugate peoples based on race and geography.  It is subversive and radical in that it </w:t>
      </w:r>
      <w:proofErr w:type="gramStart"/>
      <w:r w:rsidRPr="00EB4A6F">
        <w:rPr>
          <w:rFonts w:ascii="Times New Roman" w:hAnsi="Times New Roman" w:cs="Times New Roman"/>
          <w:sz w:val="24"/>
          <w:szCs w:val="24"/>
        </w:rPr>
        <w:t>is capable of undermining</w:t>
      </w:r>
      <w:proofErr w:type="gramEnd"/>
      <w:r w:rsidRPr="00EB4A6F">
        <w:rPr>
          <w:rFonts w:ascii="Times New Roman" w:hAnsi="Times New Roman" w:cs="Times New Roman"/>
          <w:sz w:val="24"/>
          <w:szCs w:val="24"/>
        </w:rPr>
        <w:t xml:space="preserve"> the authority and legitimacy of Western liberal values and the oppressive nature of the nation-state, to negate past traditions.  It can produce a counter-narrative to Western meta-narratives such as individualism, progress, and liberal humanism, which have failed to produce empowerment and may well have resulted in irreversible damage to certain cultural and environmental resources.  Colonialism in North America turned Indigenous inhabitants into objectified commodities which robbed them of their dignity and humanity, in a way </w:t>
      </w:r>
      <w:proofErr w:type="gramStart"/>
      <w:r w:rsidRPr="00EB4A6F">
        <w:rPr>
          <w:rFonts w:ascii="Times New Roman" w:hAnsi="Times New Roman" w:cs="Times New Roman"/>
          <w:sz w:val="24"/>
          <w:szCs w:val="24"/>
        </w:rPr>
        <w:t>similar to</w:t>
      </w:r>
      <w:proofErr w:type="gramEnd"/>
      <w:r w:rsidRPr="00EB4A6F">
        <w:rPr>
          <w:rFonts w:ascii="Times New Roman" w:hAnsi="Times New Roman" w:cs="Times New Roman"/>
          <w:sz w:val="24"/>
          <w:szCs w:val="24"/>
        </w:rPr>
        <w:t xml:space="preserve"> how capitalism objectifies workers.  The postcolonial tradition restores a stronger sense of historical cultural awareness to our understanding of contemporary organization and helps to identify patterns of hierarchical reproduction that are grounded in colonial dynamics.</w:t>
      </w:r>
    </w:p>
    <w:p w14:paraId="4F79EDB6" w14:textId="77777777" w:rsidR="00EB4A6F" w:rsidRPr="00EB4A6F" w:rsidRDefault="00EB4A6F" w:rsidP="00EB4A6F">
      <w:pPr>
        <w:spacing w:after="0" w:line="240" w:lineRule="auto"/>
        <w:rPr>
          <w:rFonts w:ascii="Times New Roman" w:hAnsi="Times New Roman" w:cs="Times New Roman"/>
          <w:sz w:val="24"/>
          <w:szCs w:val="24"/>
        </w:rPr>
      </w:pPr>
    </w:p>
    <w:p w14:paraId="6F31FC5D" w14:textId="23B72058" w:rsidR="00EB4A6F" w:rsidRPr="00EB4A6F" w:rsidRDefault="00EB4A6F" w:rsidP="00EB4A6F">
      <w:pPr>
        <w:spacing w:after="0" w:line="240" w:lineRule="auto"/>
        <w:rPr>
          <w:rFonts w:ascii="Times New Roman" w:hAnsi="Times New Roman" w:cs="Times New Roman"/>
          <w:sz w:val="24"/>
          <w:szCs w:val="24"/>
        </w:rPr>
      </w:pPr>
      <w:r w:rsidRPr="00EB4A6F">
        <w:rPr>
          <w:rFonts w:ascii="Times New Roman" w:hAnsi="Times New Roman" w:cs="Times New Roman"/>
          <w:sz w:val="24"/>
          <w:szCs w:val="24"/>
        </w:rPr>
        <w:t xml:space="preserve">Prasad (1997) argued that </w:t>
      </w:r>
      <w:r w:rsidR="00B9445A">
        <w:rPr>
          <w:rFonts w:ascii="Times New Roman" w:hAnsi="Times New Roman" w:cs="Times New Roman"/>
          <w:sz w:val="24"/>
          <w:szCs w:val="24"/>
        </w:rPr>
        <w:t xml:space="preserve">management and </w:t>
      </w:r>
      <w:r w:rsidRPr="00EB4A6F">
        <w:rPr>
          <w:rFonts w:ascii="Times New Roman" w:hAnsi="Times New Roman" w:cs="Times New Roman"/>
          <w:sz w:val="24"/>
          <w:szCs w:val="24"/>
        </w:rPr>
        <w:t xml:space="preserve">organization studies have been shaped by a post-colonial </w:t>
      </w:r>
      <w:r w:rsidR="00D80A7C">
        <w:rPr>
          <w:rFonts w:ascii="Times New Roman" w:hAnsi="Times New Roman" w:cs="Times New Roman"/>
          <w:sz w:val="24"/>
          <w:szCs w:val="24"/>
        </w:rPr>
        <w:t>perspective</w:t>
      </w:r>
      <w:r w:rsidRPr="00EB4A6F">
        <w:rPr>
          <w:rFonts w:ascii="Times New Roman" w:hAnsi="Times New Roman" w:cs="Times New Roman"/>
          <w:sz w:val="24"/>
          <w:szCs w:val="24"/>
        </w:rPr>
        <w:t xml:space="preserve"> </w:t>
      </w:r>
      <w:r w:rsidR="004207BB">
        <w:rPr>
          <w:rFonts w:ascii="Times New Roman" w:hAnsi="Times New Roman" w:cs="Times New Roman"/>
          <w:sz w:val="24"/>
          <w:szCs w:val="24"/>
        </w:rPr>
        <w:t>in that</w:t>
      </w:r>
      <w:r w:rsidRPr="00EB4A6F">
        <w:rPr>
          <w:rFonts w:ascii="Times New Roman" w:hAnsi="Times New Roman" w:cs="Times New Roman"/>
          <w:sz w:val="24"/>
          <w:szCs w:val="24"/>
        </w:rPr>
        <w:t xml:space="preserve"> North American and European understandings of former colon</w:t>
      </w:r>
      <w:r w:rsidR="00D02CB2">
        <w:rPr>
          <w:rFonts w:ascii="Times New Roman" w:hAnsi="Times New Roman" w:cs="Times New Roman"/>
          <w:sz w:val="24"/>
          <w:szCs w:val="24"/>
        </w:rPr>
        <w:t>ized</w:t>
      </w:r>
      <w:r w:rsidRPr="00EB4A6F">
        <w:rPr>
          <w:rFonts w:ascii="Times New Roman" w:hAnsi="Times New Roman" w:cs="Times New Roman"/>
          <w:sz w:val="24"/>
          <w:szCs w:val="24"/>
        </w:rPr>
        <w:t xml:space="preserve"> people have been shaped by the former relationships of power</w:t>
      </w:r>
      <w:r w:rsidR="00D02CB2">
        <w:rPr>
          <w:rFonts w:ascii="Times New Roman" w:hAnsi="Times New Roman" w:cs="Times New Roman"/>
          <w:sz w:val="24"/>
          <w:szCs w:val="24"/>
        </w:rPr>
        <w:t xml:space="preserve">.  </w:t>
      </w:r>
      <w:r w:rsidR="00973E50">
        <w:rPr>
          <w:rFonts w:ascii="Times New Roman" w:hAnsi="Times New Roman" w:cs="Times New Roman"/>
          <w:sz w:val="24"/>
          <w:szCs w:val="24"/>
        </w:rPr>
        <w:t>That is,</w:t>
      </w:r>
      <w:r w:rsidRPr="00EB4A6F">
        <w:rPr>
          <w:rFonts w:ascii="Times New Roman" w:hAnsi="Times New Roman" w:cs="Times New Roman"/>
          <w:sz w:val="24"/>
          <w:szCs w:val="24"/>
        </w:rPr>
        <w:t xml:space="preserve"> the history of colonial relations</w:t>
      </w:r>
      <w:r w:rsidR="00E5193D">
        <w:rPr>
          <w:rFonts w:ascii="Times New Roman" w:hAnsi="Times New Roman" w:cs="Times New Roman"/>
          <w:sz w:val="24"/>
          <w:szCs w:val="24"/>
        </w:rPr>
        <w:t xml:space="preserve"> with</w:t>
      </w:r>
      <w:r w:rsidR="003824A8">
        <w:rPr>
          <w:rFonts w:ascii="Times New Roman" w:hAnsi="Times New Roman" w:cs="Times New Roman"/>
          <w:sz w:val="24"/>
          <w:szCs w:val="24"/>
        </w:rPr>
        <w:t xml:space="preserve"> Indigenous people</w:t>
      </w:r>
      <w:r w:rsidRPr="00EB4A6F">
        <w:rPr>
          <w:rFonts w:ascii="Times New Roman" w:hAnsi="Times New Roman" w:cs="Times New Roman"/>
          <w:sz w:val="24"/>
          <w:szCs w:val="24"/>
        </w:rPr>
        <w:t xml:space="preserve"> negatively </w:t>
      </w:r>
      <w:r w:rsidR="00437458">
        <w:rPr>
          <w:rFonts w:ascii="Times New Roman" w:hAnsi="Times New Roman" w:cs="Times New Roman"/>
          <w:sz w:val="24"/>
          <w:szCs w:val="24"/>
        </w:rPr>
        <w:t>affects</w:t>
      </w:r>
      <w:r w:rsidR="00B84FFD" w:rsidRPr="00EB4A6F">
        <w:rPr>
          <w:rFonts w:ascii="Times New Roman" w:hAnsi="Times New Roman" w:cs="Times New Roman"/>
          <w:sz w:val="24"/>
          <w:szCs w:val="24"/>
        </w:rPr>
        <w:t xml:space="preserve"> </w:t>
      </w:r>
      <w:r w:rsidRPr="00EB4A6F">
        <w:rPr>
          <w:rFonts w:ascii="Times New Roman" w:hAnsi="Times New Roman" w:cs="Times New Roman"/>
          <w:sz w:val="24"/>
          <w:szCs w:val="24"/>
        </w:rPr>
        <w:t xml:space="preserve">the way that </w:t>
      </w:r>
      <w:r w:rsidR="003824A8">
        <w:rPr>
          <w:rFonts w:ascii="Times New Roman" w:hAnsi="Times New Roman" w:cs="Times New Roman"/>
          <w:sz w:val="24"/>
          <w:szCs w:val="24"/>
        </w:rPr>
        <w:t>these</w:t>
      </w:r>
      <w:r w:rsidR="00973E50">
        <w:rPr>
          <w:rFonts w:ascii="Times New Roman" w:hAnsi="Times New Roman" w:cs="Times New Roman"/>
          <w:sz w:val="24"/>
          <w:szCs w:val="24"/>
        </w:rPr>
        <w:t xml:space="preserve"> </w:t>
      </w:r>
      <w:r w:rsidRPr="00EB4A6F">
        <w:rPr>
          <w:rFonts w:ascii="Times New Roman" w:hAnsi="Times New Roman" w:cs="Times New Roman"/>
          <w:sz w:val="24"/>
          <w:szCs w:val="24"/>
        </w:rPr>
        <w:t xml:space="preserve">people are </w:t>
      </w:r>
      <w:r w:rsidR="00A14D5D">
        <w:rPr>
          <w:rFonts w:ascii="Times New Roman" w:hAnsi="Times New Roman" w:cs="Times New Roman"/>
          <w:sz w:val="24"/>
          <w:szCs w:val="24"/>
        </w:rPr>
        <w:t>seen</w:t>
      </w:r>
      <w:r w:rsidRPr="00EB4A6F">
        <w:rPr>
          <w:rFonts w:ascii="Times New Roman" w:hAnsi="Times New Roman" w:cs="Times New Roman"/>
          <w:sz w:val="24"/>
          <w:szCs w:val="24"/>
        </w:rPr>
        <w:t>.</w:t>
      </w:r>
      <w:r w:rsidR="00AB22D3">
        <w:rPr>
          <w:rFonts w:ascii="Times New Roman" w:hAnsi="Times New Roman" w:cs="Times New Roman"/>
          <w:sz w:val="24"/>
          <w:szCs w:val="24"/>
        </w:rPr>
        <w:t xml:space="preserve">  </w:t>
      </w:r>
      <w:r w:rsidRPr="00EB4A6F">
        <w:rPr>
          <w:rFonts w:ascii="Times New Roman" w:hAnsi="Times New Roman" w:cs="Times New Roman"/>
          <w:sz w:val="24"/>
          <w:szCs w:val="24"/>
        </w:rPr>
        <w:t xml:space="preserve">In </w:t>
      </w:r>
      <w:r w:rsidR="005E517A">
        <w:rPr>
          <w:rFonts w:ascii="Times New Roman" w:hAnsi="Times New Roman" w:cs="Times New Roman"/>
          <w:sz w:val="24"/>
          <w:szCs w:val="24"/>
        </w:rPr>
        <w:t>the</w:t>
      </w:r>
      <w:r w:rsidRPr="00EB4A6F">
        <w:rPr>
          <w:rFonts w:ascii="Times New Roman" w:hAnsi="Times New Roman" w:cs="Times New Roman"/>
          <w:sz w:val="24"/>
          <w:szCs w:val="24"/>
        </w:rPr>
        <w:t xml:space="preserve"> postcolonial approach, we s</w:t>
      </w:r>
      <w:r w:rsidR="00971CC1">
        <w:rPr>
          <w:rFonts w:ascii="Times New Roman" w:hAnsi="Times New Roman" w:cs="Times New Roman"/>
          <w:sz w:val="24"/>
          <w:szCs w:val="24"/>
        </w:rPr>
        <w:t>ought</w:t>
      </w:r>
      <w:r w:rsidRPr="00EB4A6F">
        <w:rPr>
          <w:rFonts w:ascii="Times New Roman" w:hAnsi="Times New Roman" w:cs="Times New Roman"/>
          <w:sz w:val="24"/>
          <w:szCs w:val="24"/>
        </w:rPr>
        <w:t xml:space="preserve"> to identify and address discrimination in </w:t>
      </w:r>
      <w:r w:rsidR="00971CC1">
        <w:rPr>
          <w:rFonts w:ascii="Times New Roman" w:hAnsi="Times New Roman" w:cs="Times New Roman"/>
          <w:sz w:val="24"/>
          <w:szCs w:val="24"/>
        </w:rPr>
        <w:t xml:space="preserve">management </w:t>
      </w:r>
      <w:r w:rsidR="001E5FE9">
        <w:rPr>
          <w:rFonts w:ascii="Times New Roman" w:hAnsi="Times New Roman" w:cs="Times New Roman"/>
          <w:sz w:val="24"/>
          <w:szCs w:val="24"/>
        </w:rPr>
        <w:t xml:space="preserve">and </w:t>
      </w:r>
      <w:r w:rsidRPr="00EB4A6F">
        <w:rPr>
          <w:rFonts w:ascii="Times New Roman" w:hAnsi="Times New Roman" w:cs="Times New Roman"/>
          <w:sz w:val="24"/>
          <w:szCs w:val="24"/>
        </w:rPr>
        <w:t xml:space="preserve">organizational practices which </w:t>
      </w:r>
      <w:r w:rsidR="001E5FE9">
        <w:rPr>
          <w:rFonts w:ascii="Times New Roman" w:hAnsi="Times New Roman" w:cs="Times New Roman"/>
          <w:sz w:val="24"/>
          <w:szCs w:val="24"/>
        </w:rPr>
        <w:t>pre</w:t>
      </w:r>
      <w:r w:rsidRPr="00EB4A6F">
        <w:rPr>
          <w:rFonts w:ascii="Times New Roman" w:hAnsi="Times New Roman" w:cs="Times New Roman"/>
          <w:sz w:val="24"/>
          <w:szCs w:val="24"/>
        </w:rPr>
        <w:t>clude people from professional and managerial roles based on their race or ethnicity.  In this case study, we seek to contextualize the university workplace within the wider political discourse and to challenge racism – or postcolonial management – inherent in power structures of organizations and to establish non-racist ways of organizing.</w:t>
      </w:r>
    </w:p>
    <w:p w14:paraId="6BAB7F35" w14:textId="77777777" w:rsidR="00EB4A6F" w:rsidRPr="00EB4A6F" w:rsidRDefault="00EB4A6F" w:rsidP="00EB4A6F">
      <w:pPr>
        <w:spacing w:after="0" w:line="240" w:lineRule="auto"/>
        <w:rPr>
          <w:rFonts w:ascii="Times New Roman" w:hAnsi="Times New Roman" w:cs="Times New Roman"/>
          <w:sz w:val="24"/>
          <w:szCs w:val="24"/>
        </w:rPr>
      </w:pPr>
    </w:p>
    <w:p w14:paraId="2D3C052C" w14:textId="6738DF70" w:rsidR="00EB4A6F" w:rsidRPr="00EB4A6F" w:rsidRDefault="00EB4A6F" w:rsidP="00EB4A6F">
      <w:pPr>
        <w:spacing w:after="0" w:line="240" w:lineRule="auto"/>
        <w:rPr>
          <w:rFonts w:ascii="Times New Roman" w:hAnsi="Times New Roman" w:cs="Times New Roman"/>
          <w:sz w:val="24"/>
          <w:szCs w:val="24"/>
        </w:rPr>
      </w:pPr>
      <w:r w:rsidRPr="00EB4A6F">
        <w:rPr>
          <w:rFonts w:ascii="Times New Roman" w:hAnsi="Times New Roman" w:cs="Times New Roman"/>
          <w:sz w:val="24"/>
          <w:szCs w:val="24"/>
        </w:rPr>
        <w:lastRenderedPageBreak/>
        <w:t>In the relatively conservative environment of legal institutions, where Western work practices are likely to be idealized, people raised outside of those traditions are likely to be judged less favorably than those who readily conform to expectations.  Colonial discourses may be characterized by</w:t>
      </w:r>
      <w:r w:rsidR="00B003DE">
        <w:rPr>
          <w:rFonts w:ascii="Times New Roman" w:hAnsi="Times New Roman" w:cs="Times New Roman"/>
          <w:sz w:val="24"/>
          <w:szCs w:val="24"/>
        </w:rPr>
        <w:t xml:space="preserve"> (</w:t>
      </w:r>
      <w:r w:rsidR="00122DBC">
        <w:rPr>
          <w:rFonts w:ascii="Times New Roman" w:hAnsi="Times New Roman" w:cs="Times New Roman"/>
          <w:sz w:val="24"/>
          <w:szCs w:val="24"/>
        </w:rPr>
        <w:t>Young, 2003</w:t>
      </w:r>
      <w:r w:rsidR="00B003DE">
        <w:rPr>
          <w:rFonts w:ascii="Times New Roman" w:hAnsi="Times New Roman" w:cs="Times New Roman"/>
          <w:sz w:val="24"/>
          <w:szCs w:val="24"/>
        </w:rPr>
        <w:t>)</w:t>
      </w:r>
      <w:r w:rsidRPr="00EB4A6F">
        <w:rPr>
          <w:rFonts w:ascii="Times New Roman" w:hAnsi="Times New Roman" w:cs="Times New Roman"/>
          <w:sz w:val="24"/>
          <w:szCs w:val="24"/>
        </w:rPr>
        <w:t>:</w:t>
      </w:r>
    </w:p>
    <w:p w14:paraId="729F38A1" w14:textId="77777777" w:rsidR="00EB4A6F" w:rsidRPr="00EB4A6F" w:rsidRDefault="00EB4A6F" w:rsidP="00EB4A6F">
      <w:pPr>
        <w:numPr>
          <w:ilvl w:val="0"/>
          <w:numId w:val="18"/>
        </w:numPr>
        <w:spacing w:after="0" w:line="240" w:lineRule="auto"/>
        <w:rPr>
          <w:rFonts w:ascii="Times New Roman" w:hAnsi="Times New Roman" w:cs="Times New Roman"/>
          <w:sz w:val="24"/>
          <w:szCs w:val="24"/>
        </w:rPr>
      </w:pPr>
      <w:r w:rsidRPr="00EB4A6F">
        <w:rPr>
          <w:rFonts w:ascii="Times New Roman" w:hAnsi="Times New Roman" w:cs="Times New Roman"/>
          <w:sz w:val="24"/>
          <w:szCs w:val="24"/>
        </w:rPr>
        <w:t xml:space="preserve">Patronizing </w:t>
      </w:r>
      <w:proofErr w:type="spellStart"/>
      <w:r w:rsidRPr="00EB4A6F">
        <w:rPr>
          <w:rFonts w:ascii="Times New Roman" w:hAnsi="Times New Roman" w:cs="Times New Roman"/>
          <w:sz w:val="24"/>
          <w:szCs w:val="24"/>
        </w:rPr>
        <w:t>behaviour</w:t>
      </w:r>
      <w:proofErr w:type="spellEnd"/>
      <w:r w:rsidRPr="00EB4A6F">
        <w:rPr>
          <w:rFonts w:ascii="Times New Roman" w:hAnsi="Times New Roman" w:cs="Times New Roman"/>
          <w:sz w:val="24"/>
          <w:szCs w:val="24"/>
        </w:rPr>
        <w:t>,</w:t>
      </w:r>
    </w:p>
    <w:p w14:paraId="614C7BE9" w14:textId="77777777" w:rsidR="00EB4A6F" w:rsidRPr="00EB4A6F" w:rsidRDefault="00EB4A6F" w:rsidP="00EB4A6F">
      <w:pPr>
        <w:numPr>
          <w:ilvl w:val="0"/>
          <w:numId w:val="18"/>
        </w:numPr>
        <w:spacing w:after="0" w:line="240" w:lineRule="auto"/>
        <w:rPr>
          <w:rFonts w:ascii="Times New Roman" w:hAnsi="Times New Roman" w:cs="Times New Roman"/>
          <w:sz w:val="24"/>
          <w:szCs w:val="24"/>
        </w:rPr>
      </w:pPr>
      <w:r w:rsidRPr="00EB4A6F">
        <w:rPr>
          <w:rFonts w:ascii="Times New Roman" w:hAnsi="Times New Roman" w:cs="Times New Roman"/>
          <w:sz w:val="24"/>
          <w:szCs w:val="24"/>
        </w:rPr>
        <w:t>Respectable individuals allied with powerful colonial institutions.</w:t>
      </w:r>
    </w:p>
    <w:p w14:paraId="4E3A8A90" w14:textId="77777777" w:rsidR="00EB4A6F" w:rsidRPr="00EB4A6F" w:rsidRDefault="00EB4A6F" w:rsidP="00EB4A6F">
      <w:pPr>
        <w:numPr>
          <w:ilvl w:val="0"/>
          <w:numId w:val="18"/>
        </w:numPr>
        <w:spacing w:after="0" w:line="240" w:lineRule="auto"/>
        <w:rPr>
          <w:rFonts w:ascii="Times New Roman" w:hAnsi="Times New Roman" w:cs="Times New Roman"/>
          <w:sz w:val="24"/>
          <w:szCs w:val="24"/>
        </w:rPr>
      </w:pPr>
      <w:r w:rsidRPr="00EB4A6F">
        <w:rPr>
          <w:rFonts w:ascii="Times New Roman" w:hAnsi="Times New Roman" w:cs="Times New Roman"/>
          <w:sz w:val="24"/>
          <w:szCs w:val="24"/>
        </w:rPr>
        <w:t>A homogenized image of colonized Indigenous cultures shaped by former relations of power,</w:t>
      </w:r>
    </w:p>
    <w:p w14:paraId="36E285E3" w14:textId="77777777" w:rsidR="00EB4A6F" w:rsidRPr="00EB4A6F" w:rsidRDefault="00EB4A6F" w:rsidP="00EB4A6F">
      <w:pPr>
        <w:numPr>
          <w:ilvl w:val="0"/>
          <w:numId w:val="18"/>
        </w:numPr>
        <w:spacing w:after="0" w:line="240" w:lineRule="auto"/>
        <w:rPr>
          <w:rFonts w:ascii="Times New Roman" w:hAnsi="Times New Roman" w:cs="Times New Roman"/>
          <w:sz w:val="24"/>
          <w:szCs w:val="24"/>
        </w:rPr>
      </w:pPr>
      <w:r w:rsidRPr="00EB4A6F">
        <w:rPr>
          <w:rFonts w:ascii="Times New Roman" w:hAnsi="Times New Roman" w:cs="Times New Roman"/>
          <w:sz w:val="24"/>
          <w:szCs w:val="24"/>
        </w:rPr>
        <w:t>Hierarchical and oppositional with the West’s largely constituted as the superior culture over the Indigenous,</w:t>
      </w:r>
    </w:p>
    <w:p w14:paraId="2B372B8F" w14:textId="77777777" w:rsidR="00EB4A6F" w:rsidRPr="00EB4A6F" w:rsidRDefault="00EB4A6F" w:rsidP="00EB4A6F">
      <w:pPr>
        <w:numPr>
          <w:ilvl w:val="0"/>
          <w:numId w:val="18"/>
        </w:numPr>
        <w:spacing w:after="0" w:line="240" w:lineRule="auto"/>
        <w:rPr>
          <w:rFonts w:ascii="Times New Roman" w:hAnsi="Times New Roman" w:cs="Times New Roman"/>
          <w:sz w:val="24"/>
          <w:szCs w:val="24"/>
        </w:rPr>
      </w:pPr>
      <w:r w:rsidRPr="00EB4A6F">
        <w:rPr>
          <w:rFonts w:ascii="Times New Roman" w:hAnsi="Times New Roman" w:cs="Times New Roman"/>
          <w:sz w:val="24"/>
          <w:szCs w:val="24"/>
        </w:rPr>
        <w:t xml:space="preserve">Deal with stereotypes, images, and fantasies which typically negatively </w:t>
      </w:r>
      <w:proofErr w:type="spellStart"/>
      <w:r w:rsidRPr="00EB4A6F">
        <w:rPr>
          <w:rFonts w:ascii="Times New Roman" w:hAnsi="Times New Roman" w:cs="Times New Roman"/>
          <w:sz w:val="24"/>
          <w:szCs w:val="24"/>
        </w:rPr>
        <w:t>colour</w:t>
      </w:r>
      <w:proofErr w:type="spellEnd"/>
      <w:r w:rsidRPr="00EB4A6F">
        <w:rPr>
          <w:rFonts w:ascii="Times New Roman" w:hAnsi="Times New Roman" w:cs="Times New Roman"/>
          <w:sz w:val="24"/>
          <w:szCs w:val="24"/>
        </w:rPr>
        <w:t xml:space="preserve"> the way the other is viewed in Western organizations,</w:t>
      </w:r>
    </w:p>
    <w:p w14:paraId="7E8EDB78" w14:textId="77777777" w:rsidR="00EB4A6F" w:rsidRPr="00EB4A6F" w:rsidRDefault="00EB4A6F" w:rsidP="00EB4A6F">
      <w:pPr>
        <w:numPr>
          <w:ilvl w:val="0"/>
          <w:numId w:val="18"/>
        </w:numPr>
        <w:spacing w:after="0" w:line="240" w:lineRule="auto"/>
        <w:rPr>
          <w:rFonts w:ascii="Times New Roman" w:hAnsi="Times New Roman" w:cs="Times New Roman"/>
          <w:sz w:val="24"/>
          <w:szCs w:val="24"/>
        </w:rPr>
      </w:pPr>
      <w:r w:rsidRPr="00EB4A6F">
        <w:rPr>
          <w:rFonts w:ascii="Times New Roman" w:hAnsi="Times New Roman" w:cs="Times New Roman"/>
          <w:sz w:val="24"/>
          <w:szCs w:val="24"/>
        </w:rPr>
        <w:t xml:space="preserve">Expecting the colonized to imitate ‘white’ </w:t>
      </w:r>
      <w:proofErr w:type="spellStart"/>
      <w:r w:rsidRPr="00EB4A6F">
        <w:rPr>
          <w:rFonts w:ascii="Times New Roman" w:hAnsi="Times New Roman" w:cs="Times New Roman"/>
          <w:sz w:val="24"/>
          <w:szCs w:val="24"/>
        </w:rPr>
        <w:t>behaviour</w:t>
      </w:r>
      <w:proofErr w:type="spellEnd"/>
      <w:r w:rsidRPr="00EB4A6F">
        <w:rPr>
          <w:rFonts w:ascii="Times New Roman" w:hAnsi="Times New Roman" w:cs="Times New Roman"/>
          <w:sz w:val="24"/>
          <w:szCs w:val="24"/>
        </w:rPr>
        <w:t xml:space="preserve"> and Western notions of ideal work practice,</w:t>
      </w:r>
    </w:p>
    <w:p w14:paraId="49869895" w14:textId="77777777" w:rsidR="00EB4A6F" w:rsidRPr="00EB4A6F" w:rsidRDefault="00EB4A6F" w:rsidP="00EB4A6F">
      <w:pPr>
        <w:numPr>
          <w:ilvl w:val="0"/>
          <w:numId w:val="18"/>
        </w:numPr>
        <w:spacing w:after="0" w:line="240" w:lineRule="auto"/>
        <w:rPr>
          <w:rFonts w:ascii="Times New Roman" w:hAnsi="Times New Roman" w:cs="Times New Roman"/>
          <w:sz w:val="24"/>
          <w:szCs w:val="24"/>
        </w:rPr>
      </w:pPr>
      <w:r w:rsidRPr="00EB4A6F">
        <w:rPr>
          <w:rFonts w:ascii="Times New Roman" w:hAnsi="Times New Roman" w:cs="Times New Roman"/>
          <w:sz w:val="24"/>
          <w:szCs w:val="24"/>
        </w:rPr>
        <w:t>unwilling to accommodate alternative visions that were Indigenous,</w:t>
      </w:r>
    </w:p>
    <w:p w14:paraId="4B986E0F" w14:textId="77777777" w:rsidR="00EB4A6F" w:rsidRPr="00EB4A6F" w:rsidRDefault="00EB4A6F" w:rsidP="00EB4A6F">
      <w:pPr>
        <w:numPr>
          <w:ilvl w:val="0"/>
          <w:numId w:val="18"/>
        </w:numPr>
        <w:spacing w:after="0" w:line="240" w:lineRule="auto"/>
        <w:rPr>
          <w:rFonts w:ascii="Times New Roman" w:hAnsi="Times New Roman" w:cs="Times New Roman"/>
          <w:sz w:val="24"/>
          <w:szCs w:val="24"/>
        </w:rPr>
      </w:pPr>
      <w:r w:rsidRPr="00EB4A6F">
        <w:rPr>
          <w:rFonts w:ascii="Times New Roman" w:hAnsi="Times New Roman" w:cs="Times New Roman"/>
          <w:sz w:val="24"/>
          <w:szCs w:val="24"/>
        </w:rPr>
        <w:t>The forcing of cultural heterogeneity into a single paradigmatic perspective.</w:t>
      </w:r>
    </w:p>
    <w:p w14:paraId="31C31ECD" w14:textId="77777777" w:rsidR="00EB4A6F" w:rsidRPr="00EB4A6F" w:rsidRDefault="00EB4A6F" w:rsidP="00EB4A6F">
      <w:pPr>
        <w:spacing w:after="0" w:line="240" w:lineRule="auto"/>
        <w:rPr>
          <w:rFonts w:ascii="Times New Roman" w:hAnsi="Times New Roman" w:cs="Times New Roman"/>
          <w:sz w:val="24"/>
          <w:szCs w:val="24"/>
        </w:rPr>
      </w:pPr>
    </w:p>
    <w:p w14:paraId="258160C9" w14:textId="7FF455BB" w:rsidR="00EB4A6F" w:rsidRPr="00EB4A6F" w:rsidRDefault="00EB4A6F" w:rsidP="00EB4A6F">
      <w:pPr>
        <w:spacing w:after="0" w:line="240" w:lineRule="auto"/>
        <w:rPr>
          <w:rFonts w:ascii="Times New Roman" w:hAnsi="Times New Roman" w:cs="Times New Roman"/>
          <w:sz w:val="24"/>
          <w:szCs w:val="24"/>
        </w:rPr>
      </w:pPr>
      <w:r w:rsidRPr="00EB4A6F">
        <w:rPr>
          <w:rFonts w:ascii="Times New Roman" w:hAnsi="Times New Roman" w:cs="Times New Roman"/>
          <w:sz w:val="24"/>
          <w:szCs w:val="24"/>
        </w:rPr>
        <w:t xml:space="preserve">In addition, few organizations include issues of sexuality, sexual orientation, and gender in their diversity policies, and a lack of diversity practices may lead to ‘double jeopardy.’  Non-white women are likely to have to deal with both racism and sexism.  For example, their experience may be </w:t>
      </w:r>
      <w:proofErr w:type="gramStart"/>
      <w:r w:rsidRPr="00EB4A6F">
        <w:rPr>
          <w:rFonts w:ascii="Times New Roman" w:hAnsi="Times New Roman" w:cs="Times New Roman"/>
          <w:sz w:val="24"/>
          <w:szCs w:val="24"/>
        </w:rPr>
        <w:t>similar to</w:t>
      </w:r>
      <w:proofErr w:type="gramEnd"/>
      <w:r w:rsidRPr="00EB4A6F">
        <w:rPr>
          <w:rFonts w:ascii="Times New Roman" w:hAnsi="Times New Roman" w:cs="Times New Roman"/>
          <w:sz w:val="24"/>
          <w:szCs w:val="24"/>
        </w:rPr>
        <w:t xml:space="preserve"> African</w:t>
      </w:r>
      <w:r w:rsidR="00076798">
        <w:rPr>
          <w:rFonts w:ascii="Times New Roman" w:hAnsi="Times New Roman" w:cs="Times New Roman"/>
          <w:sz w:val="24"/>
          <w:szCs w:val="24"/>
        </w:rPr>
        <w:t xml:space="preserve"> </w:t>
      </w:r>
      <w:r w:rsidRPr="00EB4A6F">
        <w:rPr>
          <w:rFonts w:ascii="Times New Roman" w:hAnsi="Times New Roman" w:cs="Times New Roman"/>
          <w:sz w:val="24"/>
          <w:szCs w:val="24"/>
        </w:rPr>
        <w:t xml:space="preserve">American women who have been found to face barriers (Bell </w:t>
      </w:r>
      <w:r w:rsidR="00C118F8">
        <w:rPr>
          <w:rFonts w:ascii="Times New Roman" w:hAnsi="Times New Roman" w:cs="Times New Roman"/>
          <w:sz w:val="24"/>
          <w:szCs w:val="24"/>
        </w:rPr>
        <w:t>&amp;</w:t>
      </w:r>
      <w:r w:rsidRPr="00EB4A6F">
        <w:rPr>
          <w:rFonts w:ascii="Times New Roman" w:hAnsi="Times New Roman" w:cs="Times New Roman"/>
          <w:sz w:val="24"/>
          <w:szCs w:val="24"/>
        </w:rPr>
        <w:t xml:space="preserve"> Nkomo, 200</w:t>
      </w:r>
      <w:r w:rsidR="00FC5F44">
        <w:rPr>
          <w:rFonts w:ascii="Times New Roman" w:hAnsi="Times New Roman" w:cs="Times New Roman"/>
          <w:sz w:val="24"/>
          <w:szCs w:val="24"/>
        </w:rPr>
        <w:t>1</w:t>
      </w:r>
      <w:r w:rsidRPr="00EB4A6F">
        <w:rPr>
          <w:rFonts w:ascii="Times New Roman" w:hAnsi="Times New Roman" w:cs="Times New Roman"/>
          <w:sz w:val="24"/>
          <w:szCs w:val="24"/>
        </w:rPr>
        <w:t>) that include negative, race-based stereotypes, more frequent questioning of credibility and authority, and a lack of institutional support (Catalyst, 2004).</w:t>
      </w:r>
    </w:p>
    <w:p w14:paraId="1E986AD1" w14:textId="7D1F4A80" w:rsidR="00EB4A6F" w:rsidRDefault="00EB4A6F" w:rsidP="002F3A2A">
      <w:pPr>
        <w:spacing w:after="0" w:line="240" w:lineRule="auto"/>
        <w:rPr>
          <w:rFonts w:ascii="Times New Roman" w:hAnsi="Times New Roman" w:cs="Times New Roman"/>
          <w:sz w:val="24"/>
          <w:szCs w:val="24"/>
        </w:rPr>
      </w:pPr>
    </w:p>
    <w:p w14:paraId="347A0D8E" w14:textId="44A3D788" w:rsidR="00EB4A6F" w:rsidRDefault="00EB4A6F" w:rsidP="002F3A2A">
      <w:pPr>
        <w:spacing w:after="0" w:line="240" w:lineRule="auto"/>
        <w:rPr>
          <w:rFonts w:ascii="Times New Roman" w:hAnsi="Times New Roman" w:cs="Times New Roman"/>
          <w:sz w:val="24"/>
          <w:szCs w:val="24"/>
        </w:rPr>
      </w:pPr>
    </w:p>
    <w:p w14:paraId="5C905785" w14:textId="1F8F3225" w:rsidR="00C050B7" w:rsidRPr="00C050B7" w:rsidRDefault="00C050B7" w:rsidP="001524DE">
      <w:pPr>
        <w:spacing w:after="0" w:line="240" w:lineRule="auto"/>
        <w:jc w:val="center"/>
        <w:rPr>
          <w:rFonts w:ascii="Times New Roman" w:hAnsi="Times New Roman" w:cs="Times New Roman"/>
          <w:b/>
          <w:bCs/>
          <w:sz w:val="24"/>
          <w:szCs w:val="24"/>
        </w:rPr>
      </w:pPr>
      <w:r w:rsidRPr="00C050B7">
        <w:rPr>
          <w:rFonts w:ascii="Times New Roman" w:hAnsi="Times New Roman" w:cs="Times New Roman"/>
          <w:b/>
          <w:bCs/>
          <w:sz w:val="24"/>
          <w:szCs w:val="24"/>
        </w:rPr>
        <w:t>Methodology</w:t>
      </w:r>
    </w:p>
    <w:p w14:paraId="2BC22B17" w14:textId="30972299" w:rsidR="001860D9" w:rsidRDefault="001860D9" w:rsidP="002F3A2A">
      <w:pPr>
        <w:spacing w:after="0" w:line="240" w:lineRule="auto"/>
        <w:rPr>
          <w:rFonts w:ascii="Times New Roman" w:hAnsi="Times New Roman" w:cs="Times New Roman"/>
          <w:sz w:val="24"/>
          <w:szCs w:val="24"/>
        </w:rPr>
      </w:pPr>
    </w:p>
    <w:p w14:paraId="358402E9" w14:textId="6D406FA8" w:rsidR="0063181B" w:rsidRPr="0063181B" w:rsidRDefault="0063181B" w:rsidP="0063181B">
      <w:pPr>
        <w:spacing w:after="0" w:line="240" w:lineRule="auto"/>
        <w:rPr>
          <w:rFonts w:ascii="Times New Roman" w:hAnsi="Times New Roman" w:cs="Times New Roman"/>
          <w:sz w:val="24"/>
          <w:szCs w:val="24"/>
        </w:rPr>
      </w:pPr>
      <w:r w:rsidRPr="0063181B">
        <w:rPr>
          <w:rFonts w:ascii="Times New Roman" w:hAnsi="Times New Roman" w:cs="Times New Roman"/>
          <w:sz w:val="24"/>
          <w:szCs w:val="24"/>
        </w:rPr>
        <w:t xml:space="preserve">The focus of this </w:t>
      </w:r>
      <w:r w:rsidR="00AC0F18">
        <w:rPr>
          <w:rFonts w:ascii="Times New Roman" w:hAnsi="Times New Roman" w:cs="Times New Roman"/>
          <w:sz w:val="24"/>
          <w:szCs w:val="24"/>
        </w:rPr>
        <w:t xml:space="preserve">case </w:t>
      </w:r>
      <w:r w:rsidRPr="0063181B">
        <w:rPr>
          <w:rFonts w:ascii="Times New Roman" w:hAnsi="Times New Roman" w:cs="Times New Roman"/>
          <w:sz w:val="24"/>
          <w:szCs w:val="24"/>
        </w:rPr>
        <w:t>study was an individual employment relationship</w:t>
      </w:r>
      <w:r w:rsidR="00E32BBD">
        <w:rPr>
          <w:rFonts w:ascii="Times New Roman" w:hAnsi="Times New Roman" w:cs="Times New Roman"/>
          <w:sz w:val="24"/>
          <w:szCs w:val="24"/>
        </w:rPr>
        <w:t xml:space="preserve"> and</w:t>
      </w:r>
      <w:r w:rsidRPr="0063181B">
        <w:rPr>
          <w:rFonts w:ascii="Times New Roman" w:hAnsi="Times New Roman" w:cs="Times New Roman"/>
          <w:sz w:val="24"/>
          <w:szCs w:val="24"/>
        </w:rPr>
        <w:t xml:space="preserve"> the </w:t>
      </w:r>
      <w:r w:rsidR="00FD041B">
        <w:rPr>
          <w:rFonts w:ascii="Times New Roman" w:hAnsi="Times New Roman" w:cs="Times New Roman"/>
          <w:sz w:val="24"/>
          <w:szCs w:val="24"/>
        </w:rPr>
        <w:t xml:space="preserve">resignation </w:t>
      </w:r>
      <w:r w:rsidR="00505169">
        <w:rPr>
          <w:rFonts w:ascii="Times New Roman" w:hAnsi="Times New Roman" w:cs="Times New Roman"/>
          <w:sz w:val="24"/>
          <w:szCs w:val="24"/>
        </w:rPr>
        <w:t xml:space="preserve">resulting from alleged </w:t>
      </w:r>
      <w:r w:rsidR="00FD041B">
        <w:rPr>
          <w:rFonts w:ascii="Times New Roman" w:hAnsi="Times New Roman" w:cs="Times New Roman"/>
          <w:sz w:val="24"/>
          <w:szCs w:val="24"/>
        </w:rPr>
        <w:t>constructive</w:t>
      </w:r>
      <w:r w:rsidRPr="0063181B">
        <w:rPr>
          <w:rFonts w:ascii="Times New Roman" w:hAnsi="Times New Roman" w:cs="Times New Roman"/>
          <w:sz w:val="24"/>
          <w:szCs w:val="24"/>
        </w:rPr>
        <w:t xml:space="preserve"> dismissal suffered by a</w:t>
      </w:r>
      <w:r w:rsidR="00505169">
        <w:rPr>
          <w:rFonts w:ascii="Times New Roman" w:hAnsi="Times New Roman" w:cs="Times New Roman"/>
          <w:sz w:val="24"/>
          <w:szCs w:val="24"/>
        </w:rPr>
        <w:t>n Indigenous woman</w:t>
      </w:r>
      <w:r w:rsidRPr="0063181B">
        <w:rPr>
          <w:rFonts w:ascii="Times New Roman" w:hAnsi="Times New Roman" w:cs="Times New Roman"/>
          <w:sz w:val="24"/>
          <w:szCs w:val="24"/>
        </w:rPr>
        <w:t xml:space="preserve">.  </w:t>
      </w:r>
      <w:r w:rsidR="001C6A14">
        <w:rPr>
          <w:rFonts w:ascii="Times New Roman" w:hAnsi="Times New Roman" w:cs="Times New Roman"/>
          <w:sz w:val="24"/>
          <w:szCs w:val="24"/>
        </w:rPr>
        <w:t>We</w:t>
      </w:r>
      <w:r w:rsidRPr="0063181B">
        <w:rPr>
          <w:rFonts w:ascii="Times New Roman" w:hAnsi="Times New Roman" w:cs="Times New Roman"/>
          <w:sz w:val="24"/>
          <w:szCs w:val="24"/>
        </w:rPr>
        <w:t xml:space="preserve"> placed an “emphasis on representing singular, unique, or particular phenomena holistically, with a focus on context, which allows for the development of a local view…” (Durepos and Mills, 2013; p. ix)</w:t>
      </w:r>
      <w:r w:rsidR="00713DA4">
        <w:rPr>
          <w:rFonts w:ascii="Times New Roman" w:hAnsi="Times New Roman" w:cs="Times New Roman"/>
          <w:sz w:val="24"/>
          <w:szCs w:val="24"/>
        </w:rPr>
        <w:t xml:space="preserve">, </w:t>
      </w:r>
      <w:r w:rsidR="008619A2">
        <w:rPr>
          <w:rFonts w:ascii="Times New Roman" w:hAnsi="Times New Roman" w:cs="Times New Roman"/>
          <w:sz w:val="24"/>
          <w:szCs w:val="24"/>
        </w:rPr>
        <w:t xml:space="preserve">specifically </w:t>
      </w:r>
      <w:r w:rsidR="003D3FF3" w:rsidRPr="002F3A2A">
        <w:rPr>
          <w:rFonts w:ascii="Times New Roman" w:hAnsi="Times New Roman" w:cs="Times New Roman"/>
          <w:sz w:val="24"/>
          <w:szCs w:val="24"/>
        </w:rPr>
        <w:t>the lived experience and events of an Indigenous woman</w:t>
      </w:r>
      <w:r w:rsidR="003D3FF3">
        <w:rPr>
          <w:rFonts w:ascii="Times New Roman" w:hAnsi="Times New Roman" w:cs="Times New Roman"/>
          <w:sz w:val="24"/>
          <w:szCs w:val="24"/>
        </w:rPr>
        <w:t>’s</w:t>
      </w:r>
      <w:r w:rsidR="003D3FF3" w:rsidRPr="002F3A2A">
        <w:rPr>
          <w:rFonts w:ascii="Times New Roman" w:hAnsi="Times New Roman" w:cs="Times New Roman"/>
          <w:sz w:val="24"/>
          <w:szCs w:val="24"/>
        </w:rPr>
        <w:t xml:space="preserve"> employ</w:t>
      </w:r>
      <w:r w:rsidR="003D3FF3">
        <w:rPr>
          <w:rFonts w:ascii="Times New Roman" w:hAnsi="Times New Roman" w:cs="Times New Roman"/>
          <w:sz w:val="24"/>
          <w:szCs w:val="24"/>
        </w:rPr>
        <w:t>ment</w:t>
      </w:r>
      <w:r w:rsidR="003D3FF3" w:rsidRPr="002F3A2A">
        <w:rPr>
          <w:rFonts w:ascii="Times New Roman" w:hAnsi="Times New Roman" w:cs="Times New Roman"/>
          <w:sz w:val="24"/>
          <w:szCs w:val="24"/>
        </w:rPr>
        <w:t xml:space="preserve"> in what is normally a position of power and influence in a traditionally masculinized, </w:t>
      </w:r>
      <w:r w:rsidR="003D3FF3">
        <w:rPr>
          <w:rFonts w:ascii="Times New Roman" w:hAnsi="Times New Roman" w:cs="Times New Roman"/>
          <w:sz w:val="24"/>
          <w:szCs w:val="24"/>
        </w:rPr>
        <w:t>W</w:t>
      </w:r>
      <w:r w:rsidR="003D3FF3" w:rsidRPr="002F3A2A">
        <w:rPr>
          <w:rFonts w:ascii="Times New Roman" w:hAnsi="Times New Roman" w:cs="Times New Roman"/>
          <w:sz w:val="24"/>
          <w:szCs w:val="24"/>
        </w:rPr>
        <w:t>estern institution.</w:t>
      </w:r>
      <w:r w:rsidR="00EA0A91">
        <w:rPr>
          <w:rFonts w:ascii="Times New Roman" w:hAnsi="Times New Roman" w:cs="Times New Roman"/>
          <w:sz w:val="24"/>
          <w:szCs w:val="24"/>
        </w:rPr>
        <w:t xml:space="preserve">  We</w:t>
      </w:r>
      <w:r w:rsidRPr="0063181B">
        <w:rPr>
          <w:rFonts w:ascii="Times New Roman" w:hAnsi="Times New Roman" w:cs="Times New Roman"/>
          <w:sz w:val="24"/>
          <w:szCs w:val="24"/>
        </w:rPr>
        <w:t xml:space="preserve"> incorporated </w:t>
      </w:r>
      <w:r w:rsidR="006A41C8">
        <w:rPr>
          <w:rFonts w:ascii="Times New Roman" w:hAnsi="Times New Roman" w:cs="Times New Roman"/>
          <w:sz w:val="24"/>
          <w:szCs w:val="24"/>
        </w:rPr>
        <w:t xml:space="preserve">a postcolonial </w:t>
      </w:r>
      <w:r w:rsidRPr="0063181B">
        <w:rPr>
          <w:rFonts w:ascii="Times New Roman" w:hAnsi="Times New Roman" w:cs="Times New Roman"/>
          <w:sz w:val="24"/>
          <w:szCs w:val="24"/>
        </w:rPr>
        <w:t>and employment relations perspective</w:t>
      </w:r>
      <w:r w:rsidR="00C53C66">
        <w:rPr>
          <w:rFonts w:ascii="Times New Roman" w:hAnsi="Times New Roman" w:cs="Times New Roman"/>
          <w:sz w:val="24"/>
          <w:szCs w:val="24"/>
        </w:rPr>
        <w:t xml:space="preserve">, </w:t>
      </w:r>
      <w:r w:rsidR="00351003">
        <w:rPr>
          <w:rFonts w:ascii="Times New Roman" w:hAnsi="Times New Roman" w:cs="Times New Roman"/>
          <w:sz w:val="24"/>
          <w:szCs w:val="24"/>
        </w:rPr>
        <w:t xml:space="preserve">which we approached from </w:t>
      </w:r>
      <w:r w:rsidRPr="0063181B">
        <w:rPr>
          <w:rFonts w:ascii="Times New Roman" w:hAnsi="Times New Roman" w:cs="Times New Roman"/>
          <w:sz w:val="24"/>
          <w:szCs w:val="24"/>
        </w:rPr>
        <w:t xml:space="preserve">multiple perspectives </w:t>
      </w:r>
      <w:r w:rsidR="00351003">
        <w:rPr>
          <w:rFonts w:ascii="Times New Roman" w:hAnsi="Times New Roman" w:cs="Times New Roman"/>
          <w:sz w:val="24"/>
          <w:szCs w:val="24"/>
        </w:rPr>
        <w:t xml:space="preserve">that </w:t>
      </w:r>
      <w:r w:rsidRPr="0063181B">
        <w:rPr>
          <w:rFonts w:ascii="Times New Roman" w:hAnsi="Times New Roman" w:cs="Times New Roman"/>
          <w:sz w:val="24"/>
          <w:szCs w:val="24"/>
        </w:rPr>
        <w:t>w</w:t>
      </w:r>
      <w:r w:rsidR="00351003">
        <w:rPr>
          <w:rFonts w:ascii="Times New Roman" w:hAnsi="Times New Roman" w:cs="Times New Roman"/>
          <w:sz w:val="24"/>
          <w:szCs w:val="24"/>
        </w:rPr>
        <w:t>ere</w:t>
      </w:r>
      <w:r w:rsidRPr="0063181B">
        <w:rPr>
          <w:rFonts w:ascii="Times New Roman" w:hAnsi="Times New Roman" w:cs="Times New Roman"/>
          <w:sz w:val="24"/>
          <w:szCs w:val="24"/>
        </w:rPr>
        <w:t xml:space="preserve"> “the key to enabling an in-depth, multi-faceted, richer, and more nuanced picture to emerge” (Durepos &amp; Mills, 2013; p. xi).</w:t>
      </w:r>
    </w:p>
    <w:p w14:paraId="24706C47" w14:textId="77777777" w:rsidR="0063181B" w:rsidRPr="0063181B" w:rsidRDefault="0063181B" w:rsidP="0063181B">
      <w:pPr>
        <w:spacing w:after="0" w:line="240" w:lineRule="auto"/>
        <w:rPr>
          <w:rFonts w:ascii="Times New Roman" w:hAnsi="Times New Roman" w:cs="Times New Roman"/>
          <w:sz w:val="24"/>
          <w:szCs w:val="24"/>
        </w:rPr>
      </w:pPr>
    </w:p>
    <w:p w14:paraId="07F6AC26" w14:textId="07F70ACD" w:rsidR="0063181B" w:rsidRPr="0063181B" w:rsidRDefault="0063181B" w:rsidP="0063181B">
      <w:pPr>
        <w:spacing w:after="0" w:line="240" w:lineRule="auto"/>
        <w:rPr>
          <w:rFonts w:ascii="Times New Roman" w:hAnsi="Times New Roman" w:cs="Times New Roman"/>
          <w:sz w:val="24"/>
          <w:szCs w:val="24"/>
        </w:rPr>
      </w:pPr>
      <w:r w:rsidRPr="0063181B">
        <w:rPr>
          <w:rFonts w:ascii="Times New Roman" w:hAnsi="Times New Roman" w:cs="Times New Roman"/>
          <w:sz w:val="24"/>
          <w:szCs w:val="24"/>
        </w:rPr>
        <w:t xml:space="preserve">We turned to a </w:t>
      </w:r>
      <w:r w:rsidR="005F101D">
        <w:rPr>
          <w:rFonts w:ascii="Times New Roman" w:hAnsi="Times New Roman" w:cs="Times New Roman"/>
          <w:sz w:val="24"/>
          <w:szCs w:val="24"/>
        </w:rPr>
        <w:t>postcolonial</w:t>
      </w:r>
      <w:r w:rsidRPr="0063181B">
        <w:rPr>
          <w:rFonts w:ascii="Times New Roman" w:hAnsi="Times New Roman" w:cs="Times New Roman"/>
          <w:sz w:val="24"/>
          <w:szCs w:val="24"/>
        </w:rPr>
        <w:t xml:space="preserve"> interrogation employing CDA informed by Foucault </w:t>
      </w:r>
      <w:r w:rsidR="00F35B7A">
        <w:rPr>
          <w:rFonts w:ascii="Times New Roman" w:hAnsi="Times New Roman" w:cs="Times New Roman"/>
          <w:sz w:val="24"/>
          <w:szCs w:val="24"/>
        </w:rPr>
        <w:t xml:space="preserve">(1979) </w:t>
      </w:r>
      <w:r w:rsidRPr="0063181B">
        <w:rPr>
          <w:rFonts w:ascii="Times New Roman" w:hAnsi="Times New Roman" w:cs="Times New Roman"/>
          <w:sz w:val="24"/>
          <w:szCs w:val="24"/>
        </w:rPr>
        <w:t xml:space="preserve">with a focus on how power and ideology operated through the discourse of employment relations.  Our intent was to generate thick description yielding greater understanding, to elevate the individual experience of an </w:t>
      </w:r>
      <w:r w:rsidR="00053EA1">
        <w:rPr>
          <w:rFonts w:ascii="Times New Roman" w:hAnsi="Times New Roman" w:cs="Times New Roman"/>
          <w:sz w:val="24"/>
          <w:szCs w:val="24"/>
        </w:rPr>
        <w:t>Indigenous, female</w:t>
      </w:r>
      <w:r w:rsidRPr="0063181B">
        <w:rPr>
          <w:rFonts w:ascii="Times New Roman" w:hAnsi="Times New Roman" w:cs="Times New Roman"/>
          <w:sz w:val="24"/>
          <w:szCs w:val="24"/>
        </w:rPr>
        <w:t xml:space="preserve"> worker in all its “complexity, thus retaining and revealing … the meaningful aspects and motivations of actors in question as they were experienced and lived in the moment” (Durepos &amp; Mills, 2013, p. ix), in the context in which it was lived, and to “let the actor[s’] voice[s] speak louder than that of their own” (p. x).  Our intent was also to raise the profile of workers and the conditions</w:t>
      </w:r>
      <w:r w:rsidR="009D2D5F">
        <w:rPr>
          <w:rFonts w:ascii="Times New Roman" w:hAnsi="Times New Roman" w:cs="Times New Roman"/>
          <w:sz w:val="24"/>
          <w:szCs w:val="24"/>
        </w:rPr>
        <w:t xml:space="preserve"> of work</w:t>
      </w:r>
      <w:r w:rsidRPr="0063181B">
        <w:rPr>
          <w:rFonts w:ascii="Times New Roman" w:hAnsi="Times New Roman" w:cs="Times New Roman"/>
          <w:sz w:val="24"/>
          <w:szCs w:val="24"/>
        </w:rPr>
        <w:t xml:space="preserve"> in a</w:t>
      </w:r>
      <w:r w:rsidR="001F7D5C">
        <w:rPr>
          <w:rFonts w:ascii="Times New Roman" w:hAnsi="Times New Roman" w:cs="Times New Roman"/>
          <w:sz w:val="24"/>
          <w:szCs w:val="24"/>
        </w:rPr>
        <w:t xml:space="preserve"> professional</w:t>
      </w:r>
      <w:r w:rsidR="008F72B6">
        <w:rPr>
          <w:rFonts w:ascii="Times New Roman" w:hAnsi="Times New Roman" w:cs="Times New Roman"/>
          <w:sz w:val="24"/>
          <w:szCs w:val="24"/>
        </w:rPr>
        <w:t xml:space="preserve"> institution</w:t>
      </w:r>
      <w:r w:rsidRPr="0063181B">
        <w:rPr>
          <w:rFonts w:ascii="Times New Roman" w:hAnsi="Times New Roman" w:cs="Times New Roman"/>
          <w:sz w:val="24"/>
          <w:szCs w:val="24"/>
        </w:rPr>
        <w:t xml:space="preserve"> dominated by </w:t>
      </w:r>
      <w:r w:rsidR="008F72B6">
        <w:rPr>
          <w:rFonts w:ascii="Times New Roman" w:hAnsi="Times New Roman" w:cs="Times New Roman"/>
          <w:sz w:val="24"/>
          <w:szCs w:val="24"/>
        </w:rPr>
        <w:t>Western</w:t>
      </w:r>
      <w:r w:rsidRPr="0063181B">
        <w:rPr>
          <w:rFonts w:ascii="Times New Roman" w:hAnsi="Times New Roman" w:cs="Times New Roman"/>
          <w:sz w:val="24"/>
          <w:szCs w:val="24"/>
        </w:rPr>
        <w:t xml:space="preserve"> values</w:t>
      </w:r>
      <w:r w:rsidR="008F72B6">
        <w:rPr>
          <w:rFonts w:ascii="Times New Roman" w:hAnsi="Times New Roman" w:cs="Times New Roman"/>
          <w:sz w:val="24"/>
          <w:szCs w:val="24"/>
        </w:rPr>
        <w:t xml:space="preserve"> and practices</w:t>
      </w:r>
      <w:r w:rsidRPr="0063181B">
        <w:rPr>
          <w:rFonts w:ascii="Times New Roman" w:hAnsi="Times New Roman" w:cs="Times New Roman"/>
          <w:sz w:val="24"/>
          <w:szCs w:val="24"/>
        </w:rPr>
        <w:t xml:space="preserve">, as well as contributions made to change those </w:t>
      </w:r>
      <w:r w:rsidR="002B1107">
        <w:rPr>
          <w:rFonts w:ascii="Times New Roman" w:hAnsi="Times New Roman" w:cs="Times New Roman"/>
          <w:sz w:val="24"/>
          <w:szCs w:val="24"/>
        </w:rPr>
        <w:t xml:space="preserve">practices and </w:t>
      </w:r>
      <w:r w:rsidRPr="0063181B">
        <w:rPr>
          <w:rFonts w:ascii="Times New Roman" w:hAnsi="Times New Roman" w:cs="Times New Roman"/>
          <w:sz w:val="24"/>
          <w:szCs w:val="24"/>
        </w:rPr>
        <w:lastRenderedPageBreak/>
        <w:t xml:space="preserve">conditions.  We interrogated the role of management and </w:t>
      </w:r>
      <w:r w:rsidR="00F240E2">
        <w:rPr>
          <w:rFonts w:ascii="Times New Roman" w:hAnsi="Times New Roman" w:cs="Times New Roman"/>
          <w:sz w:val="24"/>
          <w:szCs w:val="24"/>
        </w:rPr>
        <w:t>institu</w:t>
      </w:r>
      <w:r w:rsidRPr="0063181B">
        <w:rPr>
          <w:rFonts w:ascii="Times New Roman" w:hAnsi="Times New Roman" w:cs="Times New Roman"/>
          <w:sz w:val="24"/>
          <w:szCs w:val="24"/>
        </w:rPr>
        <w:t xml:space="preserve">tional practice in the neglect of meaningful and secure </w:t>
      </w:r>
      <w:r w:rsidR="00F240E2">
        <w:rPr>
          <w:rFonts w:ascii="Times New Roman" w:hAnsi="Times New Roman" w:cs="Times New Roman"/>
          <w:sz w:val="24"/>
          <w:szCs w:val="24"/>
        </w:rPr>
        <w:t>Indigenous</w:t>
      </w:r>
      <w:r w:rsidRPr="0063181B">
        <w:rPr>
          <w:rFonts w:ascii="Times New Roman" w:hAnsi="Times New Roman" w:cs="Times New Roman"/>
          <w:sz w:val="24"/>
          <w:szCs w:val="24"/>
        </w:rPr>
        <w:t xml:space="preserve"> participation.  We critiqued </w:t>
      </w:r>
      <w:r w:rsidR="00CB3A10">
        <w:rPr>
          <w:rFonts w:ascii="Times New Roman" w:hAnsi="Times New Roman" w:cs="Times New Roman"/>
          <w:sz w:val="24"/>
          <w:szCs w:val="24"/>
        </w:rPr>
        <w:t xml:space="preserve">postcolonial </w:t>
      </w:r>
      <w:r w:rsidRPr="0063181B">
        <w:rPr>
          <w:rFonts w:ascii="Times New Roman" w:hAnsi="Times New Roman" w:cs="Times New Roman"/>
          <w:sz w:val="24"/>
          <w:szCs w:val="24"/>
        </w:rPr>
        <w:t>manage</w:t>
      </w:r>
      <w:r w:rsidR="00CB3A10">
        <w:rPr>
          <w:rFonts w:ascii="Times New Roman" w:hAnsi="Times New Roman" w:cs="Times New Roman"/>
          <w:sz w:val="24"/>
          <w:szCs w:val="24"/>
        </w:rPr>
        <w:t>ment</w:t>
      </w:r>
      <w:r w:rsidRPr="0063181B">
        <w:rPr>
          <w:rFonts w:ascii="Times New Roman" w:hAnsi="Times New Roman" w:cs="Times New Roman"/>
          <w:sz w:val="24"/>
          <w:szCs w:val="24"/>
        </w:rPr>
        <w:t xml:space="preserve"> practices </w:t>
      </w:r>
      <w:r w:rsidR="00C550EC">
        <w:rPr>
          <w:rFonts w:ascii="Times New Roman" w:hAnsi="Times New Roman" w:cs="Times New Roman"/>
          <w:sz w:val="24"/>
          <w:szCs w:val="24"/>
        </w:rPr>
        <w:t xml:space="preserve">including </w:t>
      </w:r>
      <w:r w:rsidR="00822664">
        <w:rPr>
          <w:rFonts w:ascii="Times New Roman" w:hAnsi="Times New Roman" w:cs="Times New Roman"/>
          <w:sz w:val="24"/>
          <w:szCs w:val="24"/>
        </w:rPr>
        <w:t>paternalism</w:t>
      </w:r>
      <w:r w:rsidR="00C550EC">
        <w:rPr>
          <w:rFonts w:ascii="Times New Roman" w:hAnsi="Times New Roman" w:cs="Times New Roman"/>
          <w:sz w:val="24"/>
          <w:szCs w:val="24"/>
        </w:rPr>
        <w:t xml:space="preserve"> and discrimination</w:t>
      </w:r>
      <w:r w:rsidRPr="0063181B">
        <w:rPr>
          <w:rFonts w:ascii="Times New Roman" w:hAnsi="Times New Roman" w:cs="Times New Roman"/>
          <w:sz w:val="24"/>
          <w:szCs w:val="24"/>
        </w:rPr>
        <w:t xml:space="preserve"> in the context of the inequality of bargaining power between a worker and her employer.  </w:t>
      </w:r>
    </w:p>
    <w:p w14:paraId="1D36E4CE" w14:textId="77777777" w:rsidR="0063181B" w:rsidRPr="0063181B" w:rsidRDefault="0063181B" w:rsidP="0063181B">
      <w:pPr>
        <w:spacing w:after="0" w:line="240" w:lineRule="auto"/>
        <w:rPr>
          <w:rFonts w:ascii="Times New Roman" w:hAnsi="Times New Roman" w:cs="Times New Roman"/>
          <w:sz w:val="24"/>
          <w:szCs w:val="24"/>
        </w:rPr>
      </w:pPr>
    </w:p>
    <w:p w14:paraId="5DF472C0" w14:textId="56E7E622" w:rsidR="0063181B" w:rsidRPr="0063181B" w:rsidRDefault="0063181B" w:rsidP="0063181B">
      <w:pPr>
        <w:spacing w:after="0" w:line="240" w:lineRule="auto"/>
        <w:rPr>
          <w:rFonts w:ascii="Times New Roman" w:hAnsi="Times New Roman" w:cs="Times New Roman"/>
          <w:sz w:val="24"/>
          <w:szCs w:val="24"/>
        </w:rPr>
      </w:pPr>
      <w:r w:rsidRPr="0063181B">
        <w:rPr>
          <w:rFonts w:ascii="Times New Roman" w:hAnsi="Times New Roman" w:cs="Times New Roman"/>
          <w:sz w:val="24"/>
          <w:szCs w:val="24"/>
        </w:rPr>
        <w:t xml:space="preserve">We employed a variety of data sources which allowed us to access multiple perspectives on the employment relationship, as well as to allow for a more holistic understanding to emerge (Durepos and Mills, 2013).  First, we examined mainstream </w:t>
      </w:r>
      <w:r w:rsidR="004107BE">
        <w:rPr>
          <w:rFonts w:ascii="Times New Roman" w:hAnsi="Times New Roman" w:cs="Times New Roman"/>
          <w:sz w:val="24"/>
          <w:szCs w:val="24"/>
        </w:rPr>
        <w:t xml:space="preserve">and Indigenous </w:t>
      </w:r>
      <w:r w:rsidRPr="0063181B">
        <w:rPr>
          <w:rFonts w:ascii="Times New Roman" w:hAnsi="Times New Roman" w:cs="Times New Roman"/>
          <w:sz w:val="24"/>
          <w:szCs w:val="24"/>
        </w:rPr>
        <w:t xml:space="preserve">media accounts of </w:t>
      </w:r>
      <w:proofErr w:type="spellStart"/>
      <w:r w:rsidR="005C0C21">
        <w:rPr>
          <w:rFonts w:ascii="Times New Roman" w:hAnsi="Times New Roman" w:cs="Times New Roman"/>
          <w:sz w:val="24"/>
          <w:szCs w:val="24"/>
        </w:rPr>
        <w:t>EagleWoman’s</w:t>
      </w:r>
      <w:proofErr w:type="spellEnd"/>
      <w:r w:rsidRPr="0063181B">
        <w:rPr>
          <w:rFonts w:ascii="Times New Roman" w:hAnsi="Times New Roman" w:cs="Times New Roman"/>
          <w:sz w:val="24"/>
          <w:szCs w:val="24"/>
        </w:rPr>
        <w:t xml:space="preserve"> </w:t>
      </w:r>
      <w:r w:rsidR="002B125C">
        <w:rPr>
          <w:rFonts w:ascii="Times New Roman" w:hAnsi="Times New Roman" w:cs="Times New Roman"/>
          <w:sz w:val="24"/>
          <w:szCs w:val="24"/>
        </w:rPr>
        <w:t xml:space="preserve">recruitment through </w:t>
      </w:r>
      <w:r w:rsidR="00066EE6">
        <w:rPr>
          <w:rFonts w:ascii="Times New Roman" w:hAnsi="Times New Roman" w:cs="Times New Roman"/>
          <w:sz w:val="24"/>
          <w:szCs w:val="24"/>
        </w:rPr>
        <w:t xml:space="preserve">to her </w:t>
      </w:r>
      <w:r w:rsidR="00C5643E">
        <w:rPr>
          <w:rFonts w:ascii="Times New Roman" w:hAnsi="Times New Roman" w:cs="Times New Roman"/>
          <w:sz w:val="24"/>
          <w:szCs w:val="24"/>
        </w:rPr>
        <w:t>resignation</w:t>
      </w:r>
      <w:r w:rsidRPr="0063181B">
        <w:rPr>
          <w:rFonts w:ascii="Times New Roman" w:hAnsi="Times New Roman" w:cs="Times New Roman"/>
          <w:sz w:val="24"/>
          <w:szCs w:val="24"/>
        </w:rPr>
        <w:t>, as well as coverage</w:t>
      </w:r>
      <w:r w:rsidR="00F7678B">
        <w:rPr>
          <w:rFonts w:ascii="Times New Roman" w:hAnsi="Times New Roman" w:cs="Times New Roman"/>
          <w:sz w:val="24"/>
          <w:szCs w:val="24"/>
        </w:rPr>
        <w:t xml:space="preserve"> of the granting of </w:t>
      </w:r>
      <w:r w:rsidR="00FB4B5A">
        <w:rPr>
          <w:rFonts w:ascii="Times New Roman" w:hAnsi="Times New Roman" w:cs="Times New Roman"/>
          <w:sz w:val="24"/>
          <w:szCs w:val="24"/>
        </w:rPr>
        <w:t>a law school charter,</w:t>
      </w:r>
      <w:r w:rsidRPr="0063181B">
        <w:rPr>
          <w:rFonts w:ascii="Times New Roman" w:hAnsi="Times New Roman" w:cs="Times New Roman"/>
          <w:sz w:val="24"/>
          <w:szCs w:val="24"/>
        </w:rPr>
        <w:t xml:space="preserve"> to appreciate the context</w:t>
      </w:r>
      <w:r w:rsidR="00B76BA8">
        <w:rPr>
          <w:rFonts w:ascii="Times New Roman" w:hAnsi="Times New Roman" w:cs="Times New Roman"/>
          <w:sz w:val="24"/>
          <w:szCs w:val="24"/>
        </w:rPr>
        <w:t xml:space="preserve"> of her employment</w:t>
      </w:r>
      <w:r w:rsidRPr="0063181B">
        <w:rPr>
          <w:rFonts w:ascii="Times New Roman" w:hAnsi="Times New Roman" w:cs="Times New Roman"/>
          <w:sz w:val="24"/>
          <w:szCs w:val="24"/>
        </w:rPr>
        <w:t xml:space="preserve"> and </w:t>
      </w:r>
      <w:r w:rsidR="00B76BA8">
        <w:rPr>
          <w:rFonts w:ascii="Times New Roman" w:hAnsi="Times New Roman" w:cs="Times New Roman"/>
          <w:sz w:val="24"/>
          <w:szCs w:val="24"/>
        </w:rPr>
        <w:t>community</w:t>
      </w:r>
      <w:r w:rsidRPr="0063181B">
        <w:rPr>
          <w:rFonts w:ascii="Times New Roman" w:hAnsi="Times New Roman" w:cs="Times New Roman"/>
          <w:sz w:val="24"/>
          <w:szCs w:val="24"/>
        </w:rPr>
        <w:t xml:space="preserve"> reaction</w:t>
      </w:r>
      <w:r w:rsidR="00B76BA8">
        <w:rPr>
          <w:rFonts w:ascii="Times New Roman" w:hAnsi="Times New Roman" w:cs="Times New Roman"/>
          <w:sz w:val="24"/>
          <w:szCs w:val="24"/>
        </w:rPr>
        <w:t xml:space="preserve"> to her tenure </w:t>
      </w:r>
      <w:r w:rsidR="00FD4C2D">
        <w:rPr>
          <w:rFonts w:ascii="Times New Roman" w:hAnsi="Times New Roman" w:cs="Times New Roman"/>
          <w:sz w:val="24"/>
          <w:szCs w:val="24"/>
        </w:rPr>
        <w:t>and resignation</w:t>
      </w:r>
      <w:r w:rsidRPr="0063181B">
        <w:rPr>
          <w:rFonts w:ascii="Times New Roman" w:hAnsi="Times New Roman" w:cs="Times New Roman"/>
          <w:sz w:val="24"/>
          <w:szCs w:val="24"/>
        </w:rPr>
        <w:t xml:space="preserve">.  Second, we examined the legal brief </w:t>
      </w:r>
      <w:r w:rsidR="009B051B">
        <w:rPr>
          <w:rFonts w:ascii="Times New Roman" w:hAnsi="Times New Roman" w:cs="Times New Roman"/>
          <w:sz w:val="24"/>
          <w:szCs w:val="24"/>
        </w:rPr>
        <w:t xml:space="preserve">submitted </w:t>
      </w:r>
      <w:r w:rsidR="002836AB">
        <w:rPr>
          <w:rFonts w:ascii="Times New Roman" w:hAnsi="Times New Roman" w:cs="Times New Roman"/>
          <w:sz w:val="24"/>
          <w:szCs w:val="24"/>
        </w:rPr>
        <w:t xml:space="preserve">by </w:t>
      </w:r>
      <w:proofErr w:type="spellStart"/>
      <w:r w:rsidR="002836AB">
        <w:rPr>
          <w:rFonts w:ascii="Times New Roman" w:hAnsi="Times New Roman" w:cs="Times New Roman"/>
          <w:sz w:val="24"/>
          <w:szCs w:val="24"/>
        </w:rPr>
        <w:t>EagleWoman</w:t>
      </w:r>
      <w:proofErr w:type="spellEnd"/>
      <w:r w:rsidR="002836AB">
        <w:rPr>
          <w:rFonts w:ascii="Times New Roman" w:hAnsi="Times New Roman" w:cs="Times New Roman"/>
          <w:sz w:val="24"/>
          <w:szCs w:val="24"/>
        </w:rPr>
        <w:t xml:space="preserve"> </w:t>
      </w:r>
      <w:r w:rsidR="009B051B">
        <w:rPr>
          <w:rFonts w:ascii="Times New Roman" w:hAnsi="Times New Roman" w:cs="Times New Roman"/>
          <w:sz w:val="24"/>
          <w:szCs w:val="24"/>
        </w:rPr>
        <w:t xml:space="preserve">in a constructive dismissal civil </w:t>
      </w:r>
      <w:r w:rsidR="005C6216">
        <w:rPr>
          <w:rFonts w:ascii="Times New Roman" w:hAnsi="Times New Roman" w:cs="Times New Roman"/>
          <w:sz w:val="24"/>
          <w:szCs w:val="24"/>
        </w:rPr>
        <w:t>suit against the university</w:t>
      </w:r>
      <w:r w:rsidR="00A20BA8">
        <w:rPr>
          <w:rFonts w:ascii="Times New Roman" w:hAnsi="Times New Roman" w:cs="Times New Roman"/>
          <w:sz w:val="24"/>
          <w:szCs w:val="24"/>
        </w:rPr>
        <w:t xml:space="preserve">.  In addition, we </w:t>
      </w:r>
      <w:r w:rsidR="00B41DD8">
        <w:rPr>
          <w:rFonts w:ascii="Times New Roman" w:hAnsi="Times New Roman" w:cs="Times New Roman"/>
          <w:sz w:val="24"/>
          <w:szCs w:val="24"/>
        </w:rPr>
        <w:t>incorporated the</w:t>
      </w:r>
      <w:r w:rsidR="00A41963">
        <w:rPr>
          <w:rFonts w:ascii="Times New Roman" w:hAnsi="Times New Roman" w:cs="Times New Roman"/>
          <w:sz w:val="24"/>
          <w:szCs w:val="24"/>
        </w:rPr>
        <w:t xml:space="preserve"> court’s decision </w:t>
      </w:r>
      <w:r w:rsidR="00E27F40">
        <w:rPr>
          <w:rFonts w:ascii="Times New Roman" w:hAnsi="Times New Roman" w:cs="Times New Roman"/>
          <w:sz w:val="24"/>
          <w:szCs w:val="24"/>
        </w:rPr>
        <w:t>in the case of Justice Patrick Smith and the Attorney General of Canada</w:t>
      </w:r>
      <w:r w:rsidR="006C22B5">
        <w:rPr>
          <w:rFonts w:ascii="Times New Roman" w:hAnsi="Times New Roman" w:cs="Times New Roman"/>
          <w:sz w:val="24"/>
          <w:szCs w:val="24"/>
        </w:rPr>
        <w:t xml:space="preserve"> (Smith v. </w:t>
      </w:r>
      <w:r w:rsidR="00203A46">
        <w:rPr>
          <w:rFonts w:ascii="Times New Roman" w:hAnsi="Times New Roman" w:cs="Times New Roman"/>
          <w:sz w:val="24"/>
          <w:szCs w:val="24"/>
        </w:rPr>
        <w:t>The Attorney General of Canada, 2020)</w:t>
      </w:r>
      <w:r w:rsidR="005808A5">
        <w:rPr>
          <w:rFonts w:ascii="Times New Roman" w:hAnsi="Times New Roman" w:cs="Times New Roman"/>
          <w:sz w:val="24"/>
          <w:szCs w:val="24"/>
        </w:rPr>
        <w:t xml:space="preserve">, in which Smith </w:t>
      </w:r>
      <w:r w:rsidR="004968F1">
        <w:rPr>
          <w:rFonts w:ascii="Times New Roman" w:hAnsi="Times New Roman" w:cs="Times New Roman"/>
          <w:sz w:val="24"/>
          <w:szCs w:val="24"/>
        </w:rPr>
        <w:t xml:space="preserve">had been accused of </w:t>
      </w:r>
      <w:r w:rsidR="003F2659">
        <w:rPr>
          <w:rFonts w:ascii="Times New Roman" w:hAnsi="Times New Roman" w:cs="Times New Roman"/>
          <w:sz w:val="24"/>
          <w:szCs w:val="24"/>
        </w:rPr>
        <w:t xml:space="preserve">failing his “ethical obligations” in accepting the </w:t>
      </w:r>
      <w:r w:rsidR="00E872F8">
        <w:rPr>
          <w:rFonts w:ascii="Times New Roman" w:hAnsi="Times New Roman" w:cs="Times New Roman"/>
          <w:sz w:val="24"/>
          <w:szCs w:val="24"/>
        </w:rPr>
        <w:t xml:space="preserve">interim dean position upon </w:t>
      </w:r>
      <w:proofErr w:type="spellStart"/>
      <w:r w:rsidR="00E872F8">
        <w:rPr>
          <w:rFonts w:ascii="Times New Roman" w:hAnsi="Times New Roman" w:cs="Times New Roman"/>
          <w:sz w:val="24"/>
          <w:szCs w:val="24"/>
        </w:rPr>
        <w:t>EagleWoman’s</w:t>
      </w:r>
      <w:proofErr w:type="spellEnd"/>
      <w:r w:rsidR="00E872F8">
        <w:rPr>
          <w:rFonts w:ascii="Times New Roman" w:hAnsi="Times New Roman" w:cs="Times New Roman"/>
          <w:sz w:val="24"/>
          <w:szCs w:val="24"/>
        </w:rPr>
        <w:t xml:space="preserve"> resignation</w:t>
      </w:r>
      <w:r w:rsidRPr="0063181B">
        <w:rPr>
          <w:rFonts w:ascii="Times New Roman" w:hAnsi="Times New Roman" w:cs="Times New Roman"/>
          <w:sz w:val="24"/>
          <w:szCs w:val="24"/>
        </w:rPr>
        <w:t xml:space="preserve">.  </w:t>
      </w:r>
      <w:r w:rsidR="0050467B">
        <w:rPr>
          <w:rFonts w:ascii="Times New Roman" w:hAnsi="Times New Roman" w:cs="Times New Roman"/>
          <w:sz w:val="24"/>
          <w:szCs w:val="24"/>
        </w:rPr>
        <w:t>Taken together, t</w:t>
      </w:r>
      <w:r w:rsidRPr="0063181B">
        <w:rPr>
          <w:rFonts w:ascii="Times New Roman" w:hAnsi="Times New Roman" w:cs="Times New Roman"/>
          <w:sz w:val="24"/>
          <w:szCs w:val="24"/>
        </w:rPr>
        <w:t xml:space="preserve">hese documents enabled us to reconstruct the events </w:t>
      </w:r>
      <w:r w:rsidR="0050467B">
        <w:rPr>
          <w:rFonts w:ascii="Times New Roman" w:hAnsi="Times New Roman" w:cs="Times New Roman"/>
          <w:sz w:val="24"/>
          <w:szCs w:val="24"/>
        </w:rPr>
        <w:t xml:space="preserve">and reaction to </w:t>
      </w:r>
      <w:proofErr w:type="spellStart"/>
      <w:r w:rsidR="00EC527C">
        <w:rPr>
          <w:rFonts w:ascii="Times New Roman" w:hAnsi="Times New Roman" w:cs="Times New Roman"/>
          <w:sz w:val="24"/>
          <w:szCs w:val="24"/>
        </w:rPr>
        <w:t>EagleWoman’s</w:t>
      </w:r>
      <w:proofErr w:type="spellEnd"/>
      <w:r w:rsidR="00EC527C">
        <w:rPr>
          <w:rFonts w:ascii="Times New Roman" w:hAnsi="Times New Roman" w:cs="Times New Roman"/>
          <w:sz w:val="24"/>
          <w:szCs w:val="24"/>
        </w:rPr>
        <w:t xml:space="preserve"> employment and subsequent resignation</w:t>
      </w:r>
      <w:r w:rsidRPr="0063181B">
        <w:rPr>
          <w:rFonts w:ascii="Times New Roman" w:hAnsi="Times New Roman" w:cs="Times New Roman"/>
          <w:sz w:val="24"/>
          <w:szCs w:val="24"/>
        </w:rPr>
        <w:t xml:space="preserve">.  </w:t>
      </w:r>
    </w:p>
    <w:p w14:paraId="05E30745" w14:textId="77777777" w:rsidR="0063181B" w:rsidRPr="0063181B" w:rsidRDefault="0063181B" w:rsidP="0063181B">
      <w:pPr>
        <w:spacing w:after="0" w:line="240" w:lineRule="auto"/>
        <w:rPr>
          <w:rFonts w:ascii="Times New Roman" w:hAnsi="Times New Roman" w:cs="Times New Roman"/>
          <w:sz w:val="24"/>
          <w:szCs w:val="24"/>
        </w:rPr>
      </w:pPr>
    </w:p>
    <w:p w14:paraId="719A9B89" w14:textId="68A78078" w:rsidR="0063181B" w:rsidRPr="0063181B" w:rsidRDefault="005A0263" w:rsidP="0063181B">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We conducted a thematic a</w:t>
      </w:r>
      <w:r w:rsidRPr="002F3A2A">
        <w:rPr>
          <w:rFonts w:ascii="Times New Roman" w:hAnsi="Times New Roman" w:cs="Times New Roman"/>
          <w:sz w:val="24"/>
          <w:szCs w:val="24"/>
        </w:rPr>
        <w:t xml:space="preserve">nalysis of </w:t>
      </w:r>
      <w:r>
        <w:rPr>
          <w:rFonts w:ascii="Times New Roman" w:hAnsi="Times New Roman" w:cs="Times New Roman"/>
          <w:sz w:val="24"/>
          <w:szCs w:val="24"/>
        </w:rPr>
        <w:t xml:space="preserve">the </w:t>
      </w:r>
      <w:r w:rsidRPr="002F3A2A">
        <w:rPr>
          <w:rFonts w:ascii="Times New Roman" w:hAnsi="Times New Roman" w:cs="Times New Roman"/>
          <w:sz w:val="24"/>
          <w:szCs w:val="24"/>
        </w:rPr>
        <w:t>construction of exploitation and oppression of an Indigenous woman considered in the context of employment relations, and Western institutional and professional practice</w:t>
      </w:r>
      <w:r w:rsidR="00E258A9">
        <w:rPr>
          <w:rFonts w:ascii="Times New Roman" w:hAnsi="Times New Roman" w:cs="Times New Roman"/>
          <w:sz w:val="24"/>
          <w:szCs w:val="24"/>
        </w:rPr>
        <w:t>.</w:t>
      </w:r>
      <w:r w:rsidR="0063181B" w:rsidRPr="0063181B">
        <w:rPr>
          <w:rFonts w:ascii="Times New Roman" w:hAnsi="Times New Roman" w:cs="Times New Roman"/>
          <w:sz w:val="24"/>
          <w:szCs w:val="24"/>
        </w:rPr>
        <w:t xml:space="preserve">  The criteria employed were incidents of </w:t>
      </w:r>
      <w:r w:rsidR="009D5D66">
        <w:rPr>
          <w:rFonts w:ascii="Times New Roman" w:hAnsi="Times New Roman" w:cs="Times New Roman"/>
          <w:sz w:val="24"/>
          <w:szCs w:val="24"/>
        </w:rPr>
        <w:t>direct or indirect discrimination</w:t>
      </w:r>
      <w:r w:rsidR="0063181B" w:rsidRPr="0063181B">
        <w:rPr>
          <w:rFonts w:ascii="Times New Roman" w:hAnsi="Times New Roman" w:cs="Times New Roman"/>
          <w:sz w:val="24"/>
          <w:szCs w:val="24"/>
        </w:rPr>
        <w:t xml:space="preserve">, which had a differential or adverse effect on </w:t>
      </w:r>
      <w:proofErr w:type="spellStart"/>
      <w:r w:rsidR="007A4009">
        <w:rPr>
          <w:rFonts w:ascii="Times New Roman" w:hAnsi="Times New Roman" w:cs="Times New Roman"/>
          <w:sz w:val="24"/>
          <w:szCs w:val="24"/>
        </w:rPr>
        <w:t>EagleWoman</w:t>
      </w:r>
      <w:proofErr w:type="spellEnd"/>
      <w:r w:rsidR="0063181B" w:rsidRPr="0063181B">
        <w:rPr>
          <w:rFonts w:ascii="Times New Roman" w:hAnsi="Times New Roman" w:cs="Times New Roman"/>
          <w:sz w:val="24"/>
          <w:szCs w:val="24"/>
        </w:rPr>
        <w:t xml:space="preserve"> based on her gender or </w:t>
      </w:r>
      <w:r w:rsidR="007A4009">
        <w:rPr>
          <w:rFonts w:ascii="Times New Roman" w:hAnsi="Times New Roman" w:cs="Times New Roman"/>
          <w:sz w:val="24"/>
          <w:szCs w:val="24"/>
        </w:rPr>
        <w:t>race</w:t>
      </w:r>
      <w:r w:rsidR="0063181B" w:rsidRPr="0063181B">
        <w:rPr>
          <w:rFonts w:ascii="Times New Roman" w:hAnsi="Times New Roman" w:cs="Times New Roman"/>
          <w:sz w:val="24"/>
          <w:szCs w:val="24"/>
        </w:rPr>
        <w:t>.  We searched not only for manifest content but for latent as well, to probe beneath the surface to ask deeper questions about what happen</w:t>
      </w:r>
      <w:r w:rsidR="00487A3B">
        <w:rPr>
          <w:rFonts w:ascii="Times New Roman" w:hAnsi="Times New Roman" w:cs="Times New Roman"/>
          <w:sz w:val="24"/>
          <w:szCs w:val="24"/>
        </w:rPr>
        <w:t>ed</w:t>
      </w:r>
      <w:r w:rsidR="0063181B" w:rsidRPr="0063181B">
        <w:rPr>
          <w:rFonts w:ascii="Times New Roman" w:hAnsi="Times New Roman" w:cs="Times New Roman"/>
          <w:sz w:val="24"/>
          <w:szCs w:val="24"/>
        </w:rPr>
        <w:t xml:space="preserve"> and the dispositions of the key actors, especially </w:t>
      </w:r>
      <w:r w:rsidR="00B86B5A">
        <w:rPr>
          <w:rFonts w:ascii="Times New Roman" w:hAnsi="Times New Roman" w:cs="Times New Roman"/>
          <w:sz w:val="24"/>
          <w:szCs w:val="24"/>
        </w:rPr>
        <w:t>university administrators</w:t>
      </w:r>
      <w:r w:rsidR="005C3575">
        <w:rPr>
          <w:rFonts w:ascii="Times New Roman" w:hAnsi="Times New Roman" w:cs="Times New Roman"/>
          <w:sz w:val="24"/>
          <w:szCs w:val="24"/>
        </w:rPr>
        <w:t xml:space="preserve">, </w:t>
      </w:r>
      <w:r w:rsidR="009667FE">
        <w:rPr>
          <w:rFonts w:ascii="Times New Roman" w:hAnsi="Times New Roman" w:cs="Times New Roman"/>
          <w:sz w:val="24"/>
          <w:szCs w:val="24"/>
        </w:rPr>
        <w:t>faculty colleagues</w:t>
      </w:r>
      <w:r w:rsidR="0063181B" w:rsidRPr="0063181B">
        <w:rPr>
          <w:rFonts w:ascii="Times New Roman" w:hAnsi="Times New Roman" w:cs="Times New Roman"/>
          <w:sz w:val="24"/>
          <w:szCs w:val="24"/>
        </w:rPr>
        <w:t>,</w:t>
      </w:r>
      <w:r w:rsidR="00487A3B">
        <w:rPr>
          <w:rFonts w:ascii="Times New Roman" w:hAnsi="Times New Roman" w:cs="Times New Roman"/>
          <w:sz w:val="24"/>
          <w:szCs w:val="24"/>
        </w:rPr>
        <w:t xml:space="preserve"> staff</w:t>
      </w:r>
      <w:r w:rsidR="00336ACC">
        <w:rPr>
          <w:rFonts w:ascii="Times New Roman" w:hAnsi="Times New Roman" w:cs="Times New Roman"/>
          <w:sz w:val="24"/>
          <w:szCs w:val="24"/>
        </w:rPr>
        <w:t>, and</w:t>
      </w:r>
      <w:r w:rsidR="0063181B" w:rsidRPr="0063181B">
        <w:rPr>
          <w:rFonts w:ascii="Times New Roman" w:hAnsi="Times New Roman" w:cs="Times New Roman"/>
          <w:sz w:val="24"/>
          <w:szCs w:val="24"/>
        </w:rPr>
        <w:t xml:space="preserve"> </w:t>
      </w:r>
      <w:proofErr w:type="spellStart"/>
      <w:r w:rsidR="00336ACC">
        <w:rPr>
          <w:rFonts w:ascii="Times New Roman" w:hAnsi="Times New Roman" w:cs="Times New Roman"/>
          <w:sz w:val="24"/>
          <w:szCs w:val="24"/>
        </w:rPr>
        <w:t>EagleWoman</w:t>
      </w:r>
      <w:proofErr w:type="spellEnd"/>
      <w:r w:rsidR="0063181B" w:rsidRPr="0063181B">
        <w:rPr>
          <w:rFonts w:ascii="Times New Roman" w:hAnsi="Times New Roman" w:cs="Times New Roman"/>
          <w:sz w:val="24"/>
          <w:szCs w:val="24"/>
        </w:rPr>
        <w:t xml:space="preserve"> herself.  In addition, passages of text were chosen to illustrate the unfolding sensemaking about key decisions of </w:t>
      </w:r>
      <w:r w:rsidR="00740FE4">
        <w:rPr>
          <w:rFonts w:ascii="Times New Roman" w:hAnsi="Times New Roman" w:cs="Times New Roman"/>
          <w:sz w:val="24"/>
          <w:szCs w:val="24"/>
        </w:rPr>
        <w:t>these actors</w:t>
      </w:r>
      <w:r w:rsidR="0063181B" w:rsidRPr="0063181B">
        <w:rPr>
          <w:rFonts w:ascii="Times New Roman" w:hAnsi="Times New Roman" w:cs="Times New Roman"/>
          <w:sz w:val="24"/>
          <w:szCs w:val="24"/>
        </w:rPr>
        <w:t>.</w:t>
      </w:r>
    </w:p>
    <w:p w14:paraId="311706BF" w14:textId="5B6AABF2" w:rsidR="0063181B" w:rsidRDefault="0063181B" w:rsidP="002F3A2A">
      <w:pPr>
        <w:spacing w:after="0" w:line="240" w:lineRule="auto"/>
        <w:rPr>
          <w:rFonts w:ascii="Times New Roman" w:hAnsi="Times New Roman" w:cs="Times New Roman"/>
          <w:sz w:val="24"/>
          <w:szCs w:val="24"/>
        </w:rPr>
      </w:pPr>
    </w:p>
    <w:p w14:paraId="4E7D8C82" w14:textId="77777777" w:rsidR="0063181B" w:rsidRPr="002F3A2A" w:rsidRDefault="0063181B" w:rsidP="002F3A2A">
      <w:pPr>
        <w:spacing w:after="0" w:line="240" w:lineRule="auto"/>
        <w:rPr>
          <w:rFonts w:ascii="Times New Roman" w:hAnsi="Times New Roman" w:cs="Times New Roman"/>
          <w:sz w:val="24"/>
          <w:szCs w:val="24"/>
        </w:rPr>
      </w:pPr>
    </w:p>
    <w:p w14:paraId="522E26B5" w14:textId="77777777" w:rsidR="004B5520" w:rsidRPr="00166C9A" w:rsidRDefault="004B5520" w:rsidP="005B6892">
      <w:pPr>
        <w:spacing w:after="0" w:line="240" w:lineRule="auto"/>
        <w:jc w:val="center"/>
        <w:rPr>
          <w:rFonts w:ascii="Times New Roman" w:hAnsi="Times New Roman" w:cs="Times New Roman"/>
          <w:b/>
          <w:bCs/>
          <w:sz w:val="24"/>
          <w:szCs w:val="24"/>
        </w:rPr>
      </w:pPr>
      <w:r w:rsidRPr="00166C9A">
        <w:rPr>
          <w:rFonts w:ascii="Times New Roman" w:hAnsi="Times New Roman" w:cs="Times New Roman"/>
          <w:b/>
          <w:bCs/>
          <w:sz w:val="24"/>
          <w:szCs w:val="24"/>
        </w:rPr>
        <w:t>Findings and Analysis</w:t>
      </w:r>
    </w:p>
    <w:p w14:paraId="15702E74" w14:textId="0DB78D31" w:rsidR="00E540FD" w:rsidRDefault="00E540FD" w:rsidP="00E540FD">
      <w:pPr>
        <w:spacing w:after="0" w:line="240" w:lineRule="auto"/>
        <w:contextualSpacing/>
        <w:rPr>
          <w:rFonts w:ascii="Times New Roman" w:hAnsi="Times New Roman" w:cs="Times New Roman"/>
          <w:sz w:val="24"/>
          <w:szCs w:val="24"/>
        </w:rPr>
      </w:pPr>
    </w:p>
    <w:p w14:paraId="55B0452D" w14:textId="77777777" w:rsidR="00A5353C" w:rsidRDefault="00A5353C" w:rsidP="00E540FD">
      <w:pPr>
        <w:spacing w:after="0" w:line="240" w:lineRule="auto"/>
        <w:contextualSpacing/>
        <w:rPr>
          <w:rFonts w:ascii="Times New Roman" w:hAnsi="Times New Roman" w:cs="Times New Roman"/>
          <w:sz w:val="24"/>
          <w:szCs w:val="24"/>
        </w:rPr>
      </w:pPr>
    </w:p>
    <w:p w14:paraId="04D98A16" w14:textId="529F26BF" w:rsidR="00362D6A" w:rsidRPr="00F1676E" w:rsidRDefault="00BD71ED" w:rsidP="002F3A2A">
      <w:pPr>
        <w:spacing w:after="0" w:line="240" w:lineRule="auto"/>
        <w:rPr>
          <w:rFonts w:ascii="Times New Roman" w:hAnsi="Times New Roman" w:cs="Times New Roman"/>
          <w:b/>
          <w:bCs/>
          <w:sz w:val="24"/>
          <w:szCs w:val="24"/>
        </w:rPr>
      </w:pPr>
      <w:r w:rsidRPr="00F1676E">
        <w:rPr>
          <w:rFonts w:ascii="Times New Roman" w:hAnsi="Times New Roman" w:cs="Times New Roman"/>
          <w:b/>
          <w:bCs/>
          <w:sz w:val="24"/>
          <w:szCs w:val="24"/>
        </w:rPr>
        <w:t>Management</w:t>
      </w:r>
      <w:r w:rsidR="00F1676E">
        <w:rPr>
          <w:rFonts w:ascii="Times New Roman" w:hAnsi="Times New Roman" w:cs="Times New Roman"/>
          <w:b/>
          <w:bCs/>
          <w:sz w:val="24"/>
          <w:szCs w:val="24"/>
        </w:rPr>
        <w:t xml:space="preserve"> – Lakehead University</w:t>
      </w:r>
    </w:p>
    <w:p w14:paraId="6EE12D43" w14:textId="77777777" w:rsidR="00C02A8A" w:rsidRDefault="00C02A8A" w:rsidP="00ED7A3B">
      <w:pPr>
        <w:pStyle w:val="ListParagraph"/>
        <w:spacing w:after="0" w:line="240" w:lineRule="auto"/>
        <w:rPr>
          <w:rFonts w:ascii="Times New Roman" w:hAnsi="Times New Roman" w:cs="Times New Roman"/>
          <w:sz w:val="24"/>
          <w:szCs w:val="24"/>
        </w:rPr>
      </w:pPr>
    </w:p>
    <w:p w14:paraId="459731ED" w14:textId="19F123A0" w:rsidR="00E35824" w:rsidRPr="00167E23" w:rsidRDefault="000E755B" w:rsidP="000E755B">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Theme 1: </w:t>
      </w:r>
      <w:r w:rsidR="00E75FD6" w:rsidRPr="00167E23">
        <w:rPr>
          <w:rFonts w:ascii="Times New Roman" w:hAnsi="Times New Roman" w:cs="Times New Roman"/>
          <w:b/>
          <w:bCs/>
          <w:sz w:val="24"/>
          <w:szCs w:val="24"/>
        </w:rPr>
        <w:t>Paternalism</w:t>
      </w:r>
      <w:r w:rsidR="00416D51" w:rsidRPr="00167E23">
        <w:rPr>
          <w:rFonts w:ascii="Times New Roman" w:hAnsi="Times New Roman" w:cs="Times New Roman"/>
          <w:b/>
          <w:bCs/>
          <w:sz w:val="24"/>
          <w:szCs w:val="24"/>
        </w:rPr>
        <w:t>,</w:t>
      </w:r>
      <w:r w:rsidR="00567C3B" w:rsidRPr="00167E23">
        <w:rPr>
          <w:rFonts w:ascii="Times New Roman" w:hAnsi="Times New Roman" w:cs="Times New Roman"/>
          <w:b/>
          <w:bCs/>
          <w:sz w:val="24"/>
          <w:szCs w:val="24"/>
        </w:rPr>
        <w:t xml:space="preserve"> </w:t>
      </w:r>
      <w:r w:rsidR="00EF7686" w:rsidRPr="00167E23">
        <w:rPr>
          <w:rFonts w:ascii="Times New Roman" w:hAnsi="Times New Roman" w:cs="Times New Roman"/>
          <w:b/>
          <w:bCs/>
          <w:sz w:val="24"/>
          <w:szCs w:val="24"/>
        </w:rPr>
        <w:t>shaming</w:t>
      </w:r>
      <w:r w:rsidR="00416D51" w:rsidRPr="00167E23">
        <w:rPr>
          <w:rFonts w:ascii="Times New Roman" w:hAnsi="Times New Roman" w:cs="Times New Roman"/>
          <w:b/>
          <w:bCs/>
          <w:sz w:val="24"/>
          <w:szCs w:val="24"/>
        </w:rPr>
        <w:t xml:space="preserve">, and </w:t>
      </w:r>
      <w:r w:rsidR="00DF53C2" w:rsidRPr="00167E23">
        <w:rPr>
          <w:rFonts w:ascii="Times New Roman" w:hAnsi="Times New Roman" w:cs="Times New Roman"/>
          <w:b/>
          <w:bCs/>
          <w:sz w:val="24"/>
          <w:szCs w:val="24"/>
        </w:rPr>
        <w:t xml:space="preserve">methods of </w:t>
      </w:r>
      <w:r w:rsidR="00AC7B9F" w:rsidRPr="00167E23">
        <w:rPr>
          <w:rFonts w:ascii="Times New Roman" w:hAnsi="Times New Roman" w:cs="Times New Roman"/>
          <w:b/>
          <w:bCs/>
          <w:sz w:val="24"/>
          <w:szCs w:val="24"/>
        </w:rPr>
        <w:t>indoctrination</w:t>
      </w:r>
    </w:p>
    <w:p w14:paraId="3A995293" w14:textId="51811A46" w:rsidR="0093526F" w:rsidRDefault="0093526F" w:rsidP="0093526F">
      <w:pPr>
        <w:spacing w:after="0" w:line="240" w:lineRule="auto"/>
        <w:rPr>
          <w:rFonts w:ascii="Times New Roman" w:hAnsi="Times New Roman" w:cs="Times New Roman"/>
          <w:sz w:val="24"/>
          <w:szCs w:val="24"/>
        </w:rPr>
      </w:pPr>
    </w:p>
    <w:p w14:paraId="1D39572E" w14:textId="77777777" w:rsidR="0093526F" w:rsidRPr="002F3A2A" w:rsidRDefault="0093526F" w:rsidP="0093526F">
      <w:pPr>
        <w:spacing w:after="0" w:line="240" w:lineRule="auto"/>
        <w:ind w:left="720" w:right="720"/>
        <w:rPr>
          <w:rFonts w:ascii="Times New Roman" w:hAnsi="Times New Roman" w:cs="Times New Roman"/>
          <w:sz w:val="24"/>
          <w:szCs w:val="24"/>
        </w:rPr>
      </w:pPr>
      <w:r w:rsidRPr="002F3A2A">
        <w:rPr>
          <w:rFonts w:ascii="Times New Roman" w:hAnsi="Times New Roman" w:cs="Times New Roman"/>
          <w:sz w:val="24"/>
          <w:szCs w:val="24"/>
        </w:rPr>
        <w:t xml:space="preserve">“… the right to make decisions that affect their own lives, and the right to have equal access to the law, to education, to medicine, to the workplace, in the process changing those institutions themselves so that they no longer continue to represent only ‘male’ [Western] interests and perspectives” (Young, 2003, pp. 5-6). </w:t>
      </w:r>
    </w:p>
    <w:p w14:paraId="292C6A7F" w14:textId="77777777" w:rsidR="00AC73E5" w:rsidRPr="001A647B" w:rsidRDefault="00AC73E5" w:rsidP="001A647B">
      <w:pPr>
        <w:spacing w:after="0" w:line="240" w:lineRule="auto"/>
        <w:rPr>
          <w:rFonts w:ascii="Times New Roman" w:hAnsi="Times New Roman" w:cs="Times New Roman"/>
          <w:sz w:val="24"/>
          <w:szCs w:val="24"/>
        </w:rPr>
      </w:pPr>
    </w:p>
    <w:p w14:paraId="453E8706" w14:textId="6E473807" w:rsidR="00710975" w:rsidRPr="00576EDD" w:rsidRDefault="00710975" w:rsidP="00576EDD">
      <w:pPr>
        <w:spacing w:after="0" w:line="240" w:lineRule="auto"/>
        <w:rPr>
          <w:rFonts w:ascii="Times New Roman" w:hAnsi="Times New Roman" w:cs="Times New Roman"/>
          <w:sz w:val="24"/>
          <w:szCs w:val="24"/>
        </w:rPr>
      </w:pPr>
      <w:r w:rsidRPr="00576EDD">
        <w:rPr>
          <w:rFonts w:ascii="Times New Roman" w:hAnsi="Times New Roman" w:cs="Times New Roman"/>
          <w:sz w:val="24"/>
          <w:szCs w:val="24"/>
        </w:rPr>
        <w:t xml:space="preserve">From the beginning, </w:t>
      </w:r>
      <w:proofErr w:type="spellStart"/>
      <w:r w:rsidRPr="00576EDD">
        <w:rPr>
          <w:rFonts w:ascii="Times New Roman" w:hAnsi="Times New Roman" w:cs="Times New Roman"/>
          <w:sz w:val="24"/>
          <w:szCs w:val="24"/>
        </w:rPr>
        <w:t>EagleWoman</w:t>
      </w:r>
      <w:proofErr w:type="spellEnd"/>
      <w:r w:rsidRPr="00576EDD">
        <w:rPr>
          <w:rFonts w:ascii="Times New Roman" w:hAnsi="Times New Roman" w:cs="Times New Roman"/>
          <w:sz w:val="24"/>
          <w:szCs w:val="24"/>
        </w:rPr>
        <w:t xml:space="preserve"> was asked to report to Dr. McPherson on all interactions, communications, and emails with faculty members</w:t>
      </w:r>
      <w:r w:rsidR="00060177">
        <w:rPr>
          <w:rFonts w:ascii="Times New Roman" w:hAnsi="Times New Roman" w:cs="Times New Roman"/>
          <w:sz w:val="24"/>
          <w:szCs w:val="24"/>
        </w:rPr>
        <w:t xml:space="preserve"> </w:t>
      </w:r>
      <w:bookmarkStart w:id="3" w:name="_Hlk65339532"/>
      <w:r w:rsidR="005F0892">
        <w:rPr>
          <w:rFonts w:ascii="Times New Roman" w:hAnsi="Times New Roman" w:cs="Times New Roman"/>
          <w:sz w:val="24"/>
          <w:szCs w:val="24"/>
        </w:rPr>
        <w:t>(</w:t>
      </w:r>
      <w:proofErr w:type="spellStart"/>
      <w:r w:rsidR="005F0892">
        <w:rPr>
          <w:rFonts w:ascii="Times New Roman" w:hAnsi="Times New Roman" w:cs="Times New Roman"/>
          <w:sz w:val="24"/>
          <w:szCs w:val="24"/>
        </w:rPr>
        <w:t>EagleWoman</w:t>
      </w:r>
      <w:proofErr w:type="spellEnd"/>
      <w:r w:rsidR="005F0892">
        <w:rPr>
          <w:rFonts w:ascii="Times New Roman" w:hAnsi="Times New Roman" w:cs="Times New Roman"/>
          <w:sz w:val="24"/>
          <w:szCs w:val="24"/>
        </w:rPr>
        <w:t>, 2018)</w:t>
      </w:r>
      <w:bookmarkEnd w:id="3"/>
      <w:r w:rsidRPr="00576EDD">
        <w:rPr>
          <w:rFonts w:ascii="Times New Roman" w:hAnsi="Times New Roman" w:cs="Times New Roman"/>
          <w:sz w:val="24"/>
          <w:szCs w:val="24"/>
        </w:rPr>
        <w:t>. Frequently, the Dean’s decisions on how to respond to communications would be overridden by Dr. McPherson and she would be required to use Dr. McPherson’s responses rather than her own</w:t>
      </w:r>
      <w:r w:rsidR="00590880">
        <w:rPr>
          <w:rFonts w:ascii="Times New Roman" w:hAnsi="Times New Roman" w:cs="Times New Roman"/>
          <w:sz w:val="24"/>
          <w:szCs w:val="24"/>
        </w:rPr>
        <w:t xml:space="preserve"> (</w:t>
      </w:r>
      <w:proofErr w:type="spellStart"/>
      <w:r w:rsidR="00590880">
        <w:rPr>
          <w:rFonts w:ascii="Times New Roman" w:hAnsi="Times New Roman" w:cs="Times New Roman"/>
          <w:sz w:val="24"/>
          <w:szCs w:val="24"/>
        </w:rPr>
        <w:t>EagleWoman</w:t>
      </w:r>
      <w:proofErr w:type="spellEnd"/>
      <w:r w:rsidR="00590880">
        <w:rPr>
          <w:rFonts w:ascii="Times New Roman" w:hAnsi="Times New Roman" w:cs="Times New Roman"/>
          <w:sz w:val="24"/>
          <w:szCs w:val="24"/>
        </w:rPr>
        <w:t>, 2018)</w:t>
      </w:r>
      <w:r w:rsidRPr="00576EDD">
        <w:rPr>
          <w:rFonts w:ascii="Times New Roman" w:hAnsi="Times New Roman" w:cs="Times New Roman"/>
          <w:sz w:val="24"/>
          <w:szCs w:val="24"/>
        </w:rPr>
        <w:t xml:space="preserve">.  Micro-management intensified in November 2016, when the university appointed a consultant, </w:t>
      </w:r>
      <w:r w:rsidRPr="00576EDD">
        <w:rPr>
          <w:rFonts w:ascii="Times New Roman" w:hAnsi="Times New Roman" w:cs="Times New Roman"/>
          <w:sz w:val="24"/>
          <w:szCs w:val="24"/>
        </w:rPr>
        <w:lastRenderedPageBreak/>
        <w:t xml:space="preserve">Ms. Janet Schmidt, to supervise </w:t>
      </w:r>
      <w:proofErr w:type="spellStart"/>
      <w:r w:rsidRPr="00576EDD">
        <w:rPr>
          <w:rFonts w:ascii="Times New Roman" w:hAnsi="Times New Roman" w:cs="Times New Roman"/>
          <w:sz w:val="24"/>
          <w:szCs w:val="24"/>
        </w:rPr>
        <w:t>EagleWoman’s</w:t>
      </w:r>
      <w:proofErr w:type="spellEnd"/>
      <w:r w:rsidRPr="00576EDD">
        <w:rPr>
          <w:rFonts w:ascii="Times New Roman" w:hAnsi="Times New Roman" w:cs="Times New Roman"/>
          <w:sz w:val="24"/>
          <w:szCs w:val="24"/>
        </w:rPr>
        <w:t xml:space="preserve"> activities</w:t>
      </w:r>
      <w:r w:rsidR="00783E6E">
        <w:rPr>
          <w:rFonts w:ascii="Times New Roman" w:hAnsi="Times New Roman" w:cs="Times New Roman"/>
          <w:sz w:val="24"/>
          <w:szCs w:val="24"/>
        </w:rPr>
        <w:t xml:space="preserve"> </w:t>
      </w:r>
      <w:r w:rsidR="00783E6E" w:rsidRPr="00783E6E">
        <w:rPr>
          <w:rFonts w:ascii="Times New Roman" w:hAnsi="Times New Roman" w:cs="Times New Roman"/>
          <w:sz w:val="24"/>
          <w:szCs w:val="24"/>
        </w:rPr>
        <w:t>(</w:t>
      </w:r>
      <w:proofErr w:type="spellStart"/>
      <w:r w:rsidR="00783E6E" w:rsidRPr="00783E6E">
        <w:rPr>
          <w:rFonts w:ascii="Times New Roman" w:hAnsi="Times New Roman" w:cs="Times New Roman"/>
          <w:sz w:val="24"/>
          <w:szCs w:val="24"/>
        </w:rPr>
        <w:t>EagleWoman</w:t>
      </w:r>
      <w:proofErr w:type="spellEnd"/>
      <w:r w:rsidR="00783E6E" w:rsidRPr="00783E6E">
        <w:rPr>
          <w:rFonts w:ascii="Times New Roman" w:hAnsi="Times New Roman" w:cs="Times New Roman"/>
          <w:sz w:val="24"/>
          <w:szCs w:val="24"/>
        </w:rPr>
        <w:t>, 2018)</w:t>
      </w:r>
      <w:r w:rsidRPr="00576EDD">
        <w:rPr>
          <w:rFonts w:ascii="Times New Roman" w:hAnsi="Times New Roman" w:cs="Times New Roman"/>
          <w:sz w:val="24"/>
          <w:szCs w:val="24"/>
        </w:rPr>
        <w:t xml:space="preserve">.  She was told by Dr. McPherson that the consultant was </w:t>
      </w:r>
      <w:r w:rsidR="00AA6630">
        <w:rPr>
          <w:rFonts w:ascii="Times New Roman" w:hAnsi="Times New Roman" w:cs="Times New Roman"/>
          <w:sz w:val="24"/>
          <w:szCs w:val="24"/>
        </w:rPr>
        <w:t>hired</w:t>
      </w:r>
      <w:r w:rsidRPr="00576EDD">
        <w:rPr>
          <w:rFonts w:ascii="Times New Roman" w:hAnsi="Times New Roman" w:cs="Times New Roman"/>
          <w:sz w:val="24"/>
          <w:szCs w:val="24"/>
        </w:rPr>
        <w:t xml:space="preserve"> to coach and instruct her on how to communicate with faculty and staff and to help draft and edit her correspondence</w:t>
      </w:r>
      <w:r w:rsidR="00783E6E">
        <w:rPr>
          <w:rFonts w:ascii="Times New Roman" w:hAnsi="Times New Roman" w:cs="Times New Roman"/>
          <w:sz w:val="24"/>
          <w:szCs w:val="24"/>
        </w:rPr>
        <w:t xml:space="preserve"> </w:t>
      </w:r>
      <w:r w:rsidR="00783E6E" w:rsidRPr="00783E6E">
        <w:rPr>
          <w:rFonts w:ascii="Times New Roman" w:hAnsi="Times New Roman" w:cs="Times New Roman"/>
          <w:sz w:val="24"/>
          <w:szCs w:val="24"/>
        </w:rPr>
        <w:t>(</w:t>
      </w:r>
      <w:proofErr w:type="spellStart"/>
      <w:r w:rsidR="00783E6E" w:rsidRPr="00783E6E">
        <w:rPr>
          <w:rFonts w:ascii="Times New Roman" w:hAnsi="Times New Roman" w:cs="Times New Roman"/>
          <w:sz w:val="24"/>
          <w:szCs w:val="24"/>
        </w:rPr>
        <w:t>EagleWoman</w:t>
      </w:r>
      <w:proofErr w:type="spellEnd"/>
      <w:r w:rsidR="00783E6E" w:rsidRPr="00783E6E">
        <w:rPr>
          <w:rFonts w:ascii="Times New Roman" w:hAnsi="Times New Roman" w:cs="Times New Roman"/>
          <w:sz w:val="24"/>
          <w:szCs w:val="24"/>
        </w:rPr>
        <w:t>, 2018)</w:t>
      </w:r>
      <w:r w:rsidRPr="00576EDD">
        <w:rPr>
          <w:rFonts w:ascii="Times New Roman" w:hAnsi="Times New Roman" w:cs="Times New Roman"/>
          <w:sz w:val="24"/>
          <w:szCs w:val="24"/>
        </w:rPr>
        <w:t>.</w:t>
      </w:r>
    </w:p>
    <w:p w14:paraId="0ACEB90A" w14:textId="77777777" w:rsidR="00710975" w:rsidRPr="00DB0EB2" w:rsidRDefault="00710975" w:rsidP="00DB0EB2">
      <w:pPr>
        <w:spacing w:after="0" w:line="240" w:lineRule="auto"/>
        <w:ind w:left="1080"/>
        <w:rPr>
          <w:rFonts w:ascii="Times New Roman" w:hAnsi="Times New Roman" w:cs="Times New Roman"/>
          <w:sz w:val="24"/>
          <w:szCs w:val="24"/>
        </w:rPr>
      </w:pPr>
    </w:p>
    <w:p w14:paraId="379D6F87" w14:textId="4924A605" w:rsidR="00710975" w:rsidRPr="00AA6630" w:rsidRDefault="00710975" w:rsidP="00AA6630">
      <w:pPr>
        <w:spacing w:after="0" w:line="240" w:lineRule="auto"/>
        <w:rPr>
          <w:rFonts w:ascii="Times New Roman" w:hAnsi="Times New Roman" w:cs="Times New Roman"/>
          <w:sz w:val="24"/>
          <w:szCs w:val="24"/>
        </w:rPr>
      </w:pPr>
      <w:r w:rsidRPr="00AA6630">
        <w:rPr>
          <w:rFonts w:ascii="Times New Roman" w:hAnsi="Times New Roman" w:cs="Times New Roman"/>
          <w:sz w:val="24"/>
          <w:szCs w:val="24"/>
        </w:rPr>
        <w:t xml:space="preserve">One of Schmidt’s critiques of </w:t>
      </w:r>
      <w:proofErr w:type="spellStart"/>
      <w:r w:rsidRPr="00AA6630">
        <w:rPr>
          <w:rFonts w:ascii="Times New Roman" w:hAnsi="Times New Roman" w:cs="Times New Roman"/>
          <w:sz w:val="24"/>
          <w:szCs w:val="24"/>
        </w:rPr>
        <w:t>EagleWoman</w:t>
      </w:r>
      <w:proofErr w:type="spellEnd"/>
      <w:r w:rsidRPr="00AA6630">
        <w:rPr>
          <w:rFonts w:ascii="Times New Roman" w:hAnsi="Times New Roman" w:cs="Times New Roman"/>
          <w:sz w:val="24"/>
          <w:szCs w:val="24"/>
        </w:rPr>
        <w:t xml:space="preserve"> focused on her preference for using formal titles. </w:t>
      </w:r>
      <w:proofErr w:type="spellStart"/>
      <w:r w:rsidRPr="00AA6630">
        <w:rPr>
          <w:rFonts w:ascii="Times New Roman" w:hAnsi="Times New Roman" w:cs="Times New Roman"/>
          <w:sz w:val="24"/>
          <w:szCs w:val="24"/>
        </w:rPr>
        <w:t>EagleWoman</w:t>
      </w:r>
      <w:proofErr w:type="spellEnd"/>
      <w:r w:rsidRPr="00AA6630">
        <w:rPr>
          <w:rFonts w:ascii="Times New Roman" w:hAnsi="Times New Roman" w:cs="Times New Roman"/>
          <w:sz w:val="24"/>
          <w:szCs w:val="24"/>
        </w:rPr>
        <w:t xml:space="preserve"> believed that titles, such as Professor and Director, set a tone for professionalism and were important for establishing respect for women and racialized and Indigenous people in positions of authority</w:t>
      </w:r>
      <w:r w:rsidR="00787BD0">
        <w:rPr>
          <w:rFonts w:ascii="Times New Roman" w:hAnsi="Times New Roman" w:cs="Times New Roman"/>
          <w:sz w:val="24"/>
          <w:szCs w:val="24"/>
        </w:rPr>
        <w:t xml:space="preserve"> </w:t>
      </w:r>
      <w:r w:rsidR="00787BD0" w:rsidRPr="00787BD0">
        <w:rPr>
          <w:rFonts w:ascii="Times New Roman" w:hAnsi="Times New Roman" w:cs="Times New Roman"/>
          <w:sz w:val="24"/>
          <w:szCs w:val="24"/>
        </w:rPr>
        <w:t>(</w:t>
      </w:r>
      <w:proofErr w:type="spellStart"/>
      <w:r w:rsidR="00787BD0" w:rsidRPr="00787BD0">
        <w:rPr>
          <w:rFonts w:ascii="Times New Roman" w:hAnsi="Times New Roman" w:cs="Times New Roman"/>
          <w:sz w:val="24"/>
          <w:szCs w:val="24"/>
        </w:rPr>
        <w:t>EagleWoman</w:t>
      </w:r>
      <w:proofErr w:type="spellEnd"/>
      <w:r w:rsidR="00787BD0" w:rsidRPr="00787BD0">
        <w:rPr>
          <w:rFonts w:ascii="Times New Roman" w:hAnsi="Times New Roman" w:cs="Times New Roman"/>
          <w:sz w:val="24"/>
          <w:szCs w:val="24"/>
        </w:rPr>
        <w:t>, 2018)</w:t>
      </w:r>
      <w:r w:rsidRPr="00AA6630">
        <w:rPr>
          <w:rFonts w:ascii="Times New Roman" w:hAnsi="Times New Roman" w:cs="Times New Roman"/>
          <w:sz w:val="24"/>
          <w:szCs w:val="24"/>
        </w:rPr>
        <w:t>. Despite the explanation, Schmidt, a white woman who was not a lawyer or an academic, insisted that she did not agree, and thought it was better to adopt a more informal approach of first names</w:t>
      </w:r>
      <w:r w:rsidR="00F94008">
        <w:rPr>
          <w:rFonts w:ascii="Times New Roman" w:hAnsi="Times New Roman" w:cs="Times New Roman"/>
          <w:sz w:val="24"/>
          <w:szCs w:val="24"/>
        </w:rPr>
        <w:t xml:space="preserve"> </w:t>
      </w:r>
      <w:r w:rsidR="00F94008" w:rsidRPr="00F94008">
        <w:rPr>
          <w:rFonts w:ascii="Times New Roman" w:hAnsi="Times New Roman" w:cs="Times New Roman"/>
          <w:sz w:val="24"/>
          <w:szCs w:val="24"/>
        </w:rPr>
        <w:t>(</w:t>
      </w:r>
      <w:proofErr w:type="spellStart"/>
      <w:r w:rsidR="00F94008" w:rsidRPr="00F94008">
        <w:rPr>
          <w:rFonts w:ascii="Times New Roman" w:hAnsi="Times New Roman" w:cs="Times New Roman"/>
          <w:sz w:val="24"/>
          <w:szCs w:val="24"/>
        </w:rPr>
        <w:t>EagleWoman</w:t>
      </w:r>
      <w:proofErr w:type="spellEnd"/>
      <w:r w:rsidR="00F94008" w:rsidRPr="00F94008">
        <w:rPr>
          <w:rFonts w:ascii="Times New Roman" w:hAnsi="Times New Roman" w:cs="Times New Roman"/>
          <w:sz w:val="24"/>
          <w:szCs w:val="24"/>
        </w:rPr>
        <w:t>, 2018)</w:t>
      </w:r>
      <w:r w:rsidRPr="00AA6630">
        <w:rPr>
          <w:rFonts w:ascii="Times New Roman" w:hAnsi="Times New Roman" w:cs="Times New Roman"/>
          <w:sz w:val="24"/>
          <w:szCs w:val="24"/>
        </w:rPr>
        <w:t xml:space="preserve">.  The consultant was later authorized to bypass </w:t>
      </w:r>
      <w:proofErr w:type="spellStart"/>
      <w:r w:rsidRPr="00AA6630">
        <w:rPr>
          <w:rFonts w:ascii="Times New Roman" w:hAnsi="Times New Roman" w:cs="Times New Roman"/>
          <w:sz w:val="24"/>
          <w:szCs w:val="24"/>
        </w:rPr>
        <w:t>EagleWoman</w:t>
      </w:r>
      <w:proofErr w:type="spellEnd"/>
      <w:r w:rsidRPr="00AA6630">
        <w:rPr>
          <w:rFonts w:ascii="Times New Roman" w:hAnsi="Times New Roman" w:cs="Times New Roman"/>
          <w:sz w:val="24"/>
          <w:szCs w:val="24"/>
        </w:rPr>
        <w:t xml:space="preserve"> in responding directly to faculty and staff</w:t>
      </w:r>
      <w:r w:rsidR="0006398B">
        <w:rPr>
          <w:rFonts w:ascii="Times New Roman" w:hAnsi="Times New Roman" w:cs="Times New Roman"/>
          <w:sz w:val="24"/>
          <w:szCs w:val="24"/>
        </w:rPr>
        <w:t xml:space="preserve"> </w:t>
      </w:r>
      <w:r w:rsidR="0006398B" w:rsidRPr="0006398B">
        <w:rPr>
          <w:rFonts w:ascii="Times New Roman" w:hAnsi="Times New Roman" w:cs="Times New Roman"/>
          <w:sz w:val="24"/>
          <w:szCs w:val="24"/>
        </w:rPr>
        <w:t>(</w:t>
      </w:r>
      <w:proofErr w:type="spellStart"/>
      <w:r w:rsidR="0006398B" w:rsidRPr="0006398B">
        <w:rPr>
          <w:rFonts w:ascii="Times New Roman" w:hAnsi="Times New Roman" w:cs="Times New Roman"/>
          <w:sz w:val="24"/>
          <w:szCs w:val="24"/>
        </w:rPr>
        <w:t>EagleWoman</w:t>
      </w:r>
      <w:proofErr w:type="spellEnd"/>
      <w:r w:rsidR="0006398B" w:rsidRPr="0006398B">
        <w:rPr>
          <w:rFonts w:ascii="Times New Roman" w:hAnsi="Times New Roman" w:cs="Times New Roman"/>
          <w:sz w:val="24"/>
          <w:szCs w:val="24"/>
        </w:rPr>
        <w:t>, 2018)</w:t>
      </w:r>
      <w:r w:rsidRPr="00AA6630">
        <w:rPr>
          <w:rFonts w:ascii="Times New Roman" w:hAnsi="Times New Roman" w:cs="Times New Roman"/>
          <w:sz w:val="24"/>
          <w:szCs w:val="24"/>
        </w:rPr>
        <w:t xml:space="preserve">. </w:t>
      </w:r>
    </w:p>
    <w:p w14:paraId="2DCC5F0B" w14:textId="77777777" w:rsidR="00710975" w:rsidRPr="00710975" w:rsidRDefault="00710975" w:rsidP="00CC3A9A">
      <w:pPr>
        <w:pStyle w:val="ListParagraph"/>
        <w:spacing w:after="0" w:line="240" w:lineRule="auto"/>
        <w:ind w:left="1440"/>
        <w:rPr>
          <w:rFonts w:ascii="Times New Roman" w:hAnsi="Times New Roman" w:cs="Times New Roman"/>
          <w:sz w:val="24"/>
          <w:szCs w:val="24"/>
        </w:rPr>
      </w:pPr>
    </w:p>
    <w:p w14:paraId="1466EA09" w14:textId="32B40EA1" w:rsidR="00710975" w:rsidRDefault="00710975" w:rsidP="00AA6630">
      <w:pPr>
        <w:spacing w:after="0" w:line="240" w:lineRule="auto"/>
        <w:rPr>
          <w:rFonts w:ascii="Times New Roman" w:hAnsi="Times New Roman" w:cs="Times New Roman"/>
          <w:sz w:val="24"/>
          <w:szCs w:val="24"/>
        </w:rPr>
      </w:pPr>
      <w:r w:rsidRPr="00AA6630">
        <w:rPr>
          <w:rFonts w:ascii="Times New Roman" w:hAnsi="Times New Roman" w:cs="Times New Roman"/>
          <w:sz w:val="24"/>
          <w:szCs w:val="24"/>
        </w:rPr>
        <w:t xml:space="preserve">Moreover, in March 2017, the university moved Scott McCormack, the university’s Ombudsperson, into the position of Interim Director of Student Services &amp; Skills at the law school, once again, done without consulting </w:t>
      </w:r>
      <w:proofErr w:type="spellStart"/>
      <w:r w:rsidRPr="00AA6630">
        <w:rPr>
          <w:rFonts w:ascii="Times New Roman" w:hAnsi="Times New Roman" w:cs="Times New Roman"/>
          <w:sz w:val="24"/>
          <w:szCs w:val="24"/>
        </w:rPr>
        <w:t>EagleWoman</w:t>
      </w:r>
      <w:proofErr w:type="spellEnd"/>
      <w:r w:rsidR="00CB356B">
        <w:rPr>
          <w:rFonts w:ascii="Times New Roman" w:hAnsi="Times New Roman" w:cs="Times New Roman"/>
          <w:sz w:val="24"/>
          <w:szCs w:val="24"/>
        </w:rPr>
        <w:t xml:space="preserve"> </w:t>
      </w:r>
      <w:r w:rsidR="00CB356B" w:rsidRPr="00CB356B">
        <w:rPr>
          <w:rFonts w:ascii="Times New Roman" w:hAnsi="Times New Roman" w:cs="Times New Roman"/>
          <w:sz w:val="24"/>
          <w:szCs w:val="24"/>
        </w:rPr>
        <w:t>(</w:t>
      </w:r>
      <w:proofErr w:type="spellStart"/>
      <w:r w:rsidR="00CB356B" w:rsidRPr="00CB356B">
        <w:rPr>
          <w:rFonts w:ascii="Times New Roman" w:hAnsi="Times New Roman" w:cs="Times New Roman"/>
          <w:sz w:val="24"/>
          <w:szCs w:val="24"/>
        </w:rPr>
        <w:t>EagleWoman</w:t>
      </w:r>
      <w:proofErr w:type="spellEnd"/>
      <w:r w:rsidR="00CB356B" w:rsidRPr="00CB356B">
        <w:rPr>
          <w:rFonts w:ascii="Times New Roman" w:hAnsi="Times New Roman" w:cs="Times New Roman"/>
          <w:sz w:val="24"/>
          <w:szCs w:val="24"/>
        </w:rPr>
        <w:t>, 2018)</w:t>
      </w:r>
      <w:r w:rsidRPr="00AA6630">
        <w:rPr>
          <w:rFonts w:ascii="Times New Roman" w:hAnsi="Times New Roman" w:cs="Times New Roman"/>
          <w:sz w:val="24"/>
          <w:szCs w:val="24"/>
        </w:rPr>
        <w:t xml:space="preserve">.  After McCormack’s transfer, </w:t>
      </w:r>
      <w:proofErr w:type="spellStart"/>
      <w:r w:rsidRPr="00AA6630">
        <w:rPr>
          <w:rFonts w:ascii="Times New Roman" w:hAnsi="Times New Roman" w:cs="Times New Roman"/>
          <w:sz w:val="24"/>
          <w:szCs w:val="24"/>
        </w:rPr>
        <w:t>EagleWoman</w:t>
      </w:r>
      <w:proofErr w:type="spellEnd"/>
      <w:r w:rsidRPr="00AA6630">
        <w:rPr>
          <w:rFonts w:ascii="Times New Roman" w:hAnsi="Times New Roman" w:cs="Times New Roman"/>
          <w:sz w:val="24"/>
          <w:szCs w:val="24"/>
        </w:rPr>
        <w:t xml:space="preserve"> would often be asked by Dr. McPherson to seek his perspective on curriculum, faculty, and staffing, and to discuss all decision-making. She was also asked to share drafts of correspondence with McCormack for his input</w:t>
      </w:r>
      <w:r w:rsidR="005A268E">
        <w:rPr>
          <w:rFonts w:ascii="Times New Roman" w:hAnsi="Times New Roman" w:cs="Times New Roman"/>
          <w:sz w:val="24"/>
          <w:szCs w:val="24"/>
        </w:rPr>
        <w:t xml:space="preserve"> </w:t>
      </w:r>
      <w:r w:rsidR="005A268E" w:rsidRPr="005A268E">
        <w:rPr>
          <w:rFonts w:ascii="Times New Roman" w:hAnsi="Times New Roman" w:cs="Times New Roman"/>
          <w:sz w:val="24"/>
          <w:szCs w:val="24"/>
        </w:rPr>
        <w:t>(</w:t>
      </w:r>
      <w:proofErr w:type="spellStart"/>
      <w:r w:rsidR="005A268E" w:rsidRPr="005A268E">
        <w:rPr>
          <w:rFonts w:ascii="Times New Roman" w:hAnsi="Times New Roman" w:cs="Times New Roman"/>
          <w:sz w:val="24"/>
          <w:szCs w:val="24"/>
        </w:rPr>
        <w:t>EagleWoman</w:t>
      </w:r>
      <w:proofErr w:type="spellEnd"/>
      <w:r w:rsidR="005A268E" w:rsidRPr="005A268E">
        <w:rPr>
          <w:rFonts w:ascii="Times New Roman" w:hAnsi="Times New Roman" w:cs="Times New Roman"/>
          <w:sz w:val="24"/>
          <w:szCs w:val="24"/>
        </w:rPr>
        <w:t>, 2018)</w:t>
      </w:r>
      <w:r w:rsidRPr="00AA6630">
        <w:rPr>
          <w:rFonts w:ascii="Times New Roman" w:hAnsi="Times New Roman" w:cs="Times New Roman"/>
          <w:sz w:val="24"/>
          <w:szCs w:val="24"/>
        </w:rPr>
        <w:t>. She was also aware of meetings that were held with McCormack where he reported to Dr. McPherson and later with Dr. Barnett, interim Provost and VP Academic, on law school operations, including her performance as Dean.</w:t>
      </w:r>
    </w:p>
    <w:p w14:paraId="0905EBE8" w14:textId="4337DD47" w:rsidR="00AA6630" w:rsidRDefault="00AA6630" w:rsidP="00AA6630">
      <w:pPr>
        <w:spacing w:after="0" w:line="240" w:lineRule="auto"/>
        <w:rPr>
          <w:rFonts w:ascii="Times New Roman" w:hAnsi="Times New Roman" w:cs="Times New Roman"/>
          <w:sz w:val="24"/>
          <w:szCs w:val="24"/>
        </w:rPr>
      </w:pPr>
    </w:p>
    <w:p w14:paraId="5DFF92AE" w14:textId="2A151C51" w:rsidR="00E75FD6" w:rsidRPr="000E755B" w:rsidRDefault="000E755B" w:rsidP="000E755B">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Theme 2: </w:t>
      </w:r>
      <w:r w:rsidR="00E75FD6" w:rsidRPr="000E755B">
        <w:rPr>
          <w:rFonts w:ascii="Times New Roman" w:hAnsi="Times New Roman" w:cs="Times New Roman"/>
          <w:b/>
          <w:bCs/>
          <w:sz w:val="24"/>
          <w:szCs w:val="24"/>
        </w:rPr>
        <w:t>Domination</w:t>
      </w:r>
      <w:r w:rsidR="00DE4F7D" w:rsidRPr="000E755B">
        <w:rPr>
          <w:rFonts w:ascii="Times New Roman" w:hAnsi="Times New Roman" w:cs="Times New Roman"/>
          <w:b/>
          <w:bCs/>
          <w:sz w:val="24"/>
          <w:szCs w:val="24"/>
        </w:rPr>
        <w:t xml:space="preserve">, </w:t>
      </w:r>
      <w:r w:rsidR="00AF7319" w:rsidRPr="000E755B">
        <w:rPr>
          <w:rFonts w:ascii="Times New Roman" w:hAnsi="Times New Roman" w:cs="Times New Roman"/>
          <w:b/>
          <w:bCs/>
          <w:sz w:val="24"/>
          <w:szCs w:val="24"/>
        </w:rPr>
        <w:t>s</w:t>
      </w:r>
      <w:r w:rsidR="00BB018A" w:rsidRPr="000E755B">
        <w:rPr>
          <w:rFonts w:ascii="Times New Roman" w:hAnsi="Times New Roman" w:cs="Times New Roman"/>
          <w:b/>
          <w:bCs/>
          <w:sz w:val="24"/>
          <w:szCs w:val="24"/>
        </w:rPr>
        <w:t xml:space="preserve">ubordination, and </w:t>
      </w:r>
      <w:r w:rsidR="00316C75" w:rsidRPr="000E755B">
        <w:rPr>
          <w:rFonts w:ascii="Times New Roman" w:hAnsi="Times New Roman" w:cs="Times New Roman"/>
          <w:b/>
          <w:bCs/>
          <w:sz w:val="24"/>
          <w:szCs w:val="24"/>
        </w:rPr>
        <w:t xml:space="preserve">the </w:t>
      </w:r>
      <w:r w:rsidR="00BB018A" w:rsidRPr="000E755B">
        <w:rPr>
          <w:rFonts w:ascii="Times New Roman" w:hAnsi="Times New Roman" w:cs="Times New Roman"/>
          <w:b/>
          <w:bCs/>
          <w:sz w:val="24"/>
          <w:szCs w:val="24"/>
        </w:rPr>
        <w:t>denial</w:t>
      </w:r>
      <w:r w:rsidR="00316C75" w:rsidRPr="000E755B">
        <w:rPr>
          <w:rFonts w:ascii="Times New Roman" w:hAnsi="Times New Roman" w:cs="Times New Roman"/>
          <w:b/>
          <w:bCs/>
          <w:sz w:val="24"/>
          <w:szCs w:val="24"/>
        </w:rPr>
        <w:t xml:space="preserve"> of </w:t>
      </w:r>
      <w:r w:rsidR="004E641E" w:rsidRPr="000E755B">
        <w:rPr>
          <w:rFonts w:ascii="Times New Roman" w:hAnsi="Times New Roman" w:cs="Times New Roman"/>
          <w:b/>
          <w:bCs/>
          <w:sz w:val="24"/>
          <w:szCs w:val="24"/>
        </w:rPr>
        <w:t>accommodation</w:t>
      </w:r>
    </w:p>
    <w:p w14:paraId="0F5C0D49" w14:textId="53BF6854" w:rsidR="0085055E" w:rsidRDefault="0085055E" w:rsidP="0085055E">
      <w:pPr>
        <w:spacing w:after="0" w:line="240" w:lineRule="auto"/>
        <w:rPr>
          <w:rFonts w:ascii="Times New Roman" w:hAnsi="Times New Roman" w:cs="Times New Roman"/>
          <w:sz w:val="24"/>
          <w:szCs w:val="24"/>
        </w:rPr>
      </w:pPr>
    </w:p>
    <w:p w14:paraId="483488FE" w14:textId="77777777" w:rsidR="0085055E" w:rsidRPr="002F3A2A" w:rsidRDefault="0085055E" w:rsidP="0085055E">
      <w:pPr>
        <w:spacing w:after="0" w:line="240" w:lineRule="auto"/>
        <w:ind w:left="720" w:right="720"/>
        <w:rPr>
          <w:rFonts w:ascii="Times New Roman" w:hAnsi="Times New Roman" w:cs="Times New Roman"/>
          <w:sz w:val="24"/>
          <w:szCs w:val="24"/>
        </w:rPr>
      </w:pPr>
      <w:r w:rsidRPr="002F3A2A">
        <w:rPr>
          <w:rFonts w:ascii="Times New Roman" w:hAnsi="Times New Roman" w:cs="Times New Roman"/>
          <w:sz w:val="24"/>
          <w:szCs w:val="24"/>
        </w:rPr>
        <w:t>“White culture was regarded (and remains) the basis for ideas of legitimate government, law, economies, science, language, music, art, literature – in a word, civilization” (Young, 2003, p. 3).</w:t>
      </w:r>
    </w:p>
    <w:p w14:paraId="28169A6A" w14:textId="77777777" w:rsidR="003D51D3" w:rsidRDefault="003D51D3" w:rsidP="007315D3">
      <w:pPr>
        <w:spacing w:after="0" w:line="240" w:lineRule="auto"/>
        <w:rPr>
          <w:rFonts w:ascii="Times New Roman" w:hAnsi="Times New Roman" w:cs="Times New Roman"/>
          <w:sz w:val="24"/>
          <w:szCs w:val="24"/>
        </w:rPr>
      </w:pPr>
    </w:p>
    <w:p w14:paraId="52351171" w14:textId="147639A3" w:rsidR="0016390D" w:rsidRPr="002D50A5" w:rsidRDefault="0016390D" w:rsidP="007315D3">
      <w:pPr>
        <w:spacing w:after="0" w:line="240" w:lineRule="auto"/>
        <w:rPr>
          <w:rFonts w:ascii="Times New Roman" w:hAnsi="Times New Roman" w:cs="Times New Roman"/>
          <w:b/>
          <w:bCs/>
          <w:sz w:val="24"/>
          <w:szCs w:val="24"/>
        </w:rPr>
      </w:pPr>
      <w:proofErr w:type="spellStart"/>
      <w:r w:rsidRPr="007315D3">
        <w:rPr>
          <w:rFonts w:ascii="Times New Roman" w:hAnsi="Times New Roman" w:cs="Times New Roman"/>
          <w:sz w:val="24"/>
          <w:szCs w:val="24"/>
        </w:rPr>
        <w:t>EagleWoman’s</w:t>
      </w:r>
      <w:proofErr w:type="spellEnd"/>
      <w:r w:rsidRPr="007315D3">
        <w:rPr>
          <w:rFonts w:ascii="Times New Roman" w:hAnsi="Times New Roman" w:cs="Times New Roman"/>
          <w:sz w:val="24"/>
          <w:szCs w:val="24"/>
        </w:rPr>
        <w:t xml:space="preserve"> duties included preparing budget submissions for the university’s executive to be incorporate into the full budget proposal for the Board of Governors</w:t>
      </w:r>
      <w:r w:rsidR="002D50A5">
        <w:rPr>
          <w:rFonts w:ascii="Times New Roman" w:hAnsi="Times New Roman" w:cs="Times New Roman"/>
          <w:sz w:val="24"/>
          <w:szCs w:val="24"/>
        </w:rPr>
        <w:t xml:space="preserve"> </w:t>
      </w:r>
      <w:bookmarkStart w:id="4" w:name="_Hlk65342276"/>
      <w:r w:rsidR="002D50A5">
        <w:rPr>
          <w:rFonts w:ascii="Times New Roman" w:hAnsi="Times New Roman" w:cs="Times New Roman"/>
          <w:sz w:val="24"/>
          <w:szCs w:val="24"/>
        </w:rPr>
        <w:t>(</w:t>
      </w:r>
      <w:proofErr w:type="spellStart"/>
      <w:r w:rsidR="002D50A5">
        <w:rPr>
          <w:rFonts w:ascii="Times New Roman" w:hAnsi="Times New Roman" w:cs="Times New Roman"/>
          <w:sz w:val="24"/>
          <w:szCs w:val="24"/>
        </w:rPr>
        <w:t>EagleWoman</w:t>
      </w:r>
      <w:proofErr w:type="spellEnd"/>
      <w:r w:rsidR="000F7004">
        <w:rPr>
          <w:rFonts w:ascii="Times New Roman" w:hAnsi="Times New Roman" w:cs="Times New Roman"/>
          <w:sz w:val="24"/>
          <w:szCs w:val="24"/>
        </w:rPr>
        <w:t>, 2018)</w:t>
      </w:r>
      <w:bookmarkEnd w:id="4"/>
      <w:r w:rsidRPr="007315D3">
        <w:rPr>
          <w:rFonts w:ascii="Times New Roman" w:hAnsi="Times New Roman" w:cs="Times New Roman"/>
          <w:sz w:val="24"/>
          <w:szCs w:val="24"/>
        </w:rPr>
        <w:t>. The first budget proposed she prepared would have allowed her to hire additional staff and faculty to deliver the law school curriculum and fulfill a requirement of the law school’s accreditation</w:t>
      </w:r>
      <w:r w:rsidR="00A41356">
        <w:rPr>
          <w:rFonts w:ascii="Times New Roman" w:hAnsi="Times New Roman" w:cs="Times New Roman"/>
          <w:sz w:val="24"/>
          <w:szCs w:val="24"/>
        </w:rPr>
        <w:t xml:space="preserve"> </w:t>
      </w:r>
      <w:r w:rsidR="00A41356" w:rsidRPr="00A41356">
        <w:rPr>
          <w:rFonts w:ascii="Times New Roman" w:hAnsi="Times New Roman" w:cs="Times New Roman"/>
          <w:sz w:val="24"/>
          <w:szCs w:val="24"/>
        </w:rPr>
        <w:t>(</w:t>
      </w:r>
      <w:proofErr w:type="spellStart"/>
      <w:r w:rsidR="00A41356" w:rsidRPr="00A41356">
        <w:rPr>
          <w:rFonts w:ascii="Times New Roman" w:hAnsi="Times New Roman" w:cs="Times New Roman"/>
          <w:sz w:val="24"/>
          <w:szCs w:val="24"/>
        </w:rPr>
        <w:t>EagleWoman</w:t>
      </w:r>
      <w:proofErr w:type="spellEnd"/>
      <w:r w:rsidR="00A41356" w:rsidRPr="00A41356">
        <w:rPr>
          <w:rFonts w:ascii="Times New Roman" w:hAnsi="Times New Roman" w:cs="Times New Roman"/>
          <w:sz w:val="24"/>
          <w:szCs w:val="24"/>
        </w:rPr>
        <w:t>, 2018)</w:t>
      </w:r>
      <w:r w:rsidRPr="007315D3">
        <w:rPr>
          <w:rFonts w:ascii="Times New Roman" w:hAnsi="Times New Roman" w:cs="Times New Roman"/>
          <w:sz w:val="24"/>
          <w:szCs w:val="24"/>
        </w:rPr>
        <w:t xml:space="preserve">. She had also proposed funding to hire a law librarian, a position that the FLSC had asked the university to create </w:t>
      </w:r>
      <w:proofErr w:type="gramStart"/>
      <w:r w:rsidRPr="007315D3">
        <w:rPr>
          <w:rFonts w:ascii="Times New Roman" w:hAnsi="Times New Roman" w:cs="Times New Roman"/>
          <w:sz w:val="24"/>
          <w:szCs w:val="24"/>
        </w:rPr>
        <w:t>in order to</w:t>
      </w:r>
      <w:proofErr w:type="gramEnd"/>
      <w:r w:rsidRPr="007315D3">
        <w:rPr>
          <w:rFonts w:ascii="Times New Roman" w:hAnsi="Times New Roman" w:cs="Times New Roman"/>
          <w:sz w:val="24"/>
          <w:szCs w:val="24"/>
        </w:rPr>
        <w:t xml:space="preserve"> meet accreditation requirements</w:t>
      </w:r>
      <w:r w:rsidR="00572371">
        <w:rPr>
          <w:rFonts w:ascii="Times New Roman" w:hAnsi="Times New Roman" w:cs="Times New Roman"/>
          <w:sz w:val="24"/>
          <w:szCs w:val="24"/>
        </w:rPr>
        <w:t xml:space="preserve"> </w:t>
      </w:r>
      <w:r w:rsidR="00572371" w:rsidRPr="00572371">
        <w:rPr>
          <w:rFonts w:ascii="Times New Roman" w:hAnsi="Times New Roman" w:cs="Times New Roman"/>
          <w:sz w:val="24"/>
          <w:szCs w:val="24"/>
        </w:rPr>
        <w:t>(</w:t>
      </w:r>
      <w:proofErr w:type="spellStart"/>
      <w:r w:rsidR="00572371" w:rsidRPr="00572371">
        <w:rPr>
          <w:rFonts w:ascii="Times New Roman" w:hAnsi="Times New Roman" w:cs="Times New Roman"/>
          <w:sz w:val="24"/>
          <w:szCs w:val="24"/>
        </w:rPr>
        <w:t>EagleWoman</w:t>
      </w:r>
      <w:proofErr w:type="spellEnd"/>
      <w:r w:rsidR="00572371" w:rsidRPr="00572371">
        <w:rPr>
          <w:rFonts w:ascii="Times New Roman" w:hAnsi="Times New Roman" w:cs="Times New Roman"/>
          <w:sz w:val="24"/>
          <w:szCs w:val="24"/>
        </w:rPr>
        <w:t>, 2018)</w:t>
      </w:r>
      <w:r w:rsidRPr="007315D3">
        <w:rPr>
          <w:rFonts w:ascii="Times New Roman" w:hAnsi="Times New Roman" w:cs="Times New Roman"/>
          <w:sz w:val="24"/>
          <w:szCs w:val="24"/>
        </w:rPr>
        <w:t xml:space="preserve">.  Nevertheless, her budget proposals were significantly edited and reduced by Dr. McPherson and then given back to </w:t>
      </w:r>
      <w:proofErr w:type="spellStart"/>
      <w:r w:rsidRPr="007315D3">
        <w:rPr>
          <w:rFonts w:ascii="Times New Roman" w:hAnsi="Times New Roman" w:cs="Times New Roman"/>
          <w:sz w:val="24"/>
          <w:szCs w:val="24"/>
        </w:rPr>
        <w:t>EagleWoman</w:t>
      </w:r>
      <w:proofErr w:type="spellEnd"/>
      <w:r w:rsidRPr="007315D3">
        <w:rPr>
          <w:rFonts w:ascii="Times New Roman" w:hAnsi="Times New Roman" w:cs="Times New Roman"/>
          <w:sz w:val="24"/>
          <w:szCs w:val="24"/>
        </w:rPr>
        <w:t xml:space="preserve"> to submit, effectively stripped of authority to prepare independent budget proposals for the university’s executive team</w:t>
      </w:r>
      <w:r w:rsidR="00572371">
        <w:rPr>
          <w:rFonts w:ascii="Times New Roman" w:hAnsi="Times New Roman" w:cs="Times New Roman"/>
          <w:sz w:val="24"/>
          <w:szCs w:val="24"/>
        </w:rPr>
        <w:t xml:space="preserve"> </w:t>
      </w:r>
      <w:r w:rsidR="00572371" w:rsidRPr="00572371">
        <w:rPr>
          <w:rFonts w:ascii="Times New Roman" w:hAnsi="Times New Roman" w:cs="Times New Roman"/>
          <w:sz w:val="24"/>
          <w:szCs w:val="24"/>
        </w:rPr>
        <w:t>(</w:t>
      </w:r>
      <w:proofErr w:type="spellStart"/>
      <w:r w:rsidR="00572371" w:rsidRPr="00572371">
        <w:rPr>
          <w:rFonts w:ascii="Times New Roman" w:hAnsi="Times New Roman" w:cs="Times New Roman"/>
          <w:sz w:val="24"/>
          <w:szCs w:val="24"/>
        </w:rPr>
        <w:t>EagleWoman</w:t>
      </w:r>
      <w:proofErr w:type="spellEnd"/>
      <w:r w:rsidR="00572371" w:rsidRPr="00572371">
        <w:rPr>
          <w:rFonts w:ascii="Times New Roman" w:hAnsi="Times New Roman" w:cs="Times New Roman"/>
          <w:sz w:val="24"/>
          <w:szCs w:val="24"/>
        </w:rPr>
        <w:t>, 2018)</w:t>
      </w:r>
      <w:r w:rsidRPr="007315D3">
        <w:rPr>
          <w:rFonts w:ascii="Times New Roman" w:hAnsi="Times New Roman" w:cs="Times New Roman"/>
          <w:sz w:val="24"/>
          <w:szCs w:val="24"/>
        </w:rPr>
        <w:t>.   Despite the university’s promotion of the Faculty of Law as providing a curriculum with an emphasis on</w:t>
      </w:r>
      <w:r w:rsidR="004A1930">
        <w:rPr>
          <w:rFonts w:ascii="Times New Roman" w:hAnsi="Times New Roman" w:cs="Times New Roman"/>
          <w:sz w:val="24"/>
          <w:szCs w:val="24"/>
        </w:rPr>
        <w:t xml:space="preserve"> </w:t>
      </w:r>
      <w:r w:rsidRPr="007315D3">
        <w:rPr>
          <w:rFonts w:ascii="Times New Roman" w:hAnsi="Times New Roman" w:cs="Times New Roman"/>
          <w:sz w:val="24"/>
          <w:szCs w:val="24"/>
        </w:rPr>
        <w:t>Aboriginal law, the hire was not a priority.  She found this extraord</w:t>
      </w:r>
      <w:r w:rsidR="004A1930">
        <w:rPr>
          <w:rFonts w:ascii="Times New Roman" w:hAnsi="Times New Roman" w:cs="Times New Roman"/>
          <w:sz w:val="24"/>
          <w:szCs w:val="24"/>
        </w:rPr>
        <w:t>i</w:t>
      </w:r>
      <w:r w:rsidRPr="007315D3">
        <w:rPr>
          <w:rFonts w:ascii="Times New Roman" w:hAnsi="Times New Roman" w:cs="Times New Roman"/>
          <w:sz w:val="24"/>
          <w:szCs w:val="24"/>
        </w:rPr>
        <w:t>narily stressful as it was a regular point of contention with the FLSC</w:t>
      </w:r>
      <w:r w:rsidR="00E108BF">
        <w:rPr>
          <w:rFonts w:ascii="Times New Roman" w:hAnsi="Times New Roman" w:cs="Times New Roman"/>
          <w:sz w:val="24"/>
          <w:szCs w:val="24"/>
        </w:rPr>
        <w:t xml:space="preserve"> </w:t>
      </w:r>
      <w:r w:rsidR="00E108BF" w:rsidRPr="00E108BF">
        <w:rPr>
          <w:rFonts w:ascii="Times New Roman" w:hAnsi="Times New Roman" w:cs="Times New Roman"/>
          <w:sz w:val="24"/>
          <w:szCs w:val="24"/>
        </w:rPr>
        <w:t>(</w:t>
      </w:r>
      <w:proofErr w:type="spellStart"/>
      <w:r w:rsidR="00E108BF" w:rsidRPr="00E108BF">
        <w:rPr>
          <w:rFonts w:ascii="Times New Roman" w:hAnsi="Times New Roman" w:cs="Times New Roman"/>
          <w:sz w:val="24"/>
          <w:szCs w:val="24"/>
        </w:rPr>
        <w:t>EagleWoman</w:t>
      </w:r>
      <w:proofErr w:type="spellEnd"/>
      <w:r w:rsidR="00E108BF" w:rsidRPr="00E108BF">
        <w:rPr>
          <w:rFonts w:ascii="Times New Roman" w:hAnsi="Times New Roman" w:cs="Times New Roman"/>
          <w:sz w:val="24"/>
          <w:szCs w:val="24"/>
        </w:rPr>
        <w:t>, 2018)</w:t>
      </w:r>
      <w:r w:rsidRPr="007315D3">
        <w:rPr>
          <w:rFonts w:ascii="Times New Roman" w:hAnsi="Times New Roman" w:cs="Times New Roman"/>
          <w:sz w:val="24"/>
          <w:szCs w:val="24"/>
        </w:rPr>
        <w:t xml:space="preserve">.  </w:t>
      </w:r>
    </w:p>
    <w:p w14:paraId="58EAFDAE" w14:textId="77777777" w:rsidR="0016390D" w:rsidRPr="0016390D" w:rsidRDefault="0016390D" w:rsidP="0016390D">
      <w:pPr>
        <w:pStyle w:val="ListParagraph"/>
        <w:spacing w:after="0" w:line="240" w:lineRule="auto"/>
        <w:ind w:left="1440"/>
        <w:rPr>
          <w:rFonts w:ascii="Times New Roman" w:hAnsi="Times New Roman" w:cs="Times New Roman"/>
          <w:sz w:val="24"/>
          <w:szCs w:val="24"/>
        </w:rPr>
      </w:pPr>
    </w:p>
    <w:p w14:paraId="4A12F00D" w14:textId="16AC7F69" w:rsidR="0016390D" w:rsidRPr="007315D3" w:rsidRDefault="0016390D" w:rsidP="007315D3">
      <w:pPr>
        <w:spacing w:after="0" w:line="240" w:lineRule="auto"/>
        <w:rPr>
          <w:rFonts w:ascii="Times New Roman" w:hAnsi="Times New Roman" w:cs="Times New Roman"/>
          <w:sz w:val="24"/>
          <w:szCs w:val="24"/>
        </w:rPr>
      </w:pPr>
      <w:r w:rsidRPr="007315D3">
        <w:rPr>
          <w:rFonts w:ascii="Times New Roman" w:hAnsi="Times New Roman" w:cs="Times New Roman"/>
          <w:sz w:val="24"/>
          <w:szCs w:val="24"/>
        </w:rPr>
        <w:t>Moreover, the Faculty of Law generated significant revenue for the university through the higher tuition of law students and the related grants from the provincial government</w:t>
      </w:r>
      <w:r w:rsidR="002E0B16">
        <w:rPr>
          <w:rFonts w:ascii="Times New Roman" w:hAnsi="Times New Roman" w:cs="Times New Roman"/>
          <w:sz w:val="24"/>
          <w:szCs w:val="24"/>
        </w:rPr>
        <w:t xml:space="preserve"> </w:t>
      </w:r>
      <w:r w:rsidR="002E0B16" w:rsidRPr="002E0B16">
        <w:rPr>
          <w:rFonts w:ascii="Times New Roman" w:hAnsi="Times New Roman" w:cs="Times New Roman"/>
          <w:sz w:val="24"/>
          <w:szCs w:val="24"/>
        </w:rPr>
        <w:t>(</w:t>
      </w:r>
      <w:proofErr w:type="spellStart"/>
      <w:r w:rsidR="002E0B16" w:rsidRPr="002E0B16">
        <w:rPr>
          <w:rFonts w:ascii="Times New Roman" w:hAnsi="Times New Roman" w:cs="Times New Roman"/>
          <w:sz w:val="24"/>
          <w:szCs w:val="24"/>
        </w:rPr>
        <w:t>EagleWoman</w:t>
      </w:r>
      <w:proofErr w:type="spellEnd"/>
      <w:r w:rsidR="002E0B16" w:rsidRPr="002E0B16">
        <w:rPr>
          <w:rFonts w:ascii="Times New Roman" w:hAnsi="Times New Roman" w:cs="Times New Roman"/>
          <w:sz w:val="24"/>
          <w:szCs w:val="24"/>
        </w:rPr>
        <w:t>, 2018)</w:t>
      </w:r>
      <w:r w:rsidRPr="007315D3">
        <w:rPr>
          <w:rFonts w:ascii="Times New Roman" w:hAnsi="Times New Roman" w:cs="Times New Roman"/>
          <w:sz w:val="24"/>
          <w:szCs w:val="24"/>
        </w:rPr>
        <w:t>. Yet the Faculty’s approved budget represented approximately 65% of the school</w:t>
      </w:r>
      <w:r w:rsidR="00F8711E">
        <w:rPr>
          <w:rFonts w:ascii="Times New Roman" w:hAnsi="Times New Roman" w:cs="Times New Roman"/>
          <w:sz w:val="24"/>
          <w:szCs w:val="24"/>
        </w:rPr>
        <w:t xml:space="preserve"> of law’s </w:t>
      </w:r>
      <w:r w:rsidRPr="007315D3">
        <w:rPr>
          <w:rFonts w:ascii="Times New Roman" w:hAnsi="Times New Roman" w:cs="Times New Roman"/>
          <w:sz w:val="24"/>
          <w:szCs w:val="24"/>
        </w:rPr>
        <w:lastRenderedPageBreak/>
        <w:t>revenues</w:t>
      </w:r>
      <w:r w:rsidR="00F8711E">
        <w:rPr>
          <w:rFonts w:ascii="Times New Roman" w:hAnsi="Times New Roman" w:cs="Times New Roman"/>
          <w:sz w:val="24"/>
          <w:szCs w:val="24"/>
        </w:rPr>
        <w:t xml:space="preserve"> </w:t>
      </w:r>
      <w:r w:rsidR="00F8711E" w:rsidRPr="00F8711E">
        <w:rPr>
          <w:rFonts w:ascii="Times New Roman" w:hAnsi="Times New Roman" w:cs="Times New Roman"/>
          <w:sz w:val="24"/>
          <w:szCs w:val="24"/>
        </w:rPr>
        <w:t>(</w:t>
      </w:r>
      <w:proofErr w:type="spellStart"/>
      <w:r w:rsidR="00F8711E" w:rsidRPr="00F8711E">
        <w:rPr>
          <w:rFonts w:ascii="Times New Roman" w:hAnsi="Times New Roman" w:cs="Times New Roman"/>
          <w:sz w:val="24"/>
          <w:szCs w:val="24"/>
        </w:rPr>
        <w:t>EagleWoman</w:t>
      </w:r>
      <w:proofErr w:type="spellEnd"/>
      <w:r w:rsidR="00F8711E" w:rsidRPr="00F8711E">
        <w:rPr>
          <w:rFonts w:ascii="Times New Roman" w:hAnsi="Times New Roman" w:cs="Times New Roman"/>
          <w:sz w:val="24"/>
          <w:szCs w:val="24"/>
        </w:rPr>
        <w:t>, 2018)</w:t>
      </w:r>
      <w:r w:rsidRPr="007315D3">
        <w:rPr>
          <w:rFonts w:ascii="Times New Roman" w:hAnsi="Times New Roman" w:cs="Times New Roman"/>
          <w:sz w:val="24"/>
          <w:szCs w:val="24"/>
        </w:rPr>
        <w:t>. Dr. McPherson advised that the law school did not deserve any more funds because it was receiving a prorated per student share of the university’s overall revenues</w:t>
      </w:r>
      <w:r w:rsidR="00890053">
        <w:rPr>
          <w:rFonts w:ascii="Times New Roman" w:hAnsi="Times New Roman" w:cs="Times New Roman"/>
          <w:sz w:val="24"/>
          <w:szCs w:val="24"/>
        </w:rPr>
        <w:t xml:space="preserve"> </w:t>
      </w:r>
      <w:r w:rsidR="00890053" w:rsidRPr="00890053">
        <w:rPr>
          <w:rFonts w:ascii="Times New Roman" w:hAnsi="Times New Roman" w:cs="Times New Roman"/>
          <w:sz w:val="24"/>
          <w:szCs w:val="24"/>
        </w:rPr>
        <w:t>(</w:t>
      </w:r>
      <w:proofErr w:type="spellStart"/>
      <w:r w:rsidR="00890053" w:rsidRPr="00890053">
        <w:rPr>
          <w:rFonts w:ascii="Times New Roman" w:hAnsi="Times New Roman" w:cs="Times New Roman"/>
          <w:sz w:val="24"/>
          <w:szCs w:val="24"/>
        </w:rPr>
        <w:t>EagleWoman</w:t>
      </w:r>
      <w:proofErr w:type="spellEnd"/>
      <w:r w:rsidR="00890053" w:rsidRPr="00890053">
        <w:rPr>
          <w:rFonts w:ascii="Times New Roman" w:hAnsi="Times New Roman" w:cs="Times New Roman"/>
          <w:sz w:val="24"/>
          <w:szCs w:val="24"/>
        </w:rPr>
        <w:t>, 2018)</w:t>
      </w:r>
      <w:r w:rsidRPr="007315D3">
        <w:rPr>
          <w:rFonts w:ascii="Times New Roman" w:hAnsi="Times New Roman" w:cs="Times New Roman"/>
          <w:sz w:val="24"/>
          <w:szCs w:val="24"/>
        </w:rPr>
        <w:t xml:space="preserve">. </w:t>
      </w:r>
      <w:proofErr w:type="spellStart"/>
      <w:r w:rsidRPr="007315D3">
        <w:rPr>
          <w:rFonts w:ascii="Times New Roman" w:hAnsi="Times New Roman" w:cs="Times New Roman"/>
          <w:sz w:val="24"/>
          <w:szCs w:val="24"/>
        </w:rPr>
        <w:t>EagleWoman</w:t>
      </w:r>
      <w:proofErr w:type="spellEnd"/>
      <w:r w:rsidRPr="007315D3">
        <w:rPr>
          <w:rFonts w:ascii="Times New Roman" w:hAnsi="Times New Roman" w:cs="Times New Roman"/>
          <w:sz w:val="24"/>
          <w:szCs w:val="24"/>
        </w:rPr>
        <w:t xml:space="preserve"> challenged the VPA and explained that the JD was a professional degree with external regulatory and accreditation requirements, and the Faculty of Law required more funds than undergraduate arts faculties</w:t>
      </w:r>
      <w:r w:rsidR="00E26868">
        <w:rPr>
          <w:rFonts w:ascii="Times New Roman" w:hAnsi="Times New Roman" w:cs="Times New Roman"/>
          <w:sz w:val="24"/>
          <w:szCs w:val="24"/>
        </w:rPr>
        <w:t xml:space="preserve"> </w:t>
      </w:r>
      <w:r w:rsidR="00890053" w:rsidRPr="00890053">
        <w:rPr>
          <w:rFonts w:ascii="Times New Roman" w:hAnsi="Times New Roman" w:cs="Times New Roman"/>
          <w:sz w:val="24"/>
          <w:szCs w:val="24"/>
        </w:rPr>
        <w:t>(</w:t>
      </w:r>
      <w:proofErr w:type="spellStart"/>
      <w:r w:rsidR="00890053" w:rsidRPr="00890053">
        <w:rPr>
          <w:rFonts w:ascii="Times New Roman" w:hAnsi="Times New Roman" w:cs="Times New Roman"/>
          <w:sz w:val="24"/>
          <w:szCs w:val="24"/>
        </w:rPr>
        <w:t>EagleWoman</w:t>
      </w:r>
      <w:proofErr w:type="spellEnd"/>
      <w:r w:rsidR="00890053" w:rsidRPr="00890053">
        <w:rPr>
          <w:rFonts w:ascii="Times New Roman" w:hAnsi="Times New Roman" w:cs="Times New Roman"/>
          <w:sz w:val="24"/>
          <w:szCs w:val="24"/>
        </w:rPr>
        <w:t>, 2018)</w:t>
      </w:r>
      <w:r w:rsidRPr="007315D3">
        <w:rPr>
          <w:rFonts w:ascii="Times New Roman" w:hAnsi="Times New Roman" w:cs="Times New Roman"/>
          <w:sz w:val="24"/>
          <w:szCs w:val="24"/>
        </w:rPr>
        <w:t xml:space="preserve">.  Although the university had little experience with law schools, Dr. McPherson did not agree or respect </w:t>
      </w:r>
      <w:proofErr w:type="spellStart"/>
      <w:r w:rsidRPr="007315D3">
        <w:rPr>
          <w:rFonts w:ascii="Times New Roman" w:hAnsi="Times New Roman" w:cs="Times New Roman"/>
          <w:sz w:val="24"/>
          <w:szCs w:val="24"/>
        </w:rPr>
        <w:t>EagleWoman’s</w:t>
      </w:r>
      <w:proofErr w:type="spellEnd"/>
      <w:r w:rsidRPr="007315D3">
        <w:rPr>
          <w:rFonts w:ascii="Times New Roman" w:hAnsi="Times New Roman" w:cs="Times New Roman"/>
          <w:sz w:val="24"/>
          <w:szCs w:val="24"/>
        </w:rPr>
        <w:t xml:space="preserve"> years of experience in other academic institutions.  Unsurprisingly, the previous Dean had also complained that the Faculty of Law was under-funded and did not have adequate resources</w:t>
      </w:r>
      <w:r w:rsidR="00E26868">
        <w:rPr>
          <w:rFonts w:ascii="Times New Roman" w:hAnsi="Times New Roman" w:cs="Times New Roman"/>
          <w:sz w:val="24"/>
          <w:szCs w:val="24"/>
        </w:rPr>
        <w:t xml:space="preserve"> </w:t>
      </w:r>
      <w:r w:rsidR="00E26868" w:rsidRPr="00E26868">
        <w:rPr>
          <w:rFonts w:ascii="Times New Roman" w:hAnsi="Times New Roman" w:cs="Times New Roman"/>
          <w:sz w:val="24"/>
          <w:szCs w:val="24"/>
        </w:rPr>
        <w:t>(</w:t>
      </w:r>
      <w:proofErr w:type="spellStart"/>
      <w:r w:rsidR="00E26868" w:rsidRPr="00E26868">
        <w:rPr>
          <w:rFonts w:ascii="Times New Roman" w:hAnsi="Times New Roman" w:cs="Times New Roman"/>
          <w:sz w:val="24"/>
          <w:szCs w:val="24"/>
        </w:rPr>
        <w:t>EagleWoman</w:t>
      </w:r>
      <w:proofErr w:type="spellEnd"/>
      <w:r w:rsidR="00E26868" w:rsidRPr="00E26868">
        <w:rPr>
          <w:rFonts w:ascii="Times New Roman" w:hAnsi="Times New Roman" w:cs="Times New Roman"/>
          <w:sz w:val="24"/>
          <w:szCs w:val="24"/>
        </w:rPr>
        <w:t>, 2018)</w:t>
      </w:r>
      <w:r w:rsidRPr="007315D3">
        <w:rPr>
          <w:rFonts w:ascii="Times New Roman" w:hAnsi="Times New Roman" w:cs="Times New Roman"/>
          <w:sz w:val="24"/>
          <w:szCs w:val="24"/>
        </w:rPr>
        <w:t>.</w:t>
      </w:r>
    </w:p>
    <w:p w14:paraId="575E2B59" w14:textId="77777777" w:rsidR="008405B3" w:rsidRPr="00934454" w:rsidRDefault="008405B3" w:rsidP="00934454">
      <w:pPr>
        <w:spacing w:after="0" w:line="240" w:lineRule="auto"/>
        <w:rPr>
          <w:rFonts w:ascii="Times New Roman" w:hAnsi="Times New Roman" w:cs="Times New Roman"/>
          <w:sz w:val="24"/>
          <w:szCs w:val="24"/>
        </w:rPr>
      </w:pPr>
    </w:p>
    <w:p w14:paraId="61FEFE56" w14:textId="1EA33E03" w:rsidR="00E75FD6" w:rsidRPr="00001167" w:rsidRDefault="00001167" w:rsidP="00001167">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Theme 3: </w:t>
      </w:r>
      <w:r w:rsidR="005E34C2">
        <w:rPr>
          <w:rFonts w:ascii="Times New Roman" w:hAnsi="Times New Roman" w:cs="Times New Roman"/>
          <w:b/>
          <w:bCs/>
          <w:sz w:val="24"/>
          <w:szCs w:val="24"/>
        </w:rPr>
        <w:t xml:space="preserve">The </w:t>
      </w:r>
      <w:r w:rsidR="00A100F4" w:rsidRPr="00001167">
        <w:rPr>
          <w:rFonts w:ascii="Times New Roman" w:hAnsi="Times New Roman" w:cs="Times New Roman"/>
          <w:b/>
          <w:bCs/>
          <w:sz w:val="24"/>
          <w:szCs w:val="24"/>
        </w:rPr>
        <w:t>E</w:t>
      </w:r>
      <w:r w:rsidR="00326981" w:rsidRPr="00001167">
        <w:rPr>
          <w:rFonts w:ascii="Times New Roman" w:hAnsi="Times New Roman" w:cs="Times New Roman"/>
          <w:b/>
          <w:bCs/>
          <w:sz w:val="24"/>
          <w:szCs w:val="24"/>
        </w:rPr>
        <w:t>xploitation</w:t>
      </w:r>
      <w:r w:rsidR="005E34C2">
        <w:rPr>
          <w:rFonts w:ascii="Times New Roman" w:hAnsi="Times New Roman" w:cs="Times New Roman"/>
          <w:b/>
          <w:bCs/>
          <w:sz w:val="24"/>
          <w:szCs w:val="24"/>
        </w:rPr>
        <w:t xml:space="preserve"> of </w:t>
      </w:r>
      <w:proofErr w:type="spellStart"/>
      <w:r w:rsidR="005E34C2">
        <w:rPr>
          <w:rFonts w:ascii="Times New Roman" w:hAnsi="Times New Roman" w:cs="Times New Roman"/>
          <w:b/>
          <w:bCs/>
          <w:sz w:val="24"/>
          <w:szCs w:val="24"/>
        </w:rPr>
        <w:t>EagleWoman</w:t>
      </w:r>
      <w:proofErr w:type="spellEnd"/>
    </w:p>
    <w:p w14:paraId="6530105E" w14:textId="77777777" w:rsidR="00001167" w:rsidRDefault="00001167" w:rsidP="00001167">
      <w:pPr>
        <w:spacing w:after="0" w:line="240" w:lineRule="auto"/>
        <w:rPr>
          <w:rFonts w:ascii="Times New Roman" w:hAnsi="Times New Roman" w:cs="Times New Roman"/>
          <w:sz w:val="24"/>
          <w:szCs w:val="24"/>
        </w:rPr>
      </w:pPr>
    </w:p>
    <w:p w14:paraId="33795F1B" w14:textId="572F812A" w:rsidR="00CE6CB2" w:rsidRDefault="00053A1F" w:rsidP="00001167">
      <w:pPr>
        <w:spacing w:after="0" w:line="240" w:lineRule="auto"/>
        <w:rPr>
          <w:rFonts w:ascii="Times New Roman" w:hAnsi="Times New Roman" w:cs="Times New Roman"/>
          <w:sz w:val="24"/>
          <w:szCs w:val="24"/>
        </w:rPr>
      </w:pPr>
      <w:r w:rsidRPr="00001167">
        <w:rPr>
          <w:rFonts w:ascii="Times New Roman" w:hAnsi="Times New Roman" w:cs="Times New Roman"/>
          <w:sz w:val="24"/>
          <w:szCs w:val="24"/>
        </w:rPr>
        <w:t xml:space="preserve">In addition, Dennis McPherson, a tenured professor of Indigenous studies for more than two decades – as well as a lawyer and a First Nations advisor to the law school – said he supported </w:t>
      </w:r>
      <w:proofErr w:type="spellStart"/>
      <w:r w:rsidRPr="00001167">
        <w:rPr>
          <w:rFonts w:ascii="Times New Roman" w:hAnsi="Times New Roman" w:cs="Times New Roman"/>
          <w:sz w:val="24"/>
          <w:szCs w:val="24"/>
        </w:rPr>
        <w:t>EagleWoman</w:t>
      </w:r>
      <w:proofErr w:type="spellEnd"/>
      <w:r w:rsidRPr="00001167">
        <w:rPr>
          <w:rFonts w:ascii="Times New Roman" w:hAnsi="Times New Roman" w:cs="Times New Roman"/>
          <w:sz w:val="24"/>
          <w:szCs w:val="24"/>
        </w:rPr>
        <w:t xml:space="preserve">.  He asserted that she “came along when it was politically right to have an Aboriginal person in charge of the law school.  It makes Lakehead University look </w:t>
      </w:r>
      <w:proofErr w:type="gramStart"/>
      <w:r w:rsidRPr="00001167">
        <w:rPr>
          <w:rFonts w:ascii="Times New Roman" w:hAnsi="Times New Roman" w:cs="Times New Roman"/>
          <w:sz w:val="24"/>
          <w:szCs w:val="24"/>
        </w:rPr>
        <w:t>really good</w:t>
      </w:r>
      <w:proofErr w:type="gramEnd"/>
      <w:r w:rsidRPr="00001167">
        <w:rPr>
          <w:rFonts w:ascii="Times New Roman" w:hAnsi="Times New Roman" w:cs="Times New Roman"/>
          <w:sz w:val="24"/>
          <w:szCs w:val="24"/>
        </w:rPr>
        <w:t>, except that the support is not there.  …basically, she was set up”</w:t>
      </w:r>
      <w:r w:rsidR="00F5351C">
        <w:rPr>
          <w:rFonts w:ascii="Times New Roman" w:hAnsi="Times New Roman" w:cs="Times New Roman"/>
          <w:sz w:val="24"/>
          <w:szCs w:val="24"/>
        </w:rPr>
        <w:t xml:space="preserve"> (Fiddler, 2018b).</w:t>
      </w:r>
      <w:r w:rsidRPr="00001167">
        <w:rPr>
          <w:rFonts w:ascii="Times New Roman" w:hAnsi="Times New Roman" w:cs="Times New Roman"/>
          <w:sz w:val="24"/>
          <w:szCs w:val="24"/>
        </w:rPr>
        <w:t xml:space="preserve">  He argued that the Indigenous mandate is the only reason for the law school to exist</w:t>
      </w:r>
      <w:r w:rsidR="008431F2">
        <w:rPr>
          <w:rFonts w:ascii="Times New Roman" w:hAnsi="Times New Roman" w:cs="Times New Roman"/>
          <w:sz w:val="24"/>
          <w:szCs w:val="24"/>
        </w:rPr>
        <w:t>,</w:t>
      </w:r>
      <w:r w:rsidRPr="00001167">
        <w:rPr>
          <w:rFonts w:ascii="Times New Roman" w:hAnsi="Times New Roman" w:cs="Times New Roman"/>
          <w:sz w:val="24"/>
          <w:szCs w:val="24"/>
        </w:rPr>
        <w:t xml:space="preserve"> </w:t>
      </w:r>
    </w:p>
    <w:p w14:paraId="043A7883" w14:textId="4A751EEC" w:rsidR="00053A1F" w:rsidRDefault="00053A1F" w:rsidP="00CE6CB2">
      <w:pPr>
        <w:spacing w:after="0" w:line="240" w:lineRule="auto"/>
        <w:ind w:left="720" w:right="720"/>
        <w:rPr>
          <w:rFonts w:ascii="Times New Roman" w:hAnsi="Times New Roman" w:cs="Times New Roman"/>
          <w:sz w:val="24"/>
          <w:szCs w:val="24"/>
        </w:rPr>
      </w:pPr>
      <w:r w:rsidRPr="00001167">
        <w:rPr>
          <w:rFonts w:ascii="Times New Roman" w:hAnsi="Times New Roman" w:cs="Times New Roman"/>
          <w:sz w:val="24"/>
          <w:szCs w:val="24"/>
        </w:rPr>
        <w:t>“We need to train lawyers to understand that when they have Native people as clients, they need to understand where the clients come from and what they’re about in relation to the law that’s applicable in that case… what’s actually evolved in the four to five years that [the school] has been here is really a sham”</w:t>
      </w:r>
      <w:r w:rsidR="009F0D49">
        <w:rPr>
          <w:rFonts w:ascii="Times New Roman" w:hAnsi="Times New Roman" w:cs="Times New Roman"/>
          <w:sz w:val="24"/>
          <w:szCs w:val="24"/>
        </w:rPr>
        <w:t xml:space="preserve"> (Fiddler, 2018b).</w:t>
      </w:r>
    </w:p>
    <w:p w14:paraId="4ECAB9CD" w14:textId="5246C656" w:rsidR="00AD7B07" w:rsidRDefault="00AD7B07" w:rsidP="00001167">
      <w:pPr>
        <w:spacing w:after="0" w:line="240" w:lineRule="auto"/>
        <w:rPr>
          <w:rFonts w:ascii="Times New Roman" w:hAnsi="Times New Roman" w:cs="Times New Roman"/>
          <w:sz w:val="24"/>
          <w:szCs w:val="24"/>
        </w:rPr>
      </w:pPr>
    </w:p>
    <w:p w14:paraId="0033BB6B" w14:textId="3A300D58" w:rsidR="00AD7B07" w:rsidRPr="00001167" w:rsidRDefault="00A42167" w:rsidP="000011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Paul Champ, </w:t>
      </w:r>
      <w:proofErr w:type="spellStart"/>
      <w:r w:rsidR="002340CD">
        <w:rPr>
          <w:rFonts w:ascii="Times New Roman" w:hAnsi="Times New Roman" w:cs="Times New Roman"/>
          <w:sz w:val="24"/>
          <w:szCs w:val="24"/>
        </w:rPr>
        <w:t>EagleWoman’s</w:t>
      </w:r>
      <w:proofErr w:type="spellEnd"/>
      <w:r w:rsidR="002340CD">
        <w:rPr>
          <w:rFonts w:ascii="Times New Roman" w:hAnsi="Times New Roman" w:cs="Times New Roman"/>
          <w:sz w:val="24"/>
          <w:szCs w:val="24"/>
        </w:rPr>
        <w:t xml:space="preserve"> lawyer in a constructive dismissal lawsuit, </w:t>
      </w:r>
      <w:r w:rsidR="0066496D">
        <w:rPr>
          <w:rFonts w:ascii="Times New Roman" w:hAnsi="Times New Roman" w:cs="Times New Roman"/>
          <w:sz w:val="24"/>
          <w:szCs w:val="24"/>
        </w:rPr>
        <w:t>said, “Lakehead promoted the law school as being primarily about Indigenous communi</w:t>
      </w:r>
      <w:r w:rsidR="007A5DCD">
        <w:rPr>
          <w:rFonts w:ascii="Times New Roman" w:hAnsi="Times New Roman" w:cs="Times New Roman"/>
          <w:sz w:val="24"/>
          <w:szCs w:val="24"/>
        </w:rPr>
        <w:t xml:space="preserve">ties.  It was </w:t>
      </w:r>
      <w:proofErr w:type="gramStart"/>
      <w:r w:rsidR="007A5DCD">
        <w:rPr>
          <w:rFonts w:ascii="Times New Roman" w:hAnsi="Times New Roman" w:cs="Times New Roman"/>
          <w:sz w:val="24"/>
          <w:szCs w:val="24"/>
        </w:rPr>
        <w:t>really just</w:t>
      </w:r>
      <w:proofErr w:type="gramEnd"/>
      <w:r w:rsidR="007A5DCD">
        <w:rPr>
          <w:rFonts w:ascii="Times New Roman" w:hAnsi="Times New Roman" w:cs="Times New Roman"/>
          <w:sz w:val="24"/>
          <w:szCs w:val="24"/>
        </w:rPr>
        <w:t xml:space="preserve"> window dressing.  They wanted her as a figurehead</w:t>
      </w:r>
      <w:r w:rsidR="00A52E57">
        <w:rPr>
          <w:rFonts w:ascii="Times New Roman" w:hAnsi="Times New Roman" w:cs="Times New Roman"/>
          <w:sz w:val="24"/>
          <w:szCs w:val="24"/>
        </w:rPr>
        <w:t>.  They were trotting her out to all these events with donors”</w:t>
      </w:r>
      <w:r w:rsidR="00E232FD">
        <w:rPr>
          <w:rFonts w:ascii="Times New Roman" w:hAnsi="Times New Roman" w:cs="Times New Roman"/>
          <w:sz w:val="24"/>
          <w:szCs w:val="24"/>
        </w:rPr>
        <w:t xml:space="preserve"> (Fine, 2018).</w:t>
      </w:r>
    </w:p>
    <w:p w14:paraId="25DC2B1D" w14:textId="59AF84C3" w:rsidR="0094062C" w:rsidRDefault="0094062C" w:rsidP="00FA1F60">
      <w:pPr>
        <w:spacing w:after="0" w:line="240" w:lineRule="auto"/>
        <w:rPr>
          <w:rFonts w:ascii="Times New Roman" w:hAnsi="Times New Roman" w:cs="Times New Roman"/>
          <w:sz w:val="24"/>
          <w:szCs w:val="24"/>
        </w:rPr>
      </w:pPr>
    </w:p>
    <w:p w14:paraId="0903DFFF" w14:textId="77777777" w:rsidR="00FA1F60" w:rsidRPr="00FA1F60" w:rsidRDefault="00FA1F60" w:rsidP="00FA1F60">
      <w:pPr>
        <w:spacing w:after="0" w:line="240" w:lineRule="auto"/>
        <w:rPr>
          <w:rFonts w:ascii="Times New Roman" w:hAnsi="Times New Roman" w:cs="Times New Roman"/>
          <w:sz w:val="24"/>
          <w:szCs w:val="24"/>
        </w:rPr>
      </w:pPr>
      <w:r w:rsidRPr="00FA1F60">
        <w:rPr>
          <w:rFonts w:ascii="Times New Roman" w:hAnsi="Times New Roman" w:cs="Times New Roman"/>
          <w:sz w:val="24"/>
          <w:szCs w:val="24"/>
        </w:rPr>
        <w:t xml:space="preserve">Celina </w:t>
      </w:r>
      <w:proofErr w:type="spellStart"/>
      <w:r w:rsidRPr="00FA1F60">
        <w:rPr>
          <w:rFonts w:ascii="Times New Roman" w:hAnsi="Times New Roman" w:cs="Times New Roman"/>
          <w:sz w:val="24"/>
          <w:szCs w:val="24"/>
        </w:rPr>
        <w:t>Reitberger</w:t>
      </w:r>
      <w:proofErr w:type="spellEnd"/>
      <w:r w:rsidRPr="00FA1F60">
        <w:rPr>
          <w:rFonts w:ascii="Times New Roman" w:hAnsi="Times New Roman" w:cs="Times New Roman"/>
          <w:sz w:val="24"/>
          <w:szCs w:val="24"/>
        </w:rPr>
        <w:t xml:space="preserve"> said that, “It was the [Aboriginal Advisory] Committee that worked on getting the law school in the first place.  And, without the Indigenous supports there would not be a law school here,” but that by the second year of operation the relationship between the school and the committee had already deteriorated (Fiddler, 2018b).  She said that </w:t>
      </w:r>
      <w:proofErr w:type="spellStart"/>
      <w:r w:rsidRPr="00FA1F60">
        <w:rPr>
          <w:rFonts w:ascii="Times New Roman" w:hAnsi="Times New Roman" w:cs="Times New Roman"/>
          <w:sz w:val="24"/>
          <w:szCs w:val="24"/>
        </w:rPr>
        <w:t>Stuesser</w:t>
      </w:r>
      <w:proofErr w:type="spellEnd"/>
      <w:r w:rsidRPr="00FA1F60">
        <w:rPr>
          <w:rFonts w:ascii="Times New Roman" w:hAnsi="Times New Roman" w:cs="Times New Roman"/>
          <w:sz w:val="24"/>
          <w:szCs w:val="24"/>
        </w:rPr>
        <w:t xml:space="preserve"> – the founding dean of the law school – “…wasn’t even asking us to meet anymore, he was trying to get rid of us” (Fiddler, 2018b).  Moreover, there had been “a widespread backlash against empowering Indigenous people,” which led to long-term challenges in hiring and retaining Indigenous legal scholars, making it difficult for the school to implement its Indigenous mandate (Fiddler, 2018b).</w:t>
      </w:r>
    </w:p>
    <w:p w14:paraId="220994A4" w14:textId="77777777" w:rsidR="00FA1F60" w:rsidRPr="00FA1F60" w:rsidRDefault="00FA1F60" w:rsidP="00FA1F60">
      <w:pPr>
        <w:spacing w:after="0" w:line="240" w:lineRule="auto"/>
        <w:rPr>
          <w:rFonts w:ascii="Times New Roman" w:hAnsi="Times New Roman" w:cs="Times New Roman"/>
          <w:sz w:val="24"/>
          <w:szCs w:val="24"/>
        </w:rPr>
      </w:pPr>
    </w:p>
    <w:p w14:paraId="3ED0F4EC" w14:textId="6D663B0B" w:rsidR="004C3BE3" w:rsidRPr="00B450B1" w:rsidRDefault="00DA6920" w:rsidP="004C3BE3">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Theme </w:t>
      </w:r>
      <w:r w:rsidR="00C00C06">
        <w:rPr>
          <w:rFonts w:ascii="Times New Roman" w:hAnsi="Times New Roman" w:cs="Times New Roman"/>
          <w:b/>
          <w:bCs/>
          <w:sz w:val="24"/>
          <w:szCs w:val="24"/>
        </w:rPr>
        <w:t xml:space="preserve">4: </w:t>
      </w:r>
      <w:r w:rsidR="004C3BE3">
        <w:rPr>
          <w:rFonts w:ascii="Times New Roman" w:hAnsi="Times New Roman" w:cs="Times New Roman"/>
          <w:b/>
          <w:bCs/>
          <w:sz w:val="24"/>
          <w:szCs w:val="24"/>
        </w:rPr>
        <w:t>Direct and Indirect Discrimination</w:t>
      </w:r>
    </w:p>
    <w:p w14:paraId="1F4ADFDC" w14:textId="6C0FD0AC" w:rsidR="004C3BE3" w:rsidRDefault="004C3BE3" w:rsidP="004C3BE3">
      <w:pPr>
        <w:spacing w:after="0" w:line="240" w:lineRule="auto"/>
        <w:rPr>
          <w:rFonts w:ascii="Times New Roman" w:hAnsi="Times New Roman" w:cs="Times New Roman"/>
          <w:sz w:val="24"/>
          <w:szCs w:val="24"/>
        </w:rPr>
      </w:pPr>
    </w:p>
    <w:p w14:paraId="20C21239" w14:textId="761048C6" w:rsidR="000013E7" w:rsidRPr="002F3A2A" w:rsidRDefault="000013E7" w:rsidP="000013E7">
      <w:pPr>
        <w:spacing w:after="0" w:line="240" w:lineRule="auto"/>
        <w:ind w:left="720" w:right="720"/>
        <w:rPr>
          <w:rFonts w:ascii="Times New Roman" w:hAnsi="Times New Roman" w:cs="Times New Roman"/>
          <w:sz w:val="24"/>
          <w:szCs w:val="24"/>
        </w:rPr>
      </w:pPr>
      <w:r w:rsidRPr="002F3A2A">
        <w:rPr>
          <w:rFonts w:ascii="Times New Roman" w:hAnsi="Times New Roman" w:cs="Times New Roman"/>
          <w:sz w:val="24"/>
          <w:szCs w:val="24"/>
        </w:rPr>
        <w:t>“It is possible to both have empathy for a person and still hold inherited, unacknowledged racist views about them” (Alicia Elliott, 2019</w:t>
      </w:r>
      <w:r w:rsidR="00793918">
        <w:rPr>
          <w:rFonts w:ascii="Times New Roman" w:hAnsi="Times New Roman" w:cs="Times New Roman"/>
          <w:sz w:val="24"/>
          <w:szCs w:val="24"/>
        </w:rPr>
        <w:t xml:space="preserve">, p. </w:t>
      </w:r>
      <w:r w:rsidR="00B7094D">
        <w:rPr>
          <w:rFonts w:ascii="Times New Roman" w:hAnsi="Times New Roman" w:cs="Times New Roman"/>
          <w:sz w:val="24"/>
          <w:szCs w:val="24"/>
        </w:rPr>
        <w:t>29</w:t>
      </w:r>
      <w:r w:rsidRPr="002F3A2A">
        <w:rPr>
          <w:rFonts w:ascii="Times New Roman" w:hAnsi="Times New Roman" w:cs="Times New Roman"/>
          <w:sz w:val="24"/>
          <w:szCs w:val="24"/>
        </w:rPr>
        <w:t>).</w:t>
      </w:r>
    </w:p>
    <w:p w14:paraId="35C55A49" w14:textId="09F989F9" w:rsidR="000013E7" w:rsidRDefault="000013E7" w:rsidP="004C3BE3">
      <w:pPr>
        <w:spacing w:after="0" w:line="240" w:lineRule="auto"/>
        <w:rPr>
          <w:rFonts w:ascii="Times New Roman" w:hAnsi="Times New Roman" w:cs="Times New Roman"/>
          <w:sz w:val="24"/>
          <w:szCs w:val="24"/>
        </w:rPr>
      </w:pPr>
    </w:p>
    <w:p w14:paraId="7150E589" w14:textId="5E23F9E4" w:rsidR="004C3BE3" w:rsidRPr="00B97BDD" w:rsidRDefault="00971B09" w:rsidP="004C3BE3">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EagleWoman</w:t>
      </w:r>
      <w:proofErr w:type="spellEnd"/>
      <w:r>
        <w:rPr>
          <w:rFonts w:ascii="Times New Roman" w:hAnsi="Times New Roman" w:cs="Times New Roman"/>
          <w:sz w:val="24"/>
          <w:szCs w:val="24"/>
        </w:rPr>
        <w:t xml:space="preserve"> experienced </w:t>
      </w:r>
      <w:r w:rsidR="00196539">
        <w:rPr>
          <w:rFonts w:ascii="Times New Roman" w:hAnsi="Times New Roman" w:cs="Times New Roman"/>
          <w:sz w:val="24"/>
          <w:szCs w:val="24"/>
        </w:rPr>
        <w:t>d</w:t>
      </w:r>
      <w:r w:rsidR="004C3BE3" w:rsidRPr="00B97BDD">
        <w:rPr>
          <w:rFonts w:ascii="Times New Roman" w:hAnsi="Times New Roman" w:cs="Times New Roman"/>
          <w:sz w:val="24"/>
          <w:szCs w:val="24"/>
        </w:rPr>
        <w:t xml:space="preserve">iscrimination </w:t>
      </w:r>
      <w:r w:rsidR="00196539">
        <w:rPr>
          <w:rFonts w:ascii="Times New Roman" w:hAnsi="Times New Roman" w:cs="Times New Roman"/>
          <w:sz w:val="24"/>
          <w:szCs w:val="24"/>
        </w:rPr>
        <w:t>in the form of</w:t>
      </w:r>
      <w:r w:rsidR="004C3BE3" w:rsidRPr="00B97BDD">
        <w:rPr>
          <w:rFonts w:ascii="Times New Roman" w:hAnsi="Times New Roman" w:cs="Times New Roman"/>
          <w:sz w:val="24"/>
          <w:szCs w:val="24"/>
        </w:rPr>
        <w:t xml:space="preserve"> barriers </w:t>
      </w:r>
      <w:r w:rsidR="00196539">
        <w:rPr>
          <w:rFonts w:ascii="Times New Roman" w:hAnsi="Times New Roman" w:cs="Times New Roman"/>
          <w:sz w:val="24"/>
          <w:szCs w:val="24"/>
        </w:rPr>
        <w:t xml:space="preserve">or </w:t>
      </w:r>
      <w:r w:rsidR="004C3BE3" w:rsidRPr="00B97BDD">
        <w:rPr>
          <w:rFonts w:ascii="Times New Roman" w:hAnsi="Times New Roman" w:cs="Times New Roman"/>
          <w:sz w:val="24"/>
          <w:szCs w:val="24"/>
        </w:rPr>
        <w:t>exclusion</w:t>
      </w:r>
      <w:r w:rsidR="00196539">
        <w:rPr>
          <w:rFonts w:ascii="Times New Roman" w:hAnsi="Times New Roman" w:cs="Times New Roman"/>
          <w:sz w:val="24"/>
          <w:szCs w:val="24"/>
        </w:rPr>
        <w:t>s</w:t>
      </w:r>
      <w:r w:rsidR="004C3BE3" w:rsidRPr="00B97BDD">
        <w:rPr>
          <w:rFonts w:ascii="Times New Roman" w:hAnsi="Times New Roman" w:cs="Times New Roman"/>
          <w:sz w:val="24"/>
          <w:szCs w:val="24"/>
        </w:rPr>
        <w:t xml:space="preserve"> put up by dominant voices</w:t>
      </w:r>
      <w:r w:rsidR="00196539">
        <w:rPr>
          <w:rFonts w:ascii="Times New Roman" w:hAnsi="Times New Roman" w:cs="Times New Roman"/>
          <w:sz w:val="24"/>
          <w:szCs w:val="24"/>
        </w:rPr>
        <w:t xml:space="preserve"> and</w:t>
      </w:r>
      <w:r w:rsidR="004C3BE3" w:rsidRPr="00B97BDD">
        <w:rPr>
          <w:rFonts w:ascii="Times New Roman" w:hAnsi="Times New Roman" w:cs="Times New Roman"/>
          <w:sz w:val="24"/>
          <w:szCs w:val="24"/>
        </w:rPr>
        <w:t xml:space="preserve"> interests</w:t>
      </w:r>
      <w:r w:rsidR="00496C67">
        <w:rPr>
          <w:rFonts w:ascii="Times New Roman" w:hAnsi="Times New Roman" w:cs="Times New Roman"/>
          <w:sz w:val="24"/>
          <w:szCs w:val="24"/>
        </w:rPr>
        <w:t xml:space="preserve"> </w:t>
      </w:r>
      <w:r w:rsidR="00196539">
        <w:rPr>
          <w:rFonts w:ascii="Times New Roman" w:hAnsi="Times New Roman" w:cs="Times New Roman"/>
          <w:sz w:val="24"/>
          <w:szCs w:val="24"/>
        </w:rPr>
        <w:t xml:space="preserve">of the </w:t>
      </w:r>
      <w:r w:rsidR="009F1CEA">
        <w:rPr>
          <w:rFonts w:ascii="Times New Roman" w:hAnsi="Times New Roman" w:cs="Times New Roman"/>
          <w:sz w:val="24"/>
          <w:szCs w:val="24"/>
        </w:rPr>
        <w:t xml:space="preserve">members of the </w:t>
      </w:r>
      <w:r w:rsidR="00496C67">
        <w:rPr>
          <w:rFonts w:ascii="Times New Roman" w:hAnsi="Times New Roman" w:cs="Times New Roman"/>
          <w:sz w:val="24"/>
          <w:szCs w:val="24"/>
        </w:rPr>
        <w:t xml:space="preserve">faculty of law as well as </w:t>
      </w:r>
      <w:r w:rsidR="000F46B4">
        <w:rPr>
          <w:rFonts w:ascii="Times New Roman" w:hAnsi="Times New Roman" w:cs="Times New Roman"/>
          <w:sz w:val="24"/>
          <w:szCs w:val="24"/>
        </w:rPr>
        <w:t xml:space="preserve">of </w:t>
      </w:r>
      <w:r w:rsidR="00496C67">
        <w:rPr>
          <w:rFonts w:ascii="Times New Roman" w:hAnsi="Times New Roman" w:cs="Times New Roman"/>
          <w:sz w:val="24"/>
          <w:szCs w:val="24"/>
        </w:rPr>
        <w:t xml:space="preserve">the university’s </w:t>
      </w:r>
      <w:r w:rsidR="00496C67">
        <w:rPr>
          <w:rFonts w:ascii="Times New Roman" w:hAnsi="Times New Roman" w:cs="Times New Roman"/>
          <w:sz w:val="24"/>
          <w:szCs w:val="24"/>
        </w:rPr>
        <w:lastRenderedPageBreak/>
        <w:t>administration</w:t>
      </w:r>
      <w:r w:rsidR="004C3BE3" w:rsidRPr="00B97BDD">
        <w:rPr>
          <w:rFonts w:ascii="Times New Roman" w:hAnsi="Times New Roman" w:cs="Times New Roman"/>
          <w:sz w:val="24"/>
          <w:szCs w:val="24"/>
        </w:rPr>
        <w:t xml:space="preserve">.  </w:t>
      </w:r>
      <w:r w:rsidR="00FC7B09">
        <w:rPr>
          <w:rFonts w:ascii="Times New Roman" w:hAnsi="Times New Roman" w:cs="Times New Roman"/>
          <w:sz w:val="24"/>
          <w:szCs w:val="24"/>
        </w:rPr>
        <w:t>It consisted of d</w:t>
      </w:r>
      <w:r w:rsidR="004C3BE3" w:rsidRPr="00B97BDD">
        <w:rPr>
          <w:rFonts w:ascii="Times New Roman" w:hAnsi="Times New Roman" w:cs="Times New Roman"/>
          <w:sz w:val="24"/>
          <w:szCs w:val="24"/>
        </w:rPr>
        <w:t xml:space="preserve">ifferential or unequal treatment based on </w:t>
      </w:r>
      <w:r w:rsidR="00FC7B09">
        <w:rPr>
          <w:rFonts w:ascii="Times New Roman" w:hAnsi="Times New Roman" w:cs="Times New Roman"/>
          <w:sz w:val="24"/>
          <w:szCs w:val="24"/>
        </w:rPr>
        <w:t>her First Nations status</w:t>
      </w:r>
      <w:r w:rsidR="00C73AF4">
        <w:rPr>
          <w:rFonts w:ascii="Times New Roman" w:hAnsi="Times New Roman" w:cs="Times New Roman"/>
          <w:sz w:val="24"/>
          <w:szCs w:val="24"/>
        </w:rPr>
        <w:t xml:space="preserve"> or</w:t>
      </w:r>
      <w:r w:rsidR="004C3BE3" w:rsidRPr="00B97BDD">
        <w:rPr>
          <w:rFonts w:ascii="Times New Roman" w:hAnsi="Times New Roman" w:cs="Times New Roman"/>
          <w:sz w:val="24"/>
          <w:szCs w:val="24"/>
        </w:rPr>
        <w:t xml:space="preserve"> sex,</w:t>
      </w:r>
      <w:r w:rsidR="00C73AF4">
        <w:rPr>
          <w:rFonts w:ascii="Times New Roman" w:hAnsi="Times New Roman" w:cs="Times New Roman"/>
          <w:sz w:val="24"/>
          <w:szCs w:val="24"/>
        </w:rPr>
        <w:t xml:space="preserve"> which</w:t>
      </w:r>
      <w:r w:rsidR="004C3BE3" w:rsidRPr="00B97BDD">
        <w:rPr>
          <w:rFonts w:ascii="Times New Roman" w:hAnsi="Times New Roman" w:cs="Times New Roman"/>
          <w:sz w:val="24"/>
          <w:szCs w:val="24"/>
        </w:rPr>
        <w:t xml:space="preserve"> exclude</w:t>
      </w:r>
      <w:r w:rsidR="00C73AF4">
        <w:rPr>
          <w:rFonts w:ascii="Times New Roman" w:hAnsi="Times New Roman" w:cs="Times New Roman"/>
          <w:sz w:val="24"/>
          <w:szCs w:val="24"/>
        </w:rPr>
        <w:t>d</w:t>
      </w:r>
      <w:r w:rsidR="004C3BE3" w:rsidRPr="00B97BDD">
        <w:rPr>
          <w:rFonts w:ascii="Times New Roman" w:hAnsi="Times New Roman" w:cs="Times New Roman"/>
          <w:sz w:val="24"/>
          <w:szCs w:val="24"/>
        </w:rPr>
        <w:t xml:space="preserve"> or denie</w:t>
      </w:r>
      <w:r w:rsidR="007C68C8">
        <w:rPr>
          <w:rFonts w:ascii="Times New Roman" w:hAnsi="Times New Roman" w:cs="Times New Roman"/>
          <w:sz w:val="24"/>
          <w:szCs w:val="24"/>
        </w:rPr>
        <w:t>d</w:t>
      </w:r>
      <w:r w:rsidR="004C3BE3" w:rsidRPr="00B97BDD">
        <w:rPr>
          <w:rFonts w:ascii="Times New Roman" w:hAnsi="Times New Roman" w:cs="Times New Roman"/>
          <w:sz w:val="24"/>
          <w:szCs w:val="24"/>
        </w:rPr>
        <w:t xml:space="preserve"> </w:t>
      </w:r>
      <w:r w:rsidR="007C68C8">
        <w:rPr>
          <w:rFonts w:ascii="Times New Roman" w:hAnsi="Times New Roman" w:cs="Times New Roman"/>
          <w:sz w:val="24"/>
          <w:szCs w:val="24"/>
        </w:rPr>
        <w:t xml:space="preserve">her </w:t>
      </w:r>
      <w:r w:rsidR="004C3BE3" w:rsidRPr="00B97BDD">
        <w:rPr>
          <w:rFonts w:ascii="Times New Roman" w:hAnsi="Times New Roman" w:cs="Times New Roman"/>
          <w:sz w:val="24"/>
          <w:szCs w:val="24"/>
        </w:rPr>
        <w:t>opportunity</w:t>
      </w:r>
      <w:r w:rsidR="007C68C8">
        <w:rPr>
          <w:rFonts w:ascii="Times New Roman" w:hAnsi="Times New Roman" w:cs="Times New Roman"/>
          <w:sz w:val="24"/>
          <w:szCs w:val="24"/>
        </w:rPr>
        <w:t xml:space="preserve"> and</w:t>
      </w:r>
      <w:r w:rsidR="004C3BE3" w:rsidRPr="00B97BDD">
        <w:rPr>
          <w:rFonts w:ascii="Times New Roman" w:hAnsi="Times New Roman" w:cs="Times New Roman"/>
          <w:sz w:val="24"/>
          <w:szCs w:val="24"/>
        </w:rPr>
        <w:t xml:space="preserve"> dignity.</w:t>
      </w:r>
    </w:p>
    <w:p w14:paraId="4782B6E0" w14:textId="77777777" w:rsidR="004C3BE3" w:rsidRDefault="004C3BE3" w:rsidP="004C3BE3">
      <w:pPr>
        <w:spacing w:after="0" w:line="240" w:lineRule="auto"/>
        <w:rPr>
          <w:rFonts w:ascii="Times New Roman" w:hAnsi="Times New Roman" w:cs="Times New Roman"/>
          <w:sz w:val="24"/>
          <w:szCs w:val="24"/>
        </w:rPr>
      </w:pPr>
    </w:p>
    <w:p w14:paraId="7CAE7DD2" w14:textId="09BF88BF" w:rsidR="004C3BE3" w:rsidRPr="00F163FA" w:rsidRDefault="004C3BE3" w:rsidP="00BF6F56">
      <w:pPr>
        <w:spacing w:after="0" w:line="240" w:lineRule="auto"/>
        <w:rPr>
          <w:rFonts w:ascii="Times New Roman" w:hAnsi="Times New Roman" w:cs="Times New Roman"/>
          <w:b/>
          <w:bCs/>
          <w:sz w:val="24"/>
          <w:szCs w:val="24"/>
        </w:rPr>
      </w:pPr>
      <w:r w:rsidRPr="00F163FA">
        <w:rPr>
          <w:rFonts w:ascii="Times New Roman" w:hAnsi="Times New Roman" w:cs="Times New Roman"/>
          <w:b/>
          <w:bCs/>
          <w:sz w:val="24"/>
          <w:szCs w:val="24"/>
        </w:rPr>
        <w:t>Direct / intentional discrimination</w:t>
      </w:r>
    </w:p>
    <w:p w14:paraId="4D1DE84F" w14:textId="77777777" w:rsidR="004C3BE3" w:rsidRDefault="004C3BE3" w:rsidP="004C3BE3">
      <w:pPr>
        <w:spacing w:after="0" w:line="240" w:lineRule="auto"/>
        <w:ind w:left="720" w:right="720"/>
        <w:rPr>
          <w:rFonts w:ascii="Times New Roman" w:hAnsi="Times New Roman" w:cs="Times New Roman"/>
          <w:sz w:val="24"/>
          <w:szCs w:val="24"/>
        </w:rPr>
      </w:pPr>
    </w:p>
    <w:p w14:paraId="7B74694A" w14:textId="4C07FD0C" w:rsidR="004C3BE3" w:rsidRPr="00575527" w:rsidRDefault="00575527" w:rsidP="005755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Early in her tenure, </w:t>
      </w:r>
      <w:proofErr w:type="spellStart"/>
      <w:r>
        <w:rPr>
          <w:rFonts w:ascii="Times New Roman" w:hAnsi="Times New Roman" w:cs="Times New Roman"/>
          <w:sz w:val="24"/>
          <w:szCs w:val="24"/>
        </w:rPr>
        <w:t>EagleWoman</w:t>
      </w:r>
      <w:proofErr w:type="spellEnd"/>
      <w:r>
        <w:rPr>
          <w:rFonts w:ascii="Times New Roman" w:hAnsi="Times New Roman" w:cs="Times New Roman"/>
          <w:sz w:val="24"/>
          <w:szCs w:val="24"/>
        </w:rPr>
        <w:t xml:space="preserve"> d</w:t>
      </w:r>
      <w:r w:rsidR="004C3BE3" w:rsidRPr="00575527">
        <w:rPr>
          <w:rFonts w:ascii="Times New Roman" w:hAnsi="Times New Roman" w:cs="Times New Roman"/>
          <w:sz w:val="24"/>
          <w:szCs w:val="24"/>
        </w:rPr>
        <w:t>iscover</w:t>
      </w:r>
      <w:r>
        <w:rPr>
          <w:rFonts w:ascii="Times New Roman" w:hAnsi="Times New Roman" w:cs="Times New Roman"/>
          <w:sz w:val="24"/>
          <w:szCs w:val="24"/>
        </w:rPr>
        <w:t>ed</w:t>
      </w:r>
      <w:r w:rsidR="004C3BE3" w:rsidRPr="00575527">
        <w:rPr>
          <w:rFonts w:ascii="Times New Roman" w:hAnsi="Times New Roman" w:cs="Times New Roman"/>
          <w:sz w:val="24"/>
          <w:szCs w:val="24"/>
        </w:rPr>
        <w:t xml:space="preserve"> a salary discrepancy </w:t>
      </w:r>
      <w:r>
        <w:rPr>
          <w:rFonts w:ascii="Times New Roman" w:hAnsi="Times New Roman" w:cs="Times New Roman"/>
          <w:sz w:val="24"/>
          <w:szCs w:val="24"/>
        </w:rPr>
        <w:t xml:space="preserve">between </w:t>
      </w:r>
      <w:r w:rsidR="002B51C4">
        <w:rPr>
          <w:rFonts w:ascii="Times New Roman" w:hAnsi="Times New Roman" w:cs="Times New Roman"/>
          <w:sz w:val="24"/>
          <w:szCs w:val="24"/>
        </w:rPr>
        <w:t xml:space="preserve">her salary </w:t>
      </w:r>
      <w:r w:rsidR="00E64080">
        <w:rPr>
          <w:rFonts w:ascii="Times New Roman" w:hAnsi="Times New Roman" w:cs="Times New Roman"/>
          <w:sz w:val="24"/>
          <w:szCs w:val="24"/>
        </w:rPr>
        <w:t xml:space="preserve">and </w:t>
      </w:r>
      <w:r w:rsidR="002B51C4">
        <w:rPr>
          <w:rFonts w:ascii="Times New Roman" w:hAnsi="Times New Roman" w:cs="Times New Roman"/>
          <w:sz w:val="24"/>
          <w:szCs w:val="24"/>
        </w:rPr>
        <w:t xml:space="preserve">that of </w:t>
      </w:r>
      <w:r w:rsidR="00E64080">
        <w:rPr>
          <w:rFonts w:ascii="Times New Roman" w:hAnsi="Times New Roman" w:cs="Times New Roman"/>
          <w:sz w:val="24"/>
          <w:szCs w:val="24"/>
        </w:rPr>
        <w:t>the previous dean.  Her</w:t>
      </w:r>
      <w:r w:rsidR="004C3BE3" w:rsidRPr="00575527">
        <w:rPr>
          <w:rFonts w:ascii="Times New Roman" w:hAnsi="Times New Roman" w:cs="Times New Roman"/>
          <w:sz w:val="24"/>
          <w:szCs w:val="24"/>
        </w:rPr>
        <w:t xml:space="preserve"> compensation</w:t>
      </w:r>
      <w:r w:rsidR="00162C5D">
        <w:rPr>
          <w:rFonts w:ascii="Times New Roman" w:hAnsi="Times New Roman" w:cs="Times New Roman"/>
          <w:sz w:val="24"/>
          <w:szCs w:val="24"/>
        </w:rPr>
        <w:t>, which</w:t>
      </w:r>
      <w:r w:rsidR="004C3BE3" w:rsidRPr="00575527">
        <w:rPr>
          <w:rFonts w:ascii="Times New Roman" w:hAnsi="Times New Roman" w:cs="Times New Roman"/>
          <w:sz w:val="24"/>
          <w:szCs w:val="24"/>
        </w:rPr>
        <w:t xml:space="preserve"> included a salary of $210,000, pension and benefits, and an annual research grant</w:t>
      </w:r>
      <w:r w:rsidR="00162C5D">
        <w:rPr>
          <w:rFonts w:ascii="Times New Roman" w:hAnsi="Times New Roman" w:cs="Times New Roman"/>
          <w:sz w:val="24"/>
          <w:szCs w:val="24"/>
        </w:rPr>
        <w:t xml:space="preserve">, </w:t>
      </w:r>
      <w:r w:rsidR="00E82AA8">
        <w:rPr>
          <w:rFonts w:ascii="Times New Roman" w:hAnsi="Times New Roman" w:cs="Times New Roman"/>
          <w:sz w:val="24"/>
          <w:szCs w:val="24"/>
        </w:rPr>
        <w:t>was ultim</w:t>
      </w:r>
      <w:r w:rsidR="004C3BE3" w:rsidRPr="00575527">
        <w:rPr>
          <w:rFonts w:ascii="Times New Roman" w:hAnsi="Times New Roman" w:cs="Times New Roman"/>
          <w:sz w:val="24"/>
          <w:szCs w:val="24"/>
        </w:rPr>
        <w:t xml:space="preserve">ately increased to $219,500 effective August 1, 2017 when she raised </w:t>
      </w:r>
      <w:r w:rsidR="008D6468">
        <w:rPr>
          <w:rFonts w:ascii="Times New Roman" w:hAnsi="Times New Roman" w:cs="Times New Roman"/>
          <w:sz w:val="24"/>
          <w:szCs w:val="24"/>
        </w:rPr>
        <w:t xml:space="preserve">her </w:t>
      </w:r>
      <w:r w:rsidR="004C3BE3" w:rsidRPr="00575527">
        <w:rPr>
          <w:rFonts w:ascii="Times New Roman" w:hAnsi="Times New Roman" w:cs="Times New Roman"/>
          <w:sz w:val="24"/>
          <w:szCs w:val="24"/>
        </w:rPr>
        <w:t>concern in October 2017</w:t>
      </w:r>
      <w:r w:rsidR="004465F5">
        <w:rPr>
          <w:rFonts w:ascii="Times New Roman" w:hAnsi="Times New Roman" w:cs="Times New Roman"/>
          <w:sz w:val="24"/>
          <w:szCs w:val="24"/>
        </w:rPr>
        <w:t xml:space="preserve"> (</w:t>
      </w:r>
      <w:proofErr w:type="spellStart"/>
      <w:r w:rsidR="004465F5">
        <w:rPr>
          <w:rFonts w:ascii="Times New Roman" w:hAnsi="Times New Roman" w:cs="Times New Roman"/>
          <w:sz w:val="24"/>
          <w:szCs w:val="24"/>
        </w:rPr>
        <w:t>EagleWoman</w:t>
      </w:r>
      <w:proofErr w:type="spellEnd"/>
      <w:r w:rsidR="004465F5">
        <w:rPr>
          <w:rFonts w:ascii="Times New Roman" w:hAnsi="Times New Roman" w:cs="Times New Roman"/>
          <w:sz w:val="24"/>
          <w:szCs w:val="24"/>
        </w:rPr>
        <w:t>, 2018)</w:t>
      </w:r>
      <w:r w:rsidR="00697CD9">
        <w:rPr>
          <w:rFonts w:ascii="Times New Roman" w:hAnsi="Times New Roman" w:cs="Times New Roman"/>
          <w:sz w:val="24"/>
          <w:szCs w:val="24"/>
        </w:rPr>
        <w:t>.  E</w:t>
      </w:r>
      <w:r w:rsidR="004C3BE3" w:rsidRPr="00575527">
        <w:rPr>
          <w:rFonts w:ascii="Times New Roman" w:hAnsi="Times New Roman" w:cs="Times New Roman"/>
          <w:sz w:val="24"/>
          <w:szCs w:val="24"/>
        </w:rPr>
        <w:t xml:space="preserve">ven though she had </w:t>
      </w:r>
      <w:r w:rsidR="00697CD9">
        <w:rPr>
          <w:rFonts w:ascii="Times New Roman" w:hAnsi="Times New Roman" w:cs="Times New Roman"/>
          <w:sz w:val="24"/>
          <w:szCs w:val="24"/>
        </w:rPr>
        <w:t>learned about</w:t>
      </w:r>
      <w:r w:rsidR="004C3BE3" w:rsidRPr="00575527">
        <w:rPr>
          <w:rFonts w:ascii="Times New Roman" w:hAnsi="Times New Roman" w:cs="Times New Roman"/>
          <w:sz w:val="24"/>
          <w:szCs w:val="24"/>
        </w:rPr>
        <w:t xml:space="preserve"> the discrepancy with her predecessor – a non-Indigenous white man – months earlier</w:t>
      </w:r>
      <w:r w:rsidR="00861B3D">
        <w:rPr>
          <w:rFonts w:ascii="Times New Roman" w:hAnsi="Times New Roman" w:cs="Times New Roman"/>
          <w:sz w:val="24"/>
          <w:szCs w:val="24"/>
        </w:rPr>
        <w:t xml:space="preserve"> </w:t>
      </w:r>
      <w:r w:rsidR="004C3BE3" w:rsidRPr="00575527">
        <w:rPr>
          <w:rFonts w:ascii="Times New Roman" w:hAnsi="Times New Roman" w:cs="Times New Roman"/>
          <w:sz w:val="24"/>
          <w:szCs w:val="24"/>
        </w:rPr>
        <w:t>she felt devalued as a woman and an Indigenous scholar</w:t>
      </w:r>
      <w:r w:rsidR="000537A4">
        <w:rPr>
          <w:rFonts w:ascii="Times New Roman" w:hAnsi="Times New Roman" w:cs="Times New Roman"/>
          <w:sz w:val="24"/>
          <w:szCs w:val="24"/>
        </w:rPr>
        <w:t xml:space="preserve"> (</w:t>
      </w:r>
      <w:proofErr w:type="spellStart"/>
      <w:r w:rsidR="000537A4">
        <w:rPr>
          <w:rFonts w:ascii="Times New Roman" w:hAnsi="Times New Roman" w:cs="Times New Roman"/>
          <w:sz w:val="24"/>
          <w:szCs w:val="24"/>
        </w:rPr>
        <w:t>EagleWoman</w:t>
      </w:r>
      <w:proofErr w:type="spellEnd"/>
      <w:r w:rsidR="000537A4">
        <w:rPr>
          <w:rFonts w:ascii="Times New Roman" w:hAnsi="Times New Roman" w:cs="Times New Roman"/>
          <w:sz w:val="24"/>
          <w:szCs w:val="24"/>
        </w:rPr>
        <w:t>, 2018)</w:t>
      </w:r>
      <w:r w:rsidR="004C3BE3" w:rsidRPr="00575527">
        <w:rPr>
          <w:rFonts w:ascii="Times New Roman" w:hAnsi="Times New Roman" w:cs="Times New Roman"/>
          <w:sz w:val="24"/>
          <w:szCs w:val="24"/>
        </w:rPr>
        <w:t xml:space="preserve">.  </w:t>
      </w:r>
      <w:r w:rsidR="003F7BD2">
        <w:rPr>
          <w:rFonts w:ascii="Times New Roman" w:hAnsi="Times New Roman" w:cs="Times New Roman"/>
          <w:sz w:val="24"/>
          <w:szCs w:val="24"/>
        </w:rPr>
        <w:t>In addition</w:t>
      </w:r>
      <w:r w:rsidR="00DD27B3">
        <w:rPr>
          <w:rFonts w:ascii="Times New Roman" w:hAnsi="Times New Roman" w:cs="Times New Roman"/>
          <w:sz w:val="24"/>
          <w:szCs w:val="24"/>
        </w:rPr>
        <w:t>,</w:t>
      </w:r>
      <w:r w:rsidR="004C3BE3" w:rsidRPr="00575527">
        <w:rPr>
          <w:rFonts w:ascii="Times New Roman" w:hAnsi="Times New Roman" w:cs="Times New Roman"/>
          <w:sz w:val="24"/>
          <w:szCs w:val="24"/>
        </w:rPr>
        <w:t xml:space="preserve"> she did not receive any retroactive pay for the period May 1, 2016 – her first day of work – and July 31, 2017.</w:t>
      </w:r>
    </w:p>
    <w:p w14:paraId="242A2E64" w14:textId="77777777" w:rsidR="003F1DC7" w:rsidRDefault="003F1DC7" w:rsidP="00C4777E">
      <w:pPr>
        <w:spacing w:after="0" w:line="240" w:lineRule="auto"/>
        <w:rPr>
          <w:rFonts w:ascii="Times New Roman" w:hAnsi="Times New Roman" w:cs="Times New Roman"/>
          <w:sz w:val="24"/>
          <w:szCs w:val="24"/>
        </w:rPr>
      </w:pPr>
    </w:p>
    <w:p w14:paraId="3EDDB5E1" w14:textId="0E03002B" w:rsidR="004C3BE3" w:rsidRPr="00C4777E" w:rsidRDefault="004C3BE3" w:rsidP="00C4777E">
      <w:pPr>
        <w:spacing w:after="0" w:line="240" w:lineRule="auto"/>
        <w:rPr>
          <w:rFonts w:ascii="Times New Roman" w:hAnsi="Times New Roman" w:cs="Times New Roman"/>
          <w:sz w:val="24"/>
          <w:szCs w:val="24"/>
        </w:rPr>
      </w:pPr>
      <w:r w:rsidRPr="008C2561">
        <w:rPr>
          <w:rFonts w:ascii="Times New Roman" w:hAnsi="Times New Roman" w:cs="Times New Roman"/>
          <w:sz w:val="24"/>
          <w:szCs w:val="24"/>
        </w:rPr>
        <w:t xml:space="preserve">Gilbert Deschamps, the law faculty’s former Director of Indigenous Relations, had been identified </w:t>
      </w:r>
      <w:r w:rsidR="009A2E89" w:rsidRPr="008C2561">
        <w:rPr>
          <w:rFonts w:ascii="Times New Roman" w:hAnsi="Times New Roman" w:cs="Times New Roman"/>
          <w:sz w:val="24"/>
          <w:szCs w:val="24"/>
        </w:rPr>
        <w:t xml:space="preserve">by other law school faculty and staff </w:t>
      </w:r>
      <w:r w:rsidRPr="008C2561">
        <w:rPr>
          <w:rFonts w:ascii="Times New Roman" w:hAnsi="Times New Roman" w:cs="Times New Roman"/>
          <w:sz w:val="24"/>
          <w:szCs w:val="24"/>
        </w:rPr>
        <w:t xml:space="preserve">as someone </w:t>
      </w:r>
      <w:proofErr w:type="spellStart"/>
      <w:r w:rsidRPr="008C2561">
        <w:rPr>
          <w:rFonts w:ascii="Times New Roman" w:hAnsi="Times New Roman" w:cs="Times New Roman"/>
          <w:sz w:val="24"/>
          <w:szCs w:val="24"/>
        </w:rPr>
        <w:t>EagleWoman</w:t>
      </w:r>
      <w:proofErr w:type="spellEnd"/>
      <w:r w:rsidRPr="008C2561">
        <w:rPr>
          <w:rFonts w:ascii="Times New Roman" w:hAnsi="Times New Roman" w:cs="Times New Roman"/>
          <w:sz w:val="24"/>
          <w:szCs w:val="24"/>
        </w:rPr>
        <w:t xml:space="preserve"> </w:t>
      </w:r>
      <w:r w:rsidR="009A2E89" w:rsidRPr="008C2561">
        <w:rPr>
          <w:rFonts w:ascii="Times New Roman" w:hAnsi="Times New Roman" w:cs="Times New Roman"/>
          <w:sz w:val="24"/>
          <w:szCs w:val="24"/>
        </w:rPr>
        <w:t xml:space="preserve">had </w:t>
      </w:r>
      <w:r w:rsidRPr="008C2561">
        <w:rPr>
          <w:rFonts w:ascii="Times New Roman" w:hAnsi="Times New Roman" w:cs="Times New Roman"/>
          <w:sz w:val="24"/>
          <w:szCs w:val="24"/>
        </w:rPr>
        <w:t>“berated.”  However, Deschamps said he found the Dean to be a “very kind woman… Hearing people say she was cold … she was extremely busy. She didn’t have a lot of time to sit down and chit chat”</w:t>
      </w:r>
      <w:r w:rsidR="00A34A47" w:rsidRPr="008C2561">
        <w:rPr>
          <w:rFonts w:ascii="Times New Roman" w:hAnsi="Times New Roman" w:cs="Times New Roman"/>
          <w:sz w:val="24"/>
          <w:szCs w:val="24"/>
        </w:rPr>
        <w:t xml:space="preserve"> (</w:t>
      </w:r>
      <w:r w:rsidR="008C2561" w:rsidRPr="008C2561">
        <w:rPr>
          <w:rFonts w:ascii="Times New Roman" w:hAnsi="Times New Roman" w:cs="Times New Roman"/>
          <w:sz w:val="24"/>
          <w:szCs w:val="24"/>
        </w:rPr>
        <w:t>Yang, 2018).</w:t>
      </w:r>
      <w:r w:rsidRPr="008C2561">
        <w:rPr>
          <w:rFonts w:ascii="Times New Roman" w:hAnsi="Times New Roman" w:cs="Times New Roman"/>
          <w:sz w:val="24"/>
          <w:szCs w:val="24"/>
        </w:rPr>
        <w:t xml:space="preserve">  Deschamps, who work</w:t>
      </w:r>
      <w:r w:rsidR="0014062A" w:rsidRPr="008C2561">
        <w:rPr>
          <w:rFonts w:ascii="Times New Roman" w:hAnsi="Times New Roman" w:cs="Times New Roman"/>
          <w:sz w:val="24"/>
          <w:szCs w:val="24"/>
        </w:rPr>
        <w:t>ed</w:t>
      </w:r>
      <w:r w:rsidRPr="008C2561">
        <w:rPr>
          <w:rFonts w:ascii="Times New Roman" w:hAnsi="Times New Roman" w:cs="Times New Roman"/>
          <w:sz w:val="24"/>
          <w:szCs w:val="24"/>
        </w:rPr>
        <w:t xml:space="preserve"> at the University of Ottawa</w:t>
      </w:r>
      <w:r w:rsidR="0014062A" w:rsidRPr="008C2561">
        <w:rPr>
          <w:rFonts w:ascii="Times New Roman" w:hAnsi="Times New Roman" w:cs="Times New Roman"/>
          <w:sz w:val="24"/>
          <w:szCs w:val="24"/>
        </w:rPr>
        <w:t xml:space="preserve"> at the time of his comment</w:t>
      </w:r>
      <w:r w:rsidRPr="008C2561">
        <w:rPr>
          <w:rFonts w:ascii="Times New Roman" w:hAnsi="Times New Roman" w:cs="Times New Roman"/>
          <w:sz w:val="24"/>
          <w:szCs w:val="24"/>
        </w:rPr>
        <w:t>, said, “If a man had been in that role, they would have said he’s hard driving and focused … but for an Indigenous woman, people have different attitudes”</w:t>
      </w:r>
      <w:r w:rsidR="008C2561" w:rsidRPr="008C2561">
        <w:rPr>
          <w:rFonts w:ascii="Times New Roman" w:hAnsi="Times New Roman" w:cs="Times New Roman"/>
          <w:sz w:val="24"/>
          <w:szCs w:val="24"/>
        </w:rPr>
        <w:t xml:space="preserve"> (Yang, 2018).</w:t>
      </w:r>
    </w:p>
    <w:p w14:paraId="4D363E72" w14:textId="77777777" w:rsidR="004C3BE3" w:rsidRPr="00472370" w:rsidRDefault="004C3BE3" w:rsidP="00472370">
      <w:pPr>
        <w:spacing w:after="0" w:line="240" w:lineRule="auto"/>
        <w:rPr>
          <w:rFonts w:ascii="Times New Roman" w:hAnsi="Times New Roman" w:cs="Times New Roman"/>
          <w:sz w:val="24"/>
          <w:szCs w:val="24"/>
        </w:rPr>
      </w:pPr>
    </w:p>
    <w:p w14:paraId="35067554" w14:textId="77777777" w:rsidR="004C3BE3" w:rsidRPr="004B123E" w:rsidRDefault="004C3BE3" w:rsidP="004B123E">
      <w:pPr>
        <w:spacing w:after="0" w:line="240" w:lineRule="auto"/>
        <w:rPr>
          <w:rFonts w:ascii="Times New Roman" w:hAnsi="Times New Roman" w:cs="Times New Roman"/>
          <w:b/>
          <w:bCs/>
          <w:sz w:val="24"/>
          <w:szCs w:val="24"/>
        </w:rPr>
      </w:pPr>
      <w:r w:rsidRPr="004B123E">
        <w:rPr>
          <w:rFonts w:ascii="Times New Roman" w:hAnsi="Times New Roman" w:cs="Times New Roman"/>
          <w:b/>
          <w:bCs/>
          <w:sz w:val="24"/>
          <w:szCs w:val="24"/>
        </w:rPr>
        <w:t>Harassment and hostile work environment</w:t>
      </w:r>
    </w:p>
    <w:p w14:paraId="43890EB8" w14:textId="77777777" w:rsidR="00472370" w:rsidRDefault="00472370" w:rsidP="00472370">
      <w:pPr>
        <w:spacing w:after="0" w:line="240" w:lineRule="auto"/>
        <w:rPr>
          <w:rFonts w:ascii="Times New Roman" w:hAnsi="Times New Roman" w:cs="Times New Roman"/>
          <w:sz w:val="24"/>
          <w:szCs w:val="24"/>
        </w:rPr>
      </w:pPr>
    </w:p>
    <w:p w14:paraId="6B3D03CC" w14:textId="339D6937" w:rsidR="004C3BE3" w:rsidRDefault="004C3BE3" w:rsidP="00295024">
      <w:pPr>
        <w:spacing w:after="0" w:line="240" w:lineRule="auto"/>
        <w:rPr>
          <w:rFonts w:ascii="Times New Roman" w:hAnsi="Times New Roman" w:cs="Times New Roman"/>
          <w:sz w:val="24"/>
          <w:szCs w:val="24"/>
        </w:rPr>
      </w:pPr>
      <w:r w:rsidRPr="00472370">
        <w:rPr>
          <w:rFonts w:ascii="Times New Roman" w:hAnsi="Times New Roman" w:cs="Times New Roman"/>
          <w:sz w:val="24"/>
          <w:szCs w:val="24"/>
        </w:rPr>
        <w:t xml:space="preserve">Within the first months of her tenure, </w:t>
      </w:r>
      <w:proofErr w:type="spellStart"/>
      <w:r w:rsidRPr="00472370">
        <w:rPr>
          <w:rFonts w:ascii="Times New Roman" w:hAnsi="Times New Roman" w:cs="Times New Roman"/>
          <w:sz w:val="24"/>
          <w:szCs w:val="24"/>
        </w:rPr>
        <w:t>EagleWoman</w:t>
      </w:r>
      <w:proofErr w:type="spellEnd"/>
      <w:r w:rsidRPr="00472370">
        <w:rPr>
          <w:rFonts w:ascii="Times New Roman" w:hAnsi="Times New Roman" w:cs="Times New Roman"/>
          <w:sz w:val="24"/>
          <w:szCs w:val="24"/>
        </w:rPr>
        <w:t xml:space="preserve"> encountered open hostility and resentment from a segment of the faculty, staff, and students. She got the impression that they believed that she did not deserve to be Dean and was not hired on merit</w:t>
      </w:r>
      <w:r w:rsidR="00E072FE">
        <w:rPr>
          <w:rFonts w:ascii="Times New Roman" w:hAnsi="Times New Roman" w:cs="Times New Roman"/>
          <w:sz w:val="24"/>
          <w:szCs w:val="24"/>
        </w:rPr>
        <w:t xml:space="preserve"> </w:t>
      </w:r>
      <w:r w:rsidR="00BB2E0F">
        <w:rPr>
          <w:rFonts w:ascii="Times New Roman" w:hAnsi="Times New Roman" w:cs="Times New Roman"/>
          <w:sz w:val="24"/>
          <w:szCs w:val="24"/>
        </w:rPr>
        <w:t>(</w:t>
      </w:r>
      <w:proofErr w:type="spellStart"/>
      <w:r w:rsidR="00E072FE">
        <w:rPr>
          <w:rFonts w:ascii="Times New Roman" w:hAnsi="Times New Roman" w:cs="Times New Roman"/>
          <w:sz w:val="24"/>
          <w:szCs w:val="24"/>
        </w:rPr>
        <w:t>EagleWoman</w:t>
      </w:r>
      <w:proofErr w:type="spellEnd"/>
      <w:r w:rsidR="00E072FE">
        <w:rPr>
          <w:rFonts w:ascii="Times New Roman" w:hAnsi="Times New Roman" w:cs="Times New Roman"/>
          <w:sz w:val="24"/>
          <w:szCs w:val="24"/>
        </w:rPr>
        <w:t>, 2018)</w:t>
      </w:r>
      <w:r w:rsidRPr="00472370">
        <w:rPr>
          <w:rFonts w:ascii="Times New Roman" w:hAnsi="Times New Roman" w:cs="Times New Roman"/>
          <w:sz w:val="24"/>
          <w:szCs w:val="24"/>
        </w:rPr>
        <w:t xml:space="preserve">.  One particularly unwelcoming staff member was the Office Administrator of the Lakehead University Community Legal Clinic, Amanda </w:t>
      </w:r>
      <w:proofErr w:type="spellStart"/>
      <w:r w:rsidRPr="00472370">
        <w:rPr>
          <w:rFonts w:ascii="Times New Roman" w:hAnsi="Times New Roman" w:cs="Times New Roman"/>
          <w:sz w:val="24"/>
          <w:szCs w:val="24"/>
        </w:rPr>
        <w:t>Trevisanutto</w:t>
      </w:r>
      <w:proofErr w:type="spellEnd"/>
      <w:r w:rsidRPr="00472370">
        <w:rPr>
          <w:rFonts w:ascii="Times New Roman" w:hAnsi="Times New Roman" w:cs="Times New Roman"/>
          <w:sz w:val="24"/>
          <w:szCs w:val="24"/>
        </w:rPr>
        <w:t xml:space="preserve">.  During her encounters, </w:t>
      </w:r>
      <w:proofErr w:type="spellStart"/>
      <w:r w:rsidRPr="00472370">
        <w:rPr>
          <w:rFonts w:ascii="Times New Roman" w:hAnsi="Times New Roman" w:cs="Times New Roman"/>
          <w:sz w:val="24"/>
          <w:szCs w:val="24"/>
        </w:rPr>
        <w:t>EagleWoman</w:t>
      </w:r>
      <w:proofErr w:type="spellEnd"/>
      <w:r w:rsidRPr="00472370">
        <w:rPr>
          <w:rFonts w:ascii="Times New Roman" w:hAnsi="Times New Roman" w:cs="Times New Roman"/>
          <w:sz w:val="24"/>
          <w:szCs w:val="24"/>
        </w:rPr>
        <w:t xml:space="preserve"> often found her unprofessional and disrespectful</w:t>
      </w:r>
      <w:r w:rsidR="00424C7E">
        <w:rPr>
          <w:rFonts w:ascii="Times New Roman" w:hAnsi="Times New Roman" w:cs="Times New Roman"/>
          <w:sz w:val="24"/>
          <w:szCs w:val="24"/>
        </w:rPr>
        <w:t xml:space="preserve"> (Fiddler, 2018</w:t>
      </w:r>
      <w:r w:rsidR="00325003">
        <w:rPr>
          <w:rFonts w:ascii="Times New Roman" w:hAnsi="Times New Roman" w:cs="Times New Roman"/>
          <w:sz w:val="24"/>
          <w:szCs w:val="24"/>
        </w:rPr>
        <w:t>a</w:t>
      </w:r>
      <w:r w:rsidR="00424C7E">
        <w:rPr>
          <w:rFonts w:ascii="Times New Roman" w:hAnsi="Times New Roman" w:cs="Times New Roman"/>
          <w:sz w:val="24"/>
          <w:szCs w:val="24"/>
        </w:rPr>
        <w:t>)</w:t>
      </w:r>
      <w:r w:rsidRPr="00472370">
        <w:rPr>
          <w:rFonts w:ascii="Times New Roman" w:hAnsi="Times New Roman" w:cs="Times New Roman"/>
          <w:sz w:val="24"/>
          <w:szCs w:val="24"/>
        </w:rPr>
        <w:t xml:space="preserve">. On one occasion, </w:t>
      </w:r>
      <w:proofErr w:type="spellStart"/>
      <w:r w:rsidRPr="00472370">
        <w:rPr>
          <w:rFonts w:ascii="Times New Roman" w:hAnsi="Times New Roman" w:cs="Times New Roman"/>
          <w:sz w:val="24"/>
          <w:szCs w:val="24"/>
        </w:rPr>
        <w:t>Trevisanutto</w:t>
      </w:r>
      <w:proofErr w:type="spellEnd"/>
      <w:r w:rsidRPr="00472370">
        <w:rPr>
          <w:rFonts w:ascii="Times New Roman" w:hAnsi="Times New Roman" w:cs="Times New Roman"/>
          <w:sz w:val="24"/>
          <w:szCs w:val="24"/>
        </w:rPr>
        <w:t xml:space="preserve"> declared that she felt she did not have to listen to </w:t>
      </w:r>
      <w:proofErr w:type="spellStart"/>
      <w:r w:rsidRPr="00472370">
        <w:rPr>
          <w:rFonts w:ascii="Times New Roman" w:hAnsi="Times New Roman" w:cs="Times New Roman"/>
          <w:sz w:val="24"/>
          <w:szCs w:val="24"/>
        </w:rPr>
        <w:t>EagleWoman</w:t>
      </w:r>
      <w:proofErr w:type="spellEnd"/>
      <w:r w:rsidRPr="00472370">
        <w:rPr>
          <w:rFonts w:ascii="Times New Roman" w:hAnsi="Times New Roman" w:cs="Times New Roman"/>
          <w:sz w:val="24"/>
          <w:szCs w:val="24"/>
        </w:rPr>
        <w:t>, as she did not consider her to be her boss</w:t>
      </w:r>
      <w:r w:rsidR="009D1501">
        <w:rPr>
          <w:rFonts w:ascii="Times New Roman" w:hAnsi="Times New Roman" w:cs="Times New Roman"/>
          <w:sz w:val="24"/>
          <w:szCs w:val="24"/>
        </w:rPr>
        <w:t xml:space="preserve"> (Fiddler, 2018</w:t>
      </w:r>
      <w:r w:rsidR="00136FFD">
        <w:rPr>
          <w:rFonts w:ascii="Times New Roman" w:hAnsi="Times New Roman" w:cs="Times New Roman"/>
          <w:sz w:val="24"/>
          <w:szCs w:val="24"/>
        </w:rPr>
        <w:t>a</w:t>
      </w:r>
      <w:r w:rsidR="009D1501">
        <w:rPr>
          <w:rFonts w:ascii="Times New Roman" w:hAnsi="Times New Roman" w:cs="Times New Roman"/>
          <w:sz w:val="24"/>
          <w:szCs w:val="24"/>
        </w:rPr>
        <w:t>)</w:t>
      </w:r>
      <w:r w:rsidRPr="00472370">
        <w:rPr>
          <w:rFonts w:ascii="Times New Roman" w:hAnsi="Times New Roman" w:cs="Times New Roman"/>
          <w:sz w:val="24"/>
          <w:szCs w:val="24"/>
        </w:rPr>
        <w:t xml:space="preserve">.  </w:t>
      </w:r>
      <w:proofErr w:type="spellStart"/>
      <w:r w:rsidRPr="00472370">
        <w:rPr>
          <w:rFonts w:ascii="Times New Roman" w:hAnsi="Times New Roman" w:cs="Times New Roman"/>
          <w:sz w:val="24"/>
          <w:szCs w:val="24"/>
        </w:rPr>
        <w:t>EagleWoman</w:t>
      </w:r>
      <w:proofErr w:type="spellEnd"/>
      <w:r w:rsidRPr="00472370">
        <w:rPr>
          <w:rFonts w:ascii="Times New Roman" w:hAnsi="Times New Roman" w:cs="Times New Roman"/>
          <w:sz w:val="24"/>
          <w:szCs w:val="24"/>
        </w:rPr>
        <w:t xml:space="preserve"> decided not to renew </w:t>
      </w:r>
      <w:proofErr w:type="spellStart"/>
      <w:r w:rsidRPr="00472370">
        <w:rPr>
          <w:rFonts w:ascii="Times New Roman" w:hAnsi="Times New Roman" w:cs="Times New Roman"/>
          <w:sz w:val="24"/>
          <w:szCs w:val="24"/>
        </w:rPr>
        <w:t>Trevisanutto’s</w:t>
      </w:r>
      <w:proofErr w:type="spellEnd"/>
      <w:r w:rsidRPr="00472370">
        <w:rPr>
          <w:rFonts w:ascii="Times New Roman" w:hAnsi="Times New Roman" w:cs="Times New Roman"/>
          <w:sz w:val="24"/>
          <w:szCs w:val="24"/>
        </w:rPr>
        <w:t xml:space="preserve"> contract and to terminate her employment without cause on June 28, 2016</w:t>
      </w:r>
      <w:r w:rsidR="00136FFD">
        <w:rPr>
          <w:rFonts w:ascii="Times New Roman" w:hAnsi="Times New Roman" w:cs="Times New Roman"/>
          <w:sz w:val="24"/>
          <w:szCs w:val="24"/>
        </w:rPr>
        <w:t xml:space="preserve"> (Fiddler, 2018b)</w:t>
      </w:r>
      <w:r w:rsidRPr="00472370">
        <w:rPr>
          <w:rFonts w:ascii="Times New Roman" w:hAnsi="Times New Roman" w:cs="Times New Roman"/>
          <w:sz w:val="24"/>
          <w:szCs w:val="24"/>
        </w:rPr>
        <w:t xml:space="preserve">.  Subsequently, </w:t>
      </w:r>
      <w:proofErr w:type="spellStart"/>
      <w:r w:rsidRPr="00472370">
        <w:rPr>
          <w:rFonts w:ascii="Times New Roman" w:hAnsi="Times New Roman" w:cs="Times New Roman"/>
          <w:sz w:val="24"/>
          <w:szCs w:val="24"/>
        </w:rPr>
        <w:t>Trevisanutto</w:t>
      </w:r>
      <w:proofErr w:type="spellEnd"/>
      <w:r w:rsidRPr="00472370">
        <w:rPr>
          <w:rFonts w:ascii="Times New Roman" w:hAnsi="Times New Roman" w:cs="Times New Roman"/>
          <w:sz w:val="24"/>
          <w:szCs w:val="24"/>
        </w:rPr>
        <w:t xml:space="preserve"> brought a human rights case against </w:t>
      </w:r>
      <w:proofErr w:type="spellStart"/>
      <w:r w:rsidRPr="00472370">
        <w:rPr>
          <w:rFonts w:ascii="Times New Roman" w:hAnsi="Times New Roman" w:cs="Times New Roman"/>
          <w:sz w:val="24"/>
          <w:szCs w:val="24"/>
        </w:rPr>
        <w:t>EagleWoman</w:t>
      </w:r>
      <w:proofErr w:type="spellEnd"/>
      <w:r w:rsidRPr="00472370">
        <w:rPr>
          <w:rFonts w:ascii="Times New Roman" w:hAnsi="Times New Roman" w:cs="Times New Roman"/>
          <w:sz w:val="24"/>
          <w:szCs w:val="24"/>
        </w:rPr>
        <w:t xml:space="preserve"> and the university, in which she alleged reverse discrimination</w:t>
      </w:r>
      <w:r w:rsidR="00C81E18">
        <w:rPr>
          <w:rFonts w:ascii="Times New Roman" w:hAnsi="Times New Roman" w:cs="Times New Roman"/>
          <w:sz w:val="24"/>
          <w:szCs w:val="24"/>
        </w:rPr>
        <w:t xml:space="preserve"> (Yang, 2018)</w:t>
      </w:r>
      <w:r w:rsidRPr="00472370">
        <w:rPr>
          <w:rFonts w:ascii="Times New Roman" w:hAnsi="Times New Roman" w:cs="Times New Roman"/>
          <w:sz w:val="24"/>
          <w:szCs w:val="24"/>
        </w:rPr>
        <w:t>.</w:t>
      </w:r>
    </w:p>
    <w:p w14:paraId="0EDE3308" w14:textId="77777777" w:rsidR="00295024" w:rsidRPr="00295024" w:rsidRDefault="00295024" w:rsidP="00295024">
      <w:pPr>
        <w:spacing w:after="0" w:line="240" w:lineRule="auto"/>
        <w:rPr>
          <w:rFonts w:ascii="Times New Roman" w:hAnsi="Times New Roman" w:cs="Times New Roman"/>
          <w:sz w:val="24"/>
          <w:szCs w:val="24"/>
        </w:rPr>
      </w:pPr>
    </w:p>
    <w:p w14:paraId="47F3C2AB" w14:textId="32EB49B7" w:rsidR="0063686E" w:rsidRDefault="004C3BE3" w:rsidP="0063686E">
      <w:pPr>
        <w:rPr>
          <w:rFonts w:ascii="Times New Roman" w:hAnsi="Times New Roman" w:cs="Times New Roman"/>
          <w:sz w:val="24"/>
          <w:szCs w:val="24"/>
        </w:rPr>
      </w:pPr>
      <w:r w:rsidRPr="00295024">
        <w:rPr>
          <w:rFonts w:ascii="Times New Roman" w:hAnsi="Times New Roman" w:cs="Times New Roman"/>
          <w:sz w:val="24"/>
          <w:szCs w:val="24"/>
        </w:rPr>
        <w:t xml:space="preserve">In the Fall of 2017, two faculty members, Dr. Frances </w:t>
      </w:r>
      <w:proofErr w:type="gramStart"/>
      <w:r w:rsidRPr="00295024">
        <w:rPr>
          <w:rFonts w:ascii="Times New Roman" w:hAnsi="Times New Roman" w:cs="Times New Roman"/>
          <w:sz w:val="24"/>
          <w:szCs w:val="24"/>
        </w:rPr>
        <w:t>Chapman</w:t>
      </w:r>
      <w:proofErr w:type="gramEnd"/>
      <w:r w:rsidRPr="00295024">
        <w:rPr>
          <w:rFonts w:ascii="Times New Roman" w:hAnsi="Times New Roman" w:cs="Times New Roman"/>
          <w:sz w:val="24"/>
          <w:szCs w:val="24"/>
        </w:rPr>
        <w:t xml:space="preserve"> and Professor Daniel Dylan, became uncooperative and openly defiant of </w:t>
      </w:r>
      <w:proofErr w:type="spellStart"/>
      <w:r w:rsidRPr="00295024">
        <w:rPr>
          <w:rFonts w:ascii="Times New Roman" w:hAnsi="Times New Roman" w:cs="Times New Roman"/>
          <w:sz w:val="24"/>
          <w:szCs w:val="24"/>
        </w:rPr>
        <w:t>EagleWoman’s</w:t>
      </w:r>
      <w:proofErr w:type="spellEnd"/>
      <w:r w:rsidRPr="00295024">
        <w:rPr>
          <w:rFonts w:ascii="Times New Roman" w:hAnsi="Times New Roman" w:cs="Times New Roman"/>
          <w:sz w:val="24"/>
          <w:szCs w:val="24"/>
        </w:rPr>
        <w:t xml:space="preserve"> authority</w:t>
      </w:r>
      <w:r w:rsidR="001C0533">
        <w:rPr>
          <w:rFonts w:ascii="Times New Roman" w:hAnsi="Times New Roman" w:cs="Times New Roman"/>
          <w:sz w:val="24"/>
          <w:szCs w:val="24"/>
        </w:rPr>
        <w:t xml:space="preserve"> (</w:t>
      </w:r>
      <w:proofErr w:type="spellStart"/>
      <w:r w:rsidR="001C0533">
        <w:rPr>
          <w:rFonts w:ascii="Times New Roman" w:hAnsi="Times New Roman" w:cs="Times New Roman"/>
          <w:sz w:val="24"/>
          <w:szCs w:val="24"/>
        </w:rPr>
        <w:t>EagleWoman</w:t>
      </w:r>
      <w:proofErr w:type="spellEnd"/>
      <w:r w:rsidR="001C0533">
        <w:rPr>
          <w:rFonts w:ascii="Times New Roman" w:hAnsi="Times New Roman" w:cs="Times New Roman"/>
          <w:sz w:val="24"/>
          <w:szCs w:val="24"/>
        </w:rPr>
        <w:t>, 2018)</w:t>
      </w:r>
      <w:r w:rsidRPr="00295024">
        <w:rPr>
          <w:rFonts w:ascii="Times New Roman" w:hAnsi="Times New Roman" w:cs="Times New Roman"/>
          <w:sz w:val="24"/>
          <w:szCs w:val="24"/>
        </w:rPr>
        <w:t xml:space="preserve">.  Dr. Chapman refused to meet with her even though she was </w:t>
      </w:r>
      <w:r w:rsidR="007C3322">
        <w:rPr>
          <w:rFonts w:ascii="Times New Roman" w:hAnsi="Times New Roman" w:cs="Times New Roman"/>
          <w:sz w:val="24"/>
          <w:szCs w:val="24"/>
        </w:rPr>
        <w:t>hi</w:t>
      </w:r>
      <w:r w:rsidRPr="00295024">
        <w:rPr>
          <w:rFonts w:ascii="Times New Roman" w:hAnsi="Times New Roman" w:cs="Times New Roman"/>
          <w:sz w:val="24"/>
          <w:szCs w:val="24"/>
        </w:rPr>
        <w:t>s direct supervisor</w:t>
      </w:r>
      <w:r w:rsidR="00FB7939">
        <w:rPr>
          <w:rFonts w:ascii="Times New Roman" w:hAnsi="Times New Roman" w:cs="Times New Roman"/>
          <w:sz w:val="24"/>
          <w:szCs w:val="24"/>
        </w:rPr>
        <w:t xml:space="preserve"> (</w:t>
      </w:r>
      <w:proofErr w:type="spellStart"/>
      <w:r w:rsidR="00FB7939">
        <w:rPr>
          <w:rFonts w:ascii="Times New Roman" w:hAnsi="Times New Roman" w:cs="Times New Roman"/>
          <w:sz w:val="24"/>
          <w:szCs w:val="24"/>
        </w:rPr>
        <w:t>EagleWoman</w:t>
      </w:r>
      <w:proofErr w:type="spellEnd"/>
      <w:r w:rsidR="00FB7939">
        <w:rPr>
          <w:rFonts w:ascii="Times New Roman" w:hAnsi="Times New Roman" w:cs="Times New Roman"/>
          <w:sz w:val="24"/>
          <w:szCs w:val="24"/>
        </w:rPr>
        <w:t>, 2018)</w:t>
      </w:r>
      <w:r w:rsidRPr="00295024">
        <w:rPr>
          <w:rFonts w:ascii="Times New Roman" w:hAnsi="Times New Roman" w:cs="Times New Roman"/>
          <w:sz w:val="24"/>
          <w:szCs w:val="24"/>
        </w:rPr>
        <w:t xml:space="preserve">. When Dr. McPherson was made aware, she failed to support </w:t>
      </w:r>
      <w:proofErr w:type="spellStart"/>
      <w:r w:rsidRPr="00295024">
        <w:rPr>
          <w:rFonts w:ascii="Times New Roman" w:hAnsi="Times New Roman" w:cs="Times New Roman"/>
          <w:sz w:val="24"/>
          <w:szCs w:val="24"/>
        </w:rPr>
        <w:t>EagleWoman</w:t>
      </w:r>
      <w:proofErr w:type="spellEnd"/>
      <w:r w:rsidRPr="00295024">
        <w:rPr>
          <w:rFonts w:ascii="Times New Roman" w:hAnsi="Times New Roman" w:cs="Times New Roman"/>
          <w:sz w:val="24"/>
          <w:szCs w:val="24"/>
        </w:rPr>
        <w:t xml:space="preserve"> in her effort to engage Dr. Chapman in an appropriate manner</w:t>
      </w:r>
      <w:r w:rsidR="00757B86">
        <w:rPr>
          <w:rFonts w:ascii="Times New Roman" w:hAnsi="Times New Roman" w:cs="Times New Roman"/>
          <w:sz w:val="24"/>
          <w:szCs w:val="24"/>
        </w:rPr>
        <w:t xml:space="preserve"> (</w:t>
      </w:r>
      <w:proofErr w:type="spellStart"/>
      <w:r w:rsidR="00757B86">
        <w:rPr>
          <w:rFonts w:ascii="Times New Roman" w:hAnsi="Times New Roman" w:cs="Times New Roman"/>
          <w:sz w:val="24"/>
          <w:szCs w:val="24"/>
        </w:rPr>
        <w:t>EagleWoman</w:t>
      </w:r>
      <w:proofErr w:type="spellEnd"/>
      <w:r w:rsidR="00757B86">
        <w:rPr>
          <w:rFonts w:ascii="Times New Roman" w:hAnsi="Times New Roman" w:cs="Times New Roman"/>
          <w:sz w:val="24"/>
          <w:szCs w:val="24"/>
        </w:rPr>
        <w:t>, 2018)</w:t>
      </w:r>
      <w:r w:rsidRPr="00295024">
        <w:rPr>
          <w:rFonts w:ascii="Times New Roman" w:hAnsi="Times New Roman" w:cs="Times New Roman"/>
          <w:sz w:val="24"/>
          <w:szCs w:val="24"/>
        </w:rPr>
        <w:t xml:space="preserve">.  Professor Dylan, </w:t>
      </w:r>
      <w:r w:rsidR="008E1297">
        <w:rPr>
          <w:rFonts w:ascii="Times New Roman" w:hAnsi="Times New Roman" w:cs="Times New Roman"/>
          <w:sz w:val="24"/>
          <w:szCs w:val="24"/>
        </w:rPr>
        <w:t xml:space="preserve">who was </w:t>
      </w:r>
      <w:r w:rsidRPr="00295024">
        <w:rPr>
          <w:rFonts w:ascii="Times New Roman" w:hAnsi="Times New Roman" w:cs="Times New Roman"/>
          <w:sz w:val="24"/>
          <w:szCs w:val="24"/>
        </w:rPr>
        <w:t>listed as teaching Indigenous Knowledge Governance, was also openly hostile towards</w:t>
      </w:r>
      <w:r w:rsidR="008E1297">
        <w:rPr>
          <w:rFonts w:ascii="Times New Roman" w:hAnsi="Times New Roman" w:cs="Times New Roman"/>
          <w:sz w:val="24"/>
          <w:szCs w:val="24"/>
        </w:rPr>
        <w:t>,</w:t>
      </w:r>
      <w:r w:rsidRPr="00295024">
        <w:rPr>
          <w:rFonts w:ascii="Times New Roman" w:hAnsi="Times New Roman" w:cs="Times New Roman"/>
          <w:sz w:val="24"/>
          <w:szCs w:val="24"/>
        </w:rPr>
        <w:t xml:space="preserve"> and uncooperative with</w:t>
      </w:r>
      <w:r w:rsidR="008E1297">
        <w:rPr>
          <w:rFonts w:ascii="Times New Roman" w:hAnsi="Times New Roman" w:cs="Times New Roman"/>
          <w:sz w:val="24"/>
          <w:szCs w:val="24"/>
        </w:rPr>
        <w:t>,</w:t>
      </w:r>
      <w:r w:rsidRPr="00295024">
        <w:rPr>
          <w:rFonts w:ascii="Times New Roman" w:hAnsi="Times New Roman" w:cs="Times New Roman"/>
          <w:sz w:val="24"/>
          <w:szCs w:val="24"/>
        </w:rPr>
        <w:t xml:space="preserve"> </w:t>
      </w:r>
      <w:proofErr w:type="spellStart"/>
      <w:r w:rsidRPr="00295024">
        <w:rPr>
          <w:rFonts w:ascii="Times New Roman" w:hAnsi="Times New Roman" w:cs="Times New Roman"/>
          <w:sz w:val="24"/>
          <w:szCs w:val="24"/>
        </w:rPr>
        <w:t>EagleWoman</w:t>
      </w:r>
      <w:proofErr w:type="spellEnd"/>
      <w:r w:rsidRPr="00295024">
        <w:rPr>
          <w:rFonts w:ascii="Times New Roman" w:hAnsi="Times New Roman" w:cs="Times New Roman"/>
          <w:sz w:val="24"/>
          <w:szCs w:val="24"/>
        </w:rPr>
        <w:t xml:space="preserve"> during faculty meetings</w:t>
      </w:r>
      <w:r w:rsidR="00B318D4">
        <w:rPr>
          <w:rFonts w:ascii="Times New Roman" w:hAnsi="Times New Roman" w:cs="Times New Roman"/>
          <w:sz w:val="24"/>
          <w:szCs w:val="24"/>
        </w:rPr>
        <w:t xml:space="preserve"> (</w:t>
      </w:r>
      <w:proofErr w:type="spellStart"/>
      <w:r w:rsidR="00B318D4">
        <w:rPr>
          <w:rFonts w:ascii="Times New Roman" w:hAnsi="Times New Roman" w:cs="Times New Roman"/>
          <w:sz w:val="24"/>
          <w:szCs w:val="24"/>
        </w:rPr>
        <w:t>EagleWoman</w:t>
      </w:r>
      <w:proofErr w:type="spellEnd"/>
      <w:r w:rsidR="00B318D4">
        <w:rPr>
          <w:rFonts w:ascii="Times New Roman" w:hAnsi="Times New Roman" w:cs="Times New Roman"/>
          <w:sz w:val="24"/>
          <w:szCs w:val="24"/>
        </w:rPr>
        <w:t>, 2018)</w:t>
      </w:r>
      <w:r w:rsidRPr="00295024">
        <w:rPr>
          <w:rFonts w:ascii="Times New Roman" w:hAnsi="Times New Roman" w:cs="Times New Roman"/>
          <w:sz w:val="24"/>
          <w:szCs w:val="24"/>
        </w:rPr>
        <w:t xml:space="preserve">.  Dr. McPherson and the Acting Provost, Dr. Barnett, were made aware of this situation, but failed to allow </w:t>
      </w:r>
      <w:proofErr w:type="spellStart"/>
      <w:r w:rsidRPr="00295024">
        <w:rPr>
          <w:rFonts w:ascii="Times New Roman" w:hAnsi="Times New Roman" w:cs="Times New Roman"/>
          <w:sz w:val="24"/>
          <w:szCs w:val="24"/>
        </w:rPr>
        <w:t>EagleWoman</w:t>
      </w:r>
      <w:proofErr w:type="spellEnd"/>
      <w:r w:rsidRPr="00295024">
        <w:rPr>
          <w:rFonts w:ascii="Times New Roman" w:hAnsi="Times New Roman" w:cs="Times New Roman"/>
          <w:sz w:val="24"/>
          <w:szCs w:val="24"/>
        </w:rPr>
        <w:t xml:space="preserve"> to address the </w:t>
      </w:r>
      <w:proofErr w:type="spellStart"/>
      <w:r w:rsidRPr="00295024">
        <w:rPr>
          <w:rFonts w:ascii="Times New Roman" w:hAnsi="Times New Roman" w:cs="Times New Roman"/>
          <w:sz w:val="24"/>
          <w:szCs w:val="24"/>
        </w:rPr>
        <w:t>behaviour</w:t>
      </w:r>
      <w:proofErr w:type="spellEnd"/>
      <w:r w:rsidRPr="00295024">
        <w:rPr>
          <w:rFonts w:ascii="Times New Roman" w:hAnsi="Times New Roman" w:cs="Times New Roman"/>
          <w:sz w:val="24"/>
          <w:szCs w:val="24"/>
        </w:rPr>
        <w:t xml:space="preserve"> </w:t>
      </w:r>
      <w:r w:rsidR="000A6FA9">
        <w:rPr>
          <w:rFonts w:ascii="Times New Roman" w:hAnsi="Times New Roman" w:cs="Times New Roman"/>
          <w:sz w:val="24"/>
          <w:szCs w:val="24"/>
        </w:rPr>
        <w:t>(</w:t>
      </w:r>
      <w:proofErr w:type="spellStart"/>
      <w:r w:rsidR="000A6FA9">
        <w:rPr>
          <w:rFonts w:ascii="Times New Roman" w:hAnsi="Times New Roman" w:cs="Times New Roman"/>
          <w:sz w:val="24"/>
          <w:szCs w:val="24"/>
        </w:rPr>
        <w:t>EagleWoman</w:t>
      </w:r>
      <w:proofErr w:type="spellEnd"/>
      <w:r w:rsidR="000A6FA9">
        <w:rPr>
          <w:rFonts w:ascii="Times New Roman" w:hAnsi="Times New Roman" w:cs="Times New Roman"/>
          <w:sz w:val="24"/>
          <w:szCs w:val="24"/>
        </w:rPr>
        <w:t>, 2018)</w:t>
      </w:r>
      <w:r w:rsidRPr="00295024">
        <w:rPr>
          <w:rFonts w:ascii="Times New Roman" w:hAnsi="Times New Roman" w:cs="Times New Roman"/>
          <w:sz w:val="24"/>
          <w:szCs w:val="24"/>
        </w:rPr>
        <w:t>.</w:t>
      </w:r>
      <w:r w:rsidR="00636A52">
        <w:rPr>
          <w:rFonts w:ascii="Times New Roman" w:hAnsi="Times New Roman" w:cs="Times New Roman"/>
          <w:sz w:val="24"/>
          <w:szCs w:val="24"/>
        </w:rPr>
        <w:t xml:space="preserve">  For example, i</w:t>
      </w:r>
      <w:r w:rsidRPr="00636A52">
        <w:rPr>
          <w:rFonts w:ascii="Times New Roman" w:hAnsi="Times New Roman" w:cs="Times New Roman"/>
          <w:sz w:val="24"/>
          <w:szCs w:val="24"/>
        </w:rPr>
        <w:t xml:space="preserve">n November 2017, </w:t>
      </w:r>
      <w:r w:rsidR="004E5F2C">
        <w:rPr>
          <w:rFonts w:ascii="Times New Roman" w:hAnsi="Times New Roman" w:cs="Times New Roman"/>
          <w:sz w:val="24"/>
          <w:szCs w:val="24"/>
        </w:rPr>
        <w:t>she</w:t>
      </w:r>
      <w:r w:rsidRPr="00636A52">
        <w:rPr>
          <w:rFonts w:ascii="Times New Roman" w:hAnsi="Times New Roman" w:cs="Times New Roman"/>
          <w:sz w:val="24"/>
          <w:szCs w:val="24"/>
        </w:rPr>
        <w:t xml:space="preserve"> asked both Dr. McPherson and Dr. Barnett if she could send an email to faculty </w:t>
      </w:r>
      <w:r w:rsidRPr="00636A52">
        <w:rPr>
          <w:rFonts w:ascii="Times New Roman" w:hAnsi="Times New Roman" w:cs="Times New Roman"/>
          <w:sz w:val="24"/>
          <w:szCs w:val="24"/>
        </w:rPr>
        <w:lastRenderedPageBreak/>
        <w:t>members to attempt to de-escalate tensions prior to the December Faculty Council meeting</w:t>
      </w:r>
      <w:r w:rsidR="006B1D33">
        <w:rPr>
          <w:rFonts w:ascii="Times New Roman" w:hAnsi="Times New Roman" w:cs="Times New Roman"/>
          <w:sz w:val="24"/>
          <w:szCs w:val="24"/>
        </w:rPr>
        <w:t xml:space="preserve"> (</w:t>
      </w:r>
      <w:proofErr w:type="spellStart"/>
      <w:r w:rsidR="006B1D33">
        <w:rPr>
          <w:rFonts w:ascii="Times New Roman" w:hAnsi="Times New Roman" w:cs="Times New Roman"/>
          <w:sz w:val="24"/>
          <w:szCs w:val="24"/>
        </w:rPr>
        <w:t>EagleWoman</w:t>
      </w:r>
      <w:proofErr w:type="spellEnd"/>
      <w:r w:rsidR="006B1D33">
        <w:rPr>
          <w:rFonts w:ascii="Times New Roman" w:hAnsi="Times New Roman" w:cs="Times New Roman"/>
          <w:sz w:val="24"/>
          <w:szCs w:val="24"/>
        </w:rPr>
        <w:t>, 2018)</w:t>
      </w:r>
      <w:r w:rsidRPr="00636A52">
        <w:rPr>
          <w:rFonts w:ascii="Times New Roman" w:hAnsi="Times New Roman" w:cs="Times New Roman"/>
          <w:sz w:val="24"/>
          <w:szCs w:val="24"/>
        </w:rPr>
        <w:t>. She was initially denied permission to do so but was later allowed to send an edited version of this email after further emails and telephone calls expressing her extreme distress</w:t>
      </w:r>
      <w:r w:rsidR="006B1D33">
        <w:rPr>
          <w:rFonts w:ascii="Times New Roman" w:hAnsi="Times New Roman" w:cs="Times New Roman"/>
          <w:sz w:val="24"/>
          <w:szCs w:val="24"/>
        </w:rPr>
        <w:t xml:space="preserve"> (</w:t>
      </w:r>
      <w:proofErr w:type="spellStart"/>
      <w:r w:rsidR="006B1D33">
        <w:rPr>
          <w:rFonts w:ascii="Times New Roman" w:hAnsi="Times New Roman" w:cs="Times New Roman"/>
          <w:sz w:val="24"/>
          <w:szCs w:val="24"/>
        </w:rPr>
        <w:t>EagleWoman</w:t>
      </w:r>
      <w:proofErr w:type="spellEnd"/>
      <w:r w:rsidR="006B1D33">
        <w:rPr>
          <w:rFonts w:ascii="Times New Roman" w:hAnsi="Times New Roman" w:cs="Times New Roman"/>
          <w:sz w:val="24"/>
          <w:szCs w:val="24"/>
        </w:rPr>
        <w:t>, 2018)</w:t>
      </w:r>
      <w:r w:rsidRPr="00636A52">
        <w:rPr>
          <w:rFonts w:ascii="Times New Roman" w:hAnsi="Times New Roman" w:cs="Times New Roman"/>
          <w:sz w:val="24"/>
          <w:szCs w:val="24"/>
        </w:rPr>
        <w:t>.</w:t>
      </w:r>
    </w:p>
    <w:p w14:paraId="0982D7DE" w14:textId="60DD2916" w:rsidR="004C3BE3" w:rsidRPr="0063686E" w:rsidRDefault="0063686E" w:rsidP="0063686E">
      <w:pPr>
        <w:rPr>
          <w:rFonts w:ascii="Times New Roman" w:hAnsi="Times New Roman" w:cs="Times New Roman"/>
          <w:sz w:val="24"/>
          <w:szCs w:val="24"/>
        </w:rPr>
      </w:pPr>
      <w:r w:rsidRPr="0063686E">
        <w:rPr>
          <w:rFonts w:ascii="Times New Roman" w:hAnsi="Times New Roman" w:cs="Times New Roman"/>
          <w:sz w:val="24"/>
          <w:szCs w:val="24"/>
        </w:rPr>
        <w:t>T</w:t>
      </w:r>
      <w:r w:rsidR="004C3BE3" w:rsidRPr="0063686E">
        <w:rPr>
          <w:rFonts w:ascii="Times New Roman" w:hAnsi="Times New Roman" w:cs="Times New Roman"/>
          <w:sz w:val="24"/>
          <w:szCs w:val="24"/>
        </w:rPr>
        <w:t>ensions with faculty members came to a head during the Faculty Council meeting on January 25, 2018.  Several faculty members challenged the creation of an Operations Advisor position and the fact that Mr. McCormack was going to be placed in this role</w:t>
      </w:r>
      <w:r w:rsidR="00EE5BAB">
        <w:rPr>
          <w:rFonts w:ascii="Times New Roman" w:hAnsi="Times New Roman" w:cs="Times New Roman"/>
          <w:sz w:val="24"/>
          <w:szCs w:val="24"/>
        </w:rPr>
        <w:t xml:space="preserve"> (</w:t>
      </w:r>
      <w:proofErr w:type="spellStart"/>
      <w:r w:rsidR="00EE5BAB">
        <w:rPr>
          <w:rFonts w:ascii="Times New Roman" w:hAnsi="Times New Roman" w:cs="Times New Roman"/>
          <w:sz w:val="24"/>
          <w:szCs w:val="24"/>
        </w:rPr>
        <w:t>EagleWoman</w:t>
      </w:r>
      <w:proofErr w:type="spellEnd"/>
      <w:r w:rsidR="00EE5BAB">
        <w:rPr>
          <w:rFonts w:ascii="Times New Roman" w:hAnsi="Times New Roman" w:cs="Times New Roman"/>
          <w:sz w:val="24"/>
          <w:szCs w:val="24"/>
        </w:rPr>
        <w:t>, 2018)</w:t>
      </w:r>
      <w:r w:rsidR="004C3BE3" w:rsidRPr="0063686E">
        <w:rPr>
          <w:rFonts w:ascii="Times New Roman" w:hAnsi="Times New Roman" w:cs="Times New Roman"/>
          <w:sz w:val="24"/>
          <w:szCs w:val="24"/>
        </w:rPr>
        <w:t xml:space="preserve">. Even though this was a decision that had been made by Dr. McPherson, </w:t>
      </w:r>
      <w:proofErr w:type="spellStart"/>
      <w:r w:rsidR="004C3BE3" w:rsidRPr="0063686E">
        <w:rPr>
          <w:rFonts w:ascii="Times New Roman" w:hAnsi="Times New Roman" w:cs="Times New Roman"/>
          <w:sz w:val="24"/>
          <w:szCs w:val="24"/>
        </w:rPr>
        <w:t>EagleWoman</w:t>
      </w:r>
      <w:proofErr w:type="spellEnd"/>
      <w:r w:rsidR="004C3BE3" w:rsidRPr="0063686E">
        <w:rPr>
          <w:rFonts w:ascii="Times New Roman" w:hAnsi="Times New Roman" w:cs="Times New Roman"/>
          <w:sz w:val="24"/>
          <w:szCs w:val="24"/>
        </w:rPr>
        <w:t xml:space="preserve"> was the one who was verbally attacked for it</w:t>
      </w:r>
      <w:r w:rsidR="00B64653">
        <w:rPr>
          <w:rFonts w:ascii="Times New Roman" w:hAnsi="Times New Roman" w:cs="Times New Roman"/>
          <w:sz w:val="24"/>
          <w:szCs w:val="24"/>
        </w:rPr>
        <w:t xml:space="preserve"> (</w:t>
      </w:r>
      <w:proofErr w:type="spellStart"/>
      <w:r w:rsidR="00B64653">
        <w:rPr>
          <w:rFonts w:ascii="Times New Roman" w:hAnsi="Times New Roman" w:cs="Times New Roman"/>
          <w:sz w:val="24"/>
          <w:szCs w:val="24"/>
        </w:rPr>
        <w:t>EagleWoman</w:t>
      </w:r>
      <w:proofErr w:type="spellEnd"/>
      <w:r w:rsidR="00B64653">
        <w:rPr>
          <w:rFonts w:ascii="Times New Roman" w:hAnsi="Times New Roman" w:cs="Times New Roman"/>
          <w:sz w:val="24"/>
          <w:szCs w:val="24"/>
        </w:rPr>
        <w:t>, 2018)</w:t>
      </w:r>
      <w:r w:rsidR="004C3BE3" w:rsidRPr="0063686E">
        <w:rPr>
          <w:rFonts w:ascii="Times New Roman" w:hAnsi="Times New Roman" w:cs="Times New Roman"/>
          <w:sz w:val="24"/>
          <w:szCs w:val="24"/>
        </w:rPr>
        <w:t>. This meeting ended with one faculty member, Professor Dylan, yelling at the Dean and storming out</w:t>
      </w:r>
      <w:r w:rsidR="00B00A3C">
        <w:rPr>
          <w:rFonts w:ascii="Times New Roman" w:hAnsi="Times New Roman" w:cs="Times New Roman"/>
          <w:sz w:val="24"/>
          <w:szCs w:val="24"/>
        </w:rPr>
        <w:t xml:space="preserve"> (Fiddler, 2018a)</w:t>
      </w:r>
      <w:r w:rsidR="004C3BE3" w:rsidRPr="0063686E">
        <w:rPr>
          <w:rFonts w:ascii="Times New Roman" w:hAnsi="Times New Roman" w:cs="Times New Roman"/>
          <w:sz w:val="24"/>
          <w:szCs w:val="24"/>
        </w:rPr>
        <w:t xml:space="preserve">.  Following the meeting, </w:t>
      </w:r>
      <w:proofErr w:type="spellStart"/>
      <w:r w:rsidR="004C3BE3" w:rsidRPr="0063686E">
        <w:rPr>
          <w:rFonts w:ascii="Times New Roman" w:hAnsi="Times New Roman" w:cs="Times New Roman"/>
          <w:sz w:val="24"/>
          <w:szCs w:val="24"/>
        </w:rPr>
        <w:t>EagleWoman</w:t>
      </w:r>
      <w:proofErr w:type="spellEnd"/>
      <w:r w:rsidR="004C3BE3" w:rsidRPr="0063686E">
        <w:rPr>
          <w:rFonts w:ascii="Times New Roman" w:hAnsi="Times New Roman" w:cs="Times New Roman"/>
          <w:sz w:val="24"/>
          <w:szCs w:val="24"/>
        </w:rPr>
        <w:t xml:space="preserve"> was very upset. Indeed, even the Acting Provost was shocked by the conduct of Professor Dylan and agreed his conduct was inappropriate</w:t>
      </w:r>
      <w:r w:rsidR="009469F1">
        <w:rPr>
          <w:rFonts w:ascii="Times New Roman" w:hAnsi="Times New Roman" w:cs="Times New Roman"/>
          <w:sz w:val="24"/>
          <w:szCs w:val="24"/>
        </w:rPr>
        <w:t xml:space="preserve"> (Fiddler, </w:t>
      </w:r>
      <w:r w:rsidR="00AD4EE2">
        <w:rPr>
          <w:rFonts w:ascii="Times New Roman" w:hAnsi="Times New Roman" w:cs="Times New Roman"/>
          <w:sz w:val="24"/>
          <w:szCs w:val="24"/>
        </w:rPr>
        <w:t>2018a)</w:t>
      </w:r>
      <w:r w:rsidR="004C3BE3" w:rsidRPr="0063686E">
        <w:rPr>
          <w:rFonts w:ascii="Times New Roman" w:hAnsi="Times New Roman" w:cs="Times New Roman"/>
          <w:sz w:val="24"/>
          <w:szCs w:val="24"/>
        </w:rPr>
        <w:t xml:space="preserve">. </w:t>
      </w:r>
      <w:r w:rsidR="00A27173">
        <w:rPr>
          <w:rFonts w:ascii="Times New Roman" w:hAnsi="Times New Roman" w:cs="Times New Roman"/>
          <w:sz w:val="24"/>
          <w:szCs w:val="24"/>
        </w:rPr>
        <w:t>She</w:t>
      </w:r>
      <w:r w:rsidR="004C3BE3" w:rsidRPr="0063686E">
        <w:rPr>
          <w:rFonts w:ascii="Times New Roman" w:hAnsi="Times New Roman" w:cs="Times New Roman"/>
          <w:sz w:val="24"/>
          <w:szCs w:val="24"/>
        </w:rPr>
        <w:t xml:space="preserve"> advised the Acting Provost that the work environment was having a significant impact on her health and well-being and that she was going to start counselling as a result</w:t>
      </w:r>
      <w:r w:rsidR="00AD4EE2">
        <w:rPr>
          <w:rFonts w:ascii="Times New Roman" w:hAnsi="Times New Roman" w:cs="Times New Roman"/>
          <w:sz w:val="24"/>
          <w:szCs w:val="24"/>
        </w:rPr>
        <w:t>; s</w:t>
      </w:r>
      <w:r w:rsidR="004C3BE3" w:rsidRPr="0063686E">
        <w:rPr>
          <w:rFonts w:ascii="Times New Roman" w:hAnsi="Times New Roman" w:cs="Times New Roman"/>
          <w:sz w:val="24"/>
          <w:szCs w:val="24"/>
        </w:rPr>
        <w:t>he took the following day off as a sick day</w:t>
      </w:r>
      <w:r w:rsidR="00AD4EE2">
        <w:rPr>
          <w:rFonts w:ascii="Times New Roman" w:hAnsi="Times New Roman" w:cs="Times New Roman"/>
          <w:sz w:val="24"/>
          <w:szCs w:val="24"/>
        </w:rPr>
        <w:t xml:space="preserve"> (Fiddler, 2018a)</w:t>
      </w:r>
      <w:r w:rsidR="004C3BE3" w:rsidRPr="0063686E">
        <w:rPr>
          <w:rFonts w:ascii="Times New Roman" w:hAnsi="Times New Roman" w:cs="Times New Roman"/>
          <w:sz w:val="24"/>
          <w:szCs w:val="24"/>
        </w:rPr>
        <w:t>.</w:t>
      </w:r>
    </w:p>
    <w:p w14:paraId="75762EA8" w14:textId="5602B9FB" w:rsidR="004C3BE3" w:rsidRDefault="004C3BE3" w:rsidP="005E3598">
      <w:pPr>
        <w:spacing w:after="0" w:line="240" w:lineRule="auto"/>
        <w:rPr>
          <w:rFonts w:ascii="Times New Roman" w:hAnsi="Times New Roman" w:cs="Times New Roman"/>
          <w:sz w:val="24"/>
          <w:szCs w:val="24"/>
        </w:rPr>
      </w:pPr>
      <w:r w:rsidRPr="00867F00">
        <w:rPr>
          <w:rFonts w:ascii="Times New Roman" w:hAnsi="Times New Roman" w:cs="Times New Roman"/>
          <w:sz w:val="24"/>
          <w:szCs w:val="24"/>
        </w:rPr>
        <w:t xml:space="preserve">Several days later, </w:t>
      </w:r>
      <w:proofErr w:type="spellStart"/>
      <w:r w:rsidRPr="00867F00">
        <w:rPr>
          <w:rFonts w:ascii="Times New Roman" w:hAnsi="Times New Roman" w:cs="Times New Roman"/>
          <w:sz w:val="24"/>
          <w:szCs w:val="24"/>
        </w:rPr>
        <w:t>EagleWoman</w:t>
      </w:r>
      <w:proofErr w:type="spellEnd"/>
      <w:r w:rsidRPr="00867F00">
        <w:rPr>
          <w:rFonts w:ascii="Times New Roman" w:hAnsi="Times New Roman" w:cs="Times New Roman"/>
          <w:sz w:val="24"/>
          <w:szCs w:val="24"/>
        </w:rPr>
        <w:t xml:space="preserve"> followed up with the Acting Provost by email to emphasize her concerns about the work environment</w:t>
      </w:r>
      <w:r w:rsidR="001E1F28">
        <w:rPr>
          <w:rFonts w:ascii="Times New Roman" w:hAnsi="Times New Roman" w:cs="Times New Roman"/>
          <w:sz w:val="24"/>
          <w:szCs w:val="24"/>
        </w:rPr>
        <w:t xml:space="preserve"> (</w:t>
      </w:r>
      <w:proofErr w:type="spellStart"/>
      <w:r w:rsidR="001E1F28">
        <w:rPr>
          <w:rFonts w:ascii="Times New Roman" w:hAnsi="Times New Roman" w:cs="Times New Roman"/>
          <w:sz w:val="24"/>
          <w:szCs w:val="24"/>
        </w:rPr>
        <w:t>EagleWoman</w:t>
      </w:r>
      <w:proofErr w:type="spellEnd"/>
      <w:r w:rsidR="001E1F28">
        <w:rPr>
          <w:rFonts w:ascii="Times New Roman" w:hAnsi="Times New Roman" w:cs="Times New Roman"/>
          <w:sz w:val="24"/>
          <w:szCs w:val="24"/>
        </w:rPr>
        <w:t>, 2018)</w:t>
      </w:r>
      <w:r w:rsidRPr="00867F00">
        <w:rPr>
          <w:rFonts w:ascii="Times New Roman" w:hAnsi="Times New Roman" w:cs="Times New Roman"/>
          <w:sz w:val="24"/>
          <w:szCs w:val="24"/>
        </w:rPr>
        <w:t>.  She explained that she continued to face severe stress and anxiety and was having trouble sleeping</w:t>
      </w:r>
      <w:r w:rsidR="0011654F">
        <w:rPr>
          <w:rFonts w:ascii="Times New Roman" w:hAnsi="Times New Roman" w:cs="Times New Roman"/>
          <w:sz w:val="24"/>
          <w:szCs w:val="24"/>
        </w:rPr>
        <w:t xml:space="preserve"> (</w:t>
      </w:r>
      <w:proofErr w:type="spellStart"/>
      <w:r w:rsidR="0011654F">
        <w:rPr>
          <w:rFonts w:ascii="Times New Roman" w:hAnsi="Times New Roman" w:cs="Times New Roman"/>
          <w:sz w:val="24"/>
          <w:szCs w:val="24"/>
        </w:rPr>
        <w:t>EagleWoman</w:t>
      </w:r>
      <w:proofErr w:type="spellEnd"/>
      <w:r w:rsidR="0011654F">
        <w:rPr>
          <w:rFonts w:ascii="Times New Roman" w:hAnsi="Times New Roman" w:cs="Times New Roman"/>
          <w:sz w:val="24"/>
          <w:szCs w:val="24"/>
        </w:rPr>
        <w:t>, 2018)</w:t>
      </w:r>
      <w:r w:rsidRPr="00867F00">
        <w:rPr>
          <w:rFonts w:ascii="Times New Roman" w:hAnsi="Times New Roman" w:cs="Times New Roman"/>
          <w:sz w:val="24"/>
          <w:szCs w:val="24"/>
        </w:rPr>
        <w:t>. She noted that she had been dealing with a hostile work environment for months and had not received adequate support from the university</w:t>
      </w:r>
      <w:r w:rsidR="00E0338F">
        <w:rPr>
          <w:rFonts w:ascii="Times New Roman" w:hAnsi="Times New Roman" w:cs="Times New Roman"/>
          <w:sz w:val="24"/>
          <w:szCs w:val="24"/>
        </w:rPr>
        <w:t xml:space="preserve"> (</w:t>
      </w:r>
      <w:proofErr w:type="spellStart"/>
      <w:r w:rsidR="00E0338F">
        <w:rPr>
          <w:rFonts w:ascii="Times New Roman" w:hAnsi="Times New Roman" w:cs="Times New Roman"/>
          <w:sz w:val="24"/>
          <w:szCs w:val="24"/>
        </w:rPr>
        <w:t>EagleWoman</w:t>
      </w:r>
      <w:proofErr w:type="spellEnd"/>
      <w:r w:rsidR="00E0338F">
        <w:rPr>
          <w:rFonts w:ascii="Times New Roman" w:hAnsi="Times New Roman" w:cs="Times New Roman"/>
          <w:sz w:val="24"/>
          <w:szCs w:val="24"/>
        </w:rPr>
        <w:t>, 2018)</w:t>
      </w:r>
      <w:r w:rsidRPr="00867F00">
        <w:rPr>
          <w:rFonts w:ascii="Times New Roman" w:hAnsi="Times New Roman" w:cs="Times New Roman"/>
          <w:sz w:val="24"/>
          <w:szCs w:val="24"/>
        </w:rPr>
        <w:t>.  She indicated that she was waiting for the university’s response and wanted to know what options she had to ensure a safe and healthy work environment</w:t>
      </w:r>
      <w:r w:rsidR="0031173C">
        <w:rPr>
          <w:rFonts w:ascii="Times New Roman" w:hAnsi="Times New Roman" w:cs="Times New Roman"/>
          <w:sz w:val="24"/>
          <w:szCs w:val="24"/>
        </w:rPr>
        <w:t xml:space="preserve"> (</w:t>
      </w:r>
      <w:proofErr w:type="spellStart"/>
      <w:r w:rsidR="0031173C">
        <w:rPr>
          <w:rFonts w:ascii="Times New Roman" w:hAnsi="Times New Roman" w:cs="Times New Roman"/>
          <w:sz w:val="24"/>
          <w:szCs w:val="24"/>
        </w:rPr>
        <w:t>EagleWoman</w:t>
      </w:r>
      <w:proofErr w:type="spellEnd"/>
      <w:r w:rsidR="0031173C">
        <w:rPr>
          <w:rFonts w:ascii="Times New Roman" w:hAnsi="Times New Roman" w:cs="Times New Roman"/>
          <w:sz w:val="24"/>
          <w:szCs w:val="24"/>
        </w:rPr>
        <w:t>, 2018)</w:t>
      </w:r>
      <w:r w:rsidRPr="00867F00">
        <w:rPr>
          <w:rFonts w:ascii="Times New Roman" w:hAnsi="Times New Roman" w:cs="Times New Roman"/>
          <w:sz w:val="24"/>
          <w:szCs w:val="24"/>
        </w:rPr>
        <w:t>.  Unfortunately, the university made no attempt to respond that support was coming.  She later learned that the Acting Provost had carried on communications directly with Professor Dylan without consulting her</w:t>
      </w:r>
      <w:r w:rsidR="005A5D96">
        <w:rPr>
          <w:rFonts w:ascii="Times New Roman" w:hAnsi="Times New Roman" w:cs="Times New Roman"/>
          <w:sz w:val="24"/>
          <w:szCs w:val="24"/>
        </w:rPr>
        <w:t xml:space="preserve"> and was denied permission to</w:t>
      </w:r>
      <w:r w:rsidRPr="00867F00">
        <w:rPr>
          <w:rFonts w:ascii="Times New Roman" w:hAnsi="Times New Roman" w:cs="Times New Roman"/>
          <w:sz w:val="24"/>
          <w:szCs w:val="24"/>
        </w:rPr>
        <w:t xml:space="preserve"> review the communications </w:t>
      </w:r>
      <w:r w:rsidR="005A5D96">
        <w:rPr>
          <w:rFonts w:ascii="Times New Roman" w:hAnsi="Times New Roman" w:cs="Times New Roman"/>
          <w:sz w:val="24"/>
          <w:szCs w:val="24"/>
        </w:rPr>
        <w:t>when she asked (</w:t>
      </w:r>
      <w:proofErr w:type="spellStart"/>
      <w:r w:rsidR="005A5D96">
        <w:rPr>
          <w:rFonts w:ascii="Times New Roman" w:hAnsi="Times New Roman" w:cs="Times New Roman"/>
          <w:sz w:val="24"/>
          <w:szCs w:val="24"/>
        </w:rPr>
        <w:t>EagleWoman</w:t>
      </w:r>
      <w:proofErr w:type="spellEnd"/>
      <w:r w:rsidR="005A5D96">
        <w:rPr>
          <w:rFonts w:ascii="Times New Roman" w:hAnsi="Times New Roman" w:cs="Times New Roman"/>
          <w:sz w:val="24"/>
          <w:szCs w:val="24"/>
        </w:rPr>
        <w:t>, 2018)</w:t>
      </w:r>
      <w:r w:rsidRPr="00867F00">
        <w:rPr>
          <w:rFonts w:ascii="Times New Roman" w:hAnsi="Times New Roman" w:cs="Times New Roman"/>
          <w:sz w:val="24"/>
          <w:szCs w:val="24"/>
        </w:rPr>
        <w:t xml:space="preserve">.  Even though she was Dylan’s direct supervisor, she was cut out of the loop, further undermining her authority and respect within the Faculty of </w:t>
      </w:r>
      <w:proofErr w:type="gramStart"/>
      <w:r w:rsidRPr="00867F00">
        <w:rPr>
          <w:rFonts w:ascii="Times New Roman" w:hAnsi="Times New Roman" w:cs="Times New Roman"/>
          <w:sz w:val="24"/>
          <w:szCs w:val="24"/>
        </w:rPr>
        <w:t>Law</w:t>
      </w:r>
      <w:proofErr w:type="gramEnd"/>
      <w:r w:rsidRPr="00867F00">
        <w:rPr>
          <w:rFonts w:ascii="Times New Roman" w:hAnsi="Times New Roman" w:cs="Times New Roman"/>
          <w:sz w:val="24"/>
          <w:szCs w:val="24"/>
        </w:rPr>
        <w:t xml:space="preserve"> and putting her at a disadvantage when dealing with Dylan</w:t>
      </w:r>
      <w:r w:rsidR="00227B62">
        <w:rPr>
          <w:rFonts w:ascii="Times New Roman" w:hAnsi="Times New Roman" w:cs="Times New Roman"/>
          <w:sz w:val="24"/>
          <w:szCs w:val="24"/>
        </w:rPr>
        <w:t xml:space="preserve"> (</w:t>
      </w:r>
      <w:proofErr w:type="spellStart"/>
      <w:r w:rsidR="00227B62">
        <w:rPr>
          <w:rFonts w:ascii="Times New Roman" w:hAnsi="Times New Roman" w:cs="Times New Roman"/>
          <w:sz w:val="24"/>
          <w:szCs w:val="24"/>
        </w:rPr>
        <w:t>EagleWoman</w:t>
      </w:r>
      <w:proofErr w:type="spellEnd"/>
      <w:r w:rsidR="00227B62">
        <w:rPr>
          <w:rFonts w:ascii="Times New Roman" w:hAnsi="Times New Roman" w:cs="Times New Roman"/>
          <w:sz w:val="24"/>
          <w:szCs w:val="24"/>
        </w:rPr>
        <w:t>, 2018)</w:t>
      </w:r>
      <w:r w:rsidRPr="00867F00">
        <w:rPr>
          <w:rFonts w:ascii="Times New Roman" w:hAnsi="Times New Roman" w:cs="Times New Roman"/>
          <w:sz w:val="24"/>
          <w:szCs w:val="24"/>
        </w:rPr>
        <w:t>.</w:t>
      </w:r>
    </w:p>
    <w:p w14:paraId="56942329" w14:textId="77777777" w:rsidR="005E3598" w:rsidRPr="005E3598" w:rsidRDefault="005E3598" w:rsidP="005E3598">
      <w:pPr>
        <w:spacing w:after="0" w:line="240" w:lineRule="auto"/>
        <w:rPr>
          <w:rFonts w:ascii="Times New Roman" w:hAnsi="Times New Roman" w:cs="Times New Roman"/>
          <w:sz w:val="24"/>
          <w:szCs w:val="24"/>
        </w:rPr>
      </w:pPr>
    </w:p>
    <w:p w14:paraId="51E8C6FC" w14:textId="27A77216" w:rsidR="004C3BE3" w:rsidRPr="004B123E" w:rsidRDefault="004C3BE3" w:rsidP="004B123E">
      <w:pPr>
        <w:spacing w:after="0" w:line="240" w:lineRule="auto"/>
        <w:rPr>
          <w:rFonts w:ascii="Times New Roman" w:hAnsi="Times New Roman" w:cs="Times New Roman"/>
          <w:b/>
          <w:bCs/>
          <w:sz w:val="24"/>
          <w:szCs w:val="24"/>
        </w:rPr>
      </w:pPr>
      <w:r w:rsidRPr="004B123E">
        <w:rPr>
          <w:rFonts w:ascii="Times New Roman" w:hAnsi="Times New Roman" w:cs="Times New Roman"/>
          <w:b/>
          <w:bCs/>
          <w:sz w:val="24"/>
          <w:szCs w:val="24"/>
        </w:rPr>
        <w:t>History of underfunding Indigenous programs.</w:t>
      </w:r>
    </w:p>
    <w:p w14:paraId="6A26975F" w14:textId="5F05E4D5" w:rsidR="004C3BE3" w:rsidRDefault="004C3BE3" w:rsidP="00934454">
      <w:pPr>
        <w:spacing w:after="0" w:line="240" w:lineRule="auto"/>
        <w:rPr>
          <w:rFonts w:ascii="Times New Roman" w:hAnsi="Times New Roman" w:cs="Times New Roman"/>
          <w:sz w:val="24"/>
          <w:szCs w:val="24"/>
        </w:rPr>
      </w:pPr>
    </w:p>
    <w:p w14:paraId="3583AFD5" w14:textId="058C1F46" w:rsidR="00934454" w:rsidRPr="007315D3" w:rsidRDefault="00934454" w:rsidP="00934454">
      <w:pPr>
        <w:spacing w:after="0" w:line="240" w:lineRule="auto"/>
        <w:rPr>
          <w:rFonts w:ascii="Times New Roman" w:hAnsi="Times New Roman" w:cs="Times New Roman"/>
          <w:sz w:val="24"/>
          <w:szCs w:val="24"/>
        </w:rPr>
      </w:pPr>
      <w:proofErr w:type="spellStart"/>
      <w:r w:rsidRPr="005C69DA">
        <w:rPr>
          <w:rFonts w:ascii="Times New Roman" w:hAnsi="Times New Roman" w:cs="Times New Roman"/>
          <w:sz w:val="24"/>
          <w:szCs w:val="24"/>
        </w:rPr>
        <w:t>EagleWoman</w:t>
      </w:r>
      <w:proofErr w:type="spellEnd"/>
      <w:r w:rsidRPr="005C69DA">
        <w:rPr>
          <w:rFonts w:ascii="Times New Roman" w:hAnsi="Times New Roman" w:cs="Times New Roman"/>
          <w:sz w:val="24"/>
          <w:szCs w:val="24"/>
        </w:rPr>
        <w:t xml:space="preserve"> attempted to carry out her duties as Dean and to fulfill the law school’s mandate.  However, her efforts were continuously met by barriers erected by the university’s administration.  For example, the law school was understaffed and lacked the resources and support to hire a full complement of faculty and that it was an ongoing and contentious issue with the FLSC</w:t>
      </w:r>
      <w:r w:rsidR="004902AF" w:rsidRPr="005C69DA">
        <w:rPr>
          <w:rFonts w:ascii="Times New Roman" w:hAnsi="Times New Roman" w:cs="Times New Roman"/>
          <w:sz w:val="24"/>
          <w:szCs w:val="24"/>
        </w:rPr>
        <w:t xml:space="preserve"> (</w:t>
      </w:r>
      <w:proofErr w:type="spellStart"/>
      <w:r w:rsidR="00900586" w:rsidRPr="005C69DA">
        <w:rPr>
          <w:rFonts w:ascii="Times New Roman" w:hAnsi="Times New Roman" w:cs="Times New Roman"/>
          <w:sz w:val="24"/>
          <w:szCs w:val="24"/>
        </w:rPr>
        <w:t>EagleWoman</w:t>
      </w:r>
      <w:proofErr w:type="spellEnd"/>
      <w:r w:rsidR="00900586" w:rsidRPr="005C69DA">
        <w:rPr>
          <w:rFonts w:ascii="Times New Roman" w:hAnsi="Times New Roman" w:cs="Times New Roman"/>
          <w:sz w:val="24"/>
          <w:szCs w:val="24"/>
        </w:rPr>
        <w:t>, 2018)</w:t>
      </w:r>
      <w:r w:rsidRPr="005C69DA">
        <w:rPr>
          <w:rFonts w:ascii="Times New Roman" w:hAnsi="Times New Roman" w:cs="Times New Roman"/>
          <w:sz w:val="24"/>
          <w:szCs w:val="24"/>
        </w:rPr>
        <w:t>.  In its application to the FLSC, the university had committed to a full-time faculty complement of ten, including the dean, within the first three years of the program and that every attempt would be made to recruit Aboriginal faculty</w:t>
      </w:r>
      <w:r w:rsidR="00B2377A" w:rsidRPr="005C69DA">
        <w:rPr>
          <w:rFonts w:ascii="Times New Roman" w:hAnsi="Times New Roman" w:cs="Times New Roman"/>
          <w:sz w:val="24"/>
          <w:szCs w:val="24"/>
        </w:rPr>
        <w:t xml:space="preserve"> (Fiddler, 2018</w:t>
      </w:r>
      <w:r w:rsidR="00DD3CB7" w:rsidRPr="005C69DA">
        <w:rPr>
          <w:rFonts w:ascii="Times New Roman" w:hAnsi="Times New Roman" w:cs="Times New Roman"/>
          <w:sz w:val="24"/>
          <w:szCs w:val="24"/>
        </w:rPr>
        <w:t>a)</w:t>
      </w:r>
      <w:r w:rsidRPr="005C69DA">
        <w:rPr>
          <w:rFonts w:ascii="Times New Roman" w:hAnsi="Times New Roman" w:cs="Times New Roman"/>
          <w:sz w:val="24"/>
          <w:szCs w:val="24"/>
        </w:rPr>
        <w:t>.  Nevertheless, her actions to remedy the issue were regularly ignored or vetoed.</w:t>
      </w:r>
    </w:p>
    <w:p w14:paraId="17FD5945" w14:textId="77777777" w:rsidR="00934454" w:rsidRDefault="00934454" w:rsidP="00934454">
      <w:pPr>
        <w:pStyle w:val="ListParagraph"/>
        <w:spacing w:after="0" w:line="240" w:lineRule="auto"/>
        <w:ind w:left="1440"/>
        <w:rPr>
          <w:rFonts w:ascii="Times New Roman" w:hAnsi="Times New Roman" w:cs="Times New Roman"/>
          <w:sz w:val="24"/>
          <w:szCs w:val="24"/>
        </w:rPr>
      </w:pPr>
    </w:p>
    <w:p w14:paraId="117D83E3" w14:textId="137E12BE" w:rsidR="00E67B07" w:rsidRDefault="00E67B07" w:rsidP="00E67B07">
      <w:pPr>
        <w:rPr>
          <w:rFonts w:ascii="Times New Roman" w:hAnsi="Times New Roman" w:cs="Times New Roman"/>
          <w:sz w:val="24"/>
          <w:szCs w:val="24"/>
        </w:rPr>
      </w:pPr>
      <w:r w:rsidRPr="001772E6">
        <w:rPr>
          <w:rFonts w:ascii="Times New Roman" w:hAnsi="Times New Roman" w:cs="Times New Roman"/>
          <w:sz w:val="24"/>
          <w:szCs w:val="24"/>
        </w:rPr>
        <w:t>Prof. Dennis McPherson said that racism had existed at the university for a long time and that he had also experienced systemic racism; the Department of Indigenous Learning – the department in which he taught – had been treated differently</w:t>
      </w:r>
      <w:r w:rsidR="00A63382">
        <w:rPr>
          <w:rFonts w:ascii="Times New Roman" w:hAnsi="Times New Roman" w:cs="Times New Roman"/>
          <w:sz w:val="24"/>
          <w:szCs w:val="24"/>
        </w:rPr>
        <w:t xml:space="preserve"> (Fiddler, 2018</w:t>
      </w:r>
      <w:r w:rsidR="00FF2974">
        <w:rPr>
          <w:rFonts w:ascii="Times New Roman" w:hAnsi="Times New Roman" w:cs="Times New Roman"/>
          <w:sz w:val="24"/>
          <w:szCs w:val="24"/>
        </w:rPr>
        <w:t>b)</w:t>
      </w:r>
      <w:r w:rsidRPr="001772E6">
        <w:rPr>
          <w:rFonts w:ascii="Times New Roman" w:hAnsi="Times New Roman" w:cs="Times New Roman"/>
          <w:sz w:val="24"/>
          <w:szCs w:val="24"/>
        </w:rPr>
        <w:t xml:space="preserve">.  He asserted that the department had a lower status than other departments such as English and history, and that, “If it </w:t>
      </w:r>
      <w:r w:rsidRPr="001772E6">
        <w:rPr>
          <w:rFonts w:ascii="Times New Roman" w:hAnsi="Times New Roman" w:cs="Times New Roman"/>
          <w:sz w:val="24"/>
          <w:szCs w:val="24"/>
        </w:rPr>
        <w:lastRenderedPageBreak/>
        <w:t>weren’t for special funding coming to the institution, then we wouldn’t exist”</w:t>
      </w:r>
      <w:r w:rsidR="00923A7A">
        <w:rPr>
          <w:rFonts w:ascii="Times New Roman" w:hAnsi="Times New Roman" w:cs="Times New Roman"/>
          <w:sz w:val="24"/>
          <w:szCs w:val="24"/>
        </w:rPr>
        <w:t xml:space="preserve"> (</w:t>
      </w:r>
      <w:proofErr w:type="spellStart"/>
      <w:r w:rsidR="00923A7A">
        <w:rPr>
          <w:rFonts w:ascii="Times New Roman" w:hAnsi="Times New Roman" w:cs="Times New Roman"/>
          <w:sz w:val="24"/>
          <w:szCs w:val="24"/>
        </w:rPr>
        <w:t>Prokopchuk</w:t>
      </w:r>
      <w:proofErr w:type="spellEnd"/>
      <w:r w:rsidR="00923A7A">
        <w:rPr>
          <w:rFonts w:ascii="Times New Roman" w:hAnsi="Times New Roman" w:cs="Times New Roman"/>
          <w:sz w:val="24"/>
          <w:szCs w:val="24"/>
        </w:rPr>
        <w:t>, 2018)</w:t>
      </w:r>
      <w:r w:rsidR="00245FA9">
        <w:rPr>
          <w:rFonts w:ascii="Times New Roman" w:hAnsi="Times New Roman" w:cs="Times New Roman"/>
          <w:sz w:val="24"/>
          <w:szCs w:val="24"/>
        </w:rPr>
        <w:t>.</w:t>
      </w:r>
      <w:r w:rsidRPr="001772E6">
        <w:rPr>
          <w:rFonts w:ascii="Times New Roman" w:hAnsi="Times New Roman" w:cs="Times New Roman"/>
          <w:sz w:val="24"/>
          <w:szCs w:val="24"/>
        </w:rPr>
        <w:t xml:space="preserve">  Moreover, the university had fraudulently used these funds to pay his salary despite the funds being meant for program development and delivery</w:t>
      </w:r>
      <w:r w:rsidR="002E15C8">
        <w:rPr>
          <w:rFonts w:ascii="Times New Roman" w:hAnsi="Times New Roman" w:cs="Times New Roman"/>
          <w:sz w:val="24"/>
          <w:szCs w:val="24"/>
        </w:rPr>
        <w:t xml:space="preserve"> (Fiddler, 2018b)</w:t>
      </w:r>
      <w:r w:rsidRPr="001772E6">
        <w:rPr>
          <w:rFonts w:ascii="Times New Roman" w:hAnsi="Times New Roman" w:cs="Times New Roman"/>
          <w:sz w:val="24"/>
          <w:szCs w:val="24"/>
        </w:rPr>
        <w:t>.</w:t>
      </w:r>
    </w:p>
    <w:p w14:paraId="1B92F4EF" w14:textId="77777777" w:rsidR="00B22931" w:rsidRDefault="00B22931" w:rsidP="00B22931">
      <w:pPr>
        <w:spacing w:after="0" w:line="240" w:lineRule="auto"/>
        <w:rPr>
          <w:rFonts w:ascii="Times New Roman" w:hAnsi="Times New Roman" w:cs="Times New Roman"/>
          <w:sz w:val="24"/>
          <w:szCs w:val="24"/>
        </w:rPr>
      </w:pPr>
      <w:r w:rsidRPr="00F4698C">
        <w:rPr>
          <w:rFonts w:ascii="Times New Roman" w:hAnsi="Times New Roman" w:cs="Times New Roman"/>
          <w:sz w:val="24"/>
          <w:szCs w:val="24"/>
        </w:rPr>
        <w:t xml:space="preserve">The under-resourced Indigenous law program created enormous strain as </w:t>
      </w:r>
      <w:proofErr w:type="spellStart"/>
      <w:r w:rsidRPr="00F4698C">
        <w:rPr>
          <w:rFonts w:ascii="Times New Roman" w:hAnsi="Times New Roman" w:cs="Times New Roman"/>
          <w:sz w:val="24"/>
          <w:szCs w:val="24"/>
        </w:rPr>
        <w:t>EagleWoman</w:t>
      </w:r>
      <w:proofErr w:type="spellEnd"/>
      <w:r w:rsidRPr="00F4698C">
        <w:rPr>
          <w:rFonts w:ascii="Times New Roman" w:hAnsi="Times New Roman" w:cs="Times New Roman"/>
          <w:sz w:val="24"/>
          <w:szCs w:val="24"/>
        </w:rPr>
        <w:t xml:space="preserve"> was forced to do more with less.  For example, she wanted the university to implement cultural competency training, which would have been consistent with the law school’s mandate and promotion of its program as culturally supportive and welcoming to Aboriginal law students and faculty</w:t>
      </w:r>
      <w:r>
        <w:rPr>
          <w:rFonts w:ascii="Times New Roman" w:hAnsi="Times New Roman" w:cs="Times New Roman"/>
          <w:sz w:val="24"/>
          <w:szCs w:val="24"/>
        </w:rPr>
        <w:t xml:space="preserve"> (</w:t>
      </w:r>
      <w:proofErr w:type="spellStart"/>
      <w:r>
        <w:rPr>
          <w:rFonts w:ascii="Times New Roman" w:hAnsi="Times New Roman" w:cs="Times New Roman"/>
          <w:sz w:val="24"/>
          <w:szCs w:val="24"/>
        </w:rPr>
        <w:t>Prokopchuk</w:t>
      </w:r>
      <w:proofErr w:type="spellEnd"/>
      <w:r>
        <w:rPr>
          <w:rFonts w:ascii="Times New Roman" w:hAnsi="Times New Roman" w:cs="Times New Roman"/>
          <w:sz w:val="24"/>
          <w:szCs w:val="24"/>
        </w:rPr>
        <w:t>, 2018)</w:t>
      </w:r>
      <w:r w:rsidRPr="00F4698C">
        <w:rPr>
          <w:rFonts w:ascii="Times New Roman" w:hAnsi="Times New Roman" w:cs="Times New Roman"/>
          <w:sz w:val="24"/>
          <w:szCs w:val="24"/>
        </w:rPr>
        <w:t>.  It may have also assisted with the hostile work environment that she faced.  However, the university repeatedly refused this request</w:t>
      </w:r>
      <w:r>
        <w:rPr>
          <w:rFonts w:ascii="Times New Roman" w:hAnsi="Times New Roman" w:cs="Times New Roman"/>
          <w:sz w:val="24"/>
          <w:szCs w:val="24"/>
        </w:rPr>
        <w:t xml:space="preserve"> (</w:t>
      </w:r>
      <w:proofErr w:type="spellStart"/>
      <w:r>
        <w:rPr>
          <w:rFonts w:ascii="Times New Roman" w:hAnsi="Times New Roman" w:cs="Times New Roman"/>
          <w:sz w:val="24"/>
          <w:szCs w:val="24"/>
        </w:rPr>
        <w:t>EagleWoman</w:t>
      </w:r>
      <w:proofErr w:type="spellEnd"/>
      <w:r>
        <w:rPr>
          <w:rFonts w:ascii="Times New Roman" w:hAnsi="Times New Roman" w:cs="Times New Roman"/>
          <w:sz w:val="24"/>
          <w:szCs w:val="24"/>
        </w:rPr>
        <w:t>, 2018)</w:t>
      </w:r>
      <w:r w:rsidRPr="00F4698C">
        <w:rPr>
          <w:rFonts w:ascii="Times New Roman" w:hAnsi="Times New Roman" w:cs="Times New Roman"/>
          <w:sz w:val="24"/>
          <w:szCs w:val="24"/>
        </w:rPr>
        <w:t xml:space="preserve">.  As a result of a shortage of permanent faculty members, </w:t>
      </w:r>
      <w:proofErr w:type="spellStart"/>
      <w:r w:rsidRPr="00F4698C">
        <w:rPr>
          <w:rFonts w:ascii="Times New Roman" w:hAnsi="Times New Roman" w:cs="Times New Roman"/>
          <w:sz w:val="24"/>
          <w:szCs w:val="24"/>
        </w:rPr>
        <w:t>EagleWoman</w:t>
      </w:r>
      <w:proofErr w:type="spellEnd"/>
      <w:r w:rsidRPr="00F4698C">
        <w:rPr>
          <w:rFonts w:ascii="Times New Roman" w:hAnsi="Times New Roman" w:cs="Times New Roman"/>
          <w:sz w:val="24"/>
          <w:szCs w:val="24"/>
        </w:rPr>
        <w:t xml:space="preserve"> was required to teach courses in almost every semester of her tenure – except one – on top of her regular duties</w:t>
      </w:r>
      <w:r>
        <w:rPr>
          <w:rFonts w:ascii="Times New Roman" w:hAnsi="Times New Roman" w:cs="Times New Roman"/>
          <w:sz w:val="24"/>
          <w:szCs w:val="24"/>
        </w:rPr>
        <w:t xml:space="preserve"> (</w:t>
      </w:r>
      <w:proofErr w:type="spellStart"/>
      <w:r>
        <w:rPr>
          <w:rFonts w:ascii="Times New Roman" w:hAnsi="Times New Roman" w:cs="Times New Roman"/>
          <w:sz w:val="24"/>
          <w:szCs w:val="24"/>
        </w:rPr>
        <w:t>EagleWoman</w:t>
      </w:r>
      <w:proofErr w:type="spellEnd"/>
      <w:r>
        <w:rPr>
          <w:rFonts w:ascii="Times New Roman" w:hAnsi="Times New Roman" w:cs="Times New Roman"/>
          <w:sz w:val="24"/>
          <w:szCs w:val="24"/>
        </w:rPr>
        <w:t>, 2018)</w:t>
      </w:r>
      <w:r w:rsidRPr="00F4698C">
        <w:rPr>
          <w:rFonts w:ascii="Times New Roman" w:hAnsi="Times New Roman" w:cs="Times New Roman"/>
          <w:sz w:val="24"/>
          <w:szCs w:val="24"/>
        </w:rPr>
        <w:t>.  The increased workload impacted her health and well-being and made it more difficult to carry out her substantial responsibilities</w:t>
      </w:r>
      <w:r>
        <w:rPr>
          <w:rFonts w:ascii="Times New Roman" w:hAnsi="Times New Roman" w:cs="Times New Roman"/>
          <w:sz w:val="24"/>
          <w:szCs w:val="24"/>
        </w:rPr>
        <w:t xml:space="preserve"> (</w:t>
      </w:r>
      <w:proofErr w:type="spellStart"/>
      <w:r>
        <w:rPr>
          <w:rFonts w:ascii="Times New Roman" w:hAnsi="Times New Roman" w:cs="Times New Roman"/>
          <w:sz w:val="24"/>
          <w:szCs w:val="24"/>
        </w:rPr>
        <w:t>EagleWoman</w:t>
      </w:r>
      <w:proofErr w:type="spellEnd"/>
      <w:r>
        <w:rPr>
          <w:rFonts w:ascii="Times New Roman" w:hAnsi="Times New Roman" w:cs="Times New Roman"/>
          <w:sz w:val="24"/>
          <w:szCs w:val="24"/>
        </w:rPr>
        <w:t>, 2018)</w:t>
      </w:r>
      <w:r w:rsidRPr="00F4698C">
        <w:rPr>
          <w:rFonts w:ascii="Times New Roman" w:hAnsi="Times New Roman" w:cs="Times New Roman"/>
          <w:sz w:val="24"/>
          <w:szCs w:val="24"/>
        </w:rPr>
        <w:t>.</w:t>
      </w:r>
    </w:p>
    <w:p w14:paraId="60431EBA" w14:textId="77777777" w:rsidR="00B22931" w:rsidRDefault="00B22931" w:rsidP="00B22931">
      <w:pPr>
        <w:spacing w:after="0" w:line="240" w:lineRule="auto"/>
        <w:rPr>
          <w:rFonts w:ascii="Times New Roman" w:hAnsi="Times New Roman" w:cs="Times New Roman"/>
          <w:sz w:val="24"/>
          <w:szCs w:val="24"/>
        </w:rPr>
      </w:pPr>
    </w:p>
    <w:p w14:paraId="00289DF1" w14:textId="6FCB2B25" w:rsidR="00934454" w:rsidRDefault="00934454" w:rsidP="00B22931">
      <w:pPr>
        <w:spacing w:after="0" w:line="240" w:lineRule="auto"/>
        <w:rPr>
          <w:rFonts w:ascii="Times New Roman" w:hAnsi="Times New Roman" w:cs="Times New Roman"/>
          <w:sz w:val="24"/>
          <w:szCs w:val="24"/>
        </w:rPr>
      </w:pPr>
      <w:r w:rsidRPr="00A835C2">
        <w:rPr>
          <w:rFonts w:ascii="Times New Roman" w:hAnsi="Times New Roman" w:cs="Times New Roman"/>
          <w:sz w:val="24"/>
          <w:szCs w:val="24"/>
        </w:rPr>
        <w:t xml:space="preserve">Following her resignation, the Indigenous Bar Association, which </w:t>
      </w:r>
      <w:r w:rsidR="00E67B07" w:rsidRPr="00A835C2">
        <w:rPr>
          <w:rFonts w:ascii="Times New Roman" w:hAnsi="Times New Roman" w:cs="Times New Roman"/>
          <w:sz w:val="24"/>
          <w:szCs w:val="24"/>
        </w:rPr>
        <w:t xml:space="preserve">had </w:t>
      </w:r>
      <w:r w:rsidRPr="00A835C2">
        <w:rPr>
          <w:rFonts w:ascii="Times New Roman" w:hAnsi="Times New Roman" w:cs="Times New Roman"/>
          <w:sz w:val="24"/>
          <w:szCs w:val="24"/>
        </w:rPr>
        <w:t xml:space="preserve">trumpeted </w:t>
      </w:r>
      <w:proofErr w:type="spellStart"/>
      <w:r w:rsidRPr="00A835C2">
        <w:rPr>
          <w:rFonts w:ascii="Times New Roman" w:hAnsi="Times New Roman" w:cs="Times New Roman"/>
          <w:sz w:val="24"/>
          <w:szCs w:val="24"/>
        </w:rPr>
        <w:t>EagleWoman’s</w:t>
      </w:r>
      <w:proofErr w:type="spellEnd"/>
      <w:r w:rsidRPr="00A835C2">
        <w:rPr>
          <w:rFonts w:ascii="Times New Roman" w:hAnsi="Times New Roman" w:cs="Times New Roman"/>
          <w:sz w:val="24"/>
          <w:szCs w:val="24"/>
        </w:rPr>
        <w:t xml:space="preserve"> historic appointment in 2016, claimed to be in shock.  While he did not want to fault the university without knowing specifics, President Scott Robertson stated that law schools are conservative spaces that are stubbornly resistant to change.  He asserted, “any time you challenge establishments, you get pushback… My question is … what was the university doing to help? What were they doing to facilitate and what were they doing to frustrate?”  It was apparent that conflicting interests and an inequality of bargaining power meant that the Indigenous law school mandate was taken for granted, not given special status, and starved of resources</w:t>
      </w:r>
      <w:r w:rsidR="0078241F" w:rsidRPr="00A835C2">
        <w:rPr>
          <w:rFonts w:ascii="Times New Roman" w:hAnsi="Times New Roman" w:cs="Times New Roman"/>
          <w:sz w:val="24"/>
          <w:szCs w:val="24"/>
        </w:rPr>
        <w:t xml:space="preserve">, consistent </w:t>
      </w:r>
      <w:r w:rsidR="009273B3" w:rsidRPr="00A835C2">
        <w:rPr>
          <w:rFonts w:ascii="Times New Roman" w:hAnsi="Times New Roman" w:cs="Times New Roman"/>
          <w:sz w:val="24"/>
          <w:szCs w:val="24"/>
        </w:rPr>
        <w:t>with t</w:t>
      </w:r>
      <w:r w:rsidR="00B6567D" w:rsidRPr="00A835C2">
        <w:rPr>
          <w:rFonts w:ascii="Times New Roman" w:hAnsi="Times New Roman" w:cs="Times New Roman"/>
          <w:sz w:val="24"/>
          <w:szCs w:val="24"/>
        </w:rPr>
        <w:t xml:space="preserve">he </w:t>
      </w:r>
      <w:r w:rsidR="00EC2DCF" w:rsidRPr="00A835C2">
        <w:rPr>
          <w:rFonts w:ascii="Times New Roman" w:hAnsi="Times New Roman" w:cs="Times New Roman"/>
          <w:sz w:val="24"/>
          <w:szCs w:val="24"/>
        </w:rPr>
        <w:t>long-term underfunding of Indigenous programs</w:t>
      </w:r>
      <w:r w:rsidRPr="00A835C2">
        <w:rPr>
          <w:rFonts w:ascii="Times New Roman" w:hAnsi="Times New Roman" w:cs="Times New Roman"/>
          <w:sz w:val="24"/>
          <w:szCs w:val="24"/>
        </w:rPr>
        <w:t>.</w:t>
      </w:r>
    </w:p>
    <w:p w14:paraId="58B242F9" w14:textId="454C32C1" w:rsidR="00E67B07" w:rsidRDefault="00E67B07" w:rsidP="00934454">
      <w:pPr>
        <w:spacing w:after="0" w:line="240" w:lineRule="auto"/>
        <w:rPr>
          <w:rFonts w:ascii="Times New Roman" w:hAnsi="Times New Roman" w:cs="Times New Roman"/>
          <w:sz w:val="24"/>
          <w:szCs w:val="24"/>
        </w:rPr>
      </w:pPr>
    </w:p>
    <w:p w14:paraId="1743E431" w14:textId="77777777" w:rsidR="00A835C2" w:rsidRPr="00934454" w:rsidRDefault="00A835C2" w:rsidP="00934454">
      <w:pPr>
        <w:spacing w:after="0" w:line="240" w:lineRule="auto"/>
        <w:rPr>
          <w:rFonts w:ascii="Times New Roman" w:hAnsi="Times New Roman" w:cs="Times New Roman"/>
          <w:sz w:val="24"/>
          <w:szCs w:val="24"/>
        </w:rPr>
      </w:pPr>
    </w:p>
    <w:p w14:paraId="6C03CF26" w14:textId="707B4861" w:rsidR="009C1634" w:rsidRDefault="00A0067C" w:rsidP="009C1634">
      <w:pPr>
        <w:rPr>
          <w:rFonts w:ascii="Times New Roman" w:hAnsi="Times New Roman" w:cs="Times New Roman"/>
          <w:b/>
          <w:bCs/>
          <w:sz w:val="24"/>
          <w:szCs w:val="24"/>
        </w:rPr>
      </w:pPr>
      <w:proofErr w:type="spellStart"/>
      <w:r>
        <w:rPr>
          <w:rFonts w:ascii="Times New Roman" w:hAnsi="Times New Roman" w:cs="Times New Roman"/>
          <w:b/>
          <w:bCs/>
          <w:sz w:val="24"/>
          <w:szCs w:val="24"/>
        </w:rPr>
        <w:t>E</w:t>
      </w:r>
      <w:r w:rsidR="00415848" w:rsidRPr="00FB4107">
        <w:rPr>
          <w:rFonts w:ascii="Times New Roman" w:hAnsi="Times New Roman" w:cs="Times New Roman"/>
          <w:b/>
          <w:bCs/>
          <w:sz w:val="24"/>
          <w:szCs w:val="24"/>
        </w:rPr>
        <w:t>agleWoman</w:t>
      </w:r>
      <w:proofErr w:type="spellEnd"/>
      <w:r w:rsidR="0096773D">
        <w:rPr>
          <w:rFonts w:ascii="Times New Roman" w:hAnsi="Times New Roman" w:cs="Times New Roman"/>
          <w:b/>
          <w:bCs/>
          <w:sz w:val="24"/>
          <w:szCs w:val="24"/>
        </w:rPr>
        <w:t>:</w:t>
      </w:r>
      <w:r w:rsidR="00161338" w:rsidRPr="00FB4107">
        <w:rPr>
          <w:rFonts w:ascii="Times New Roman" w:hAnsi="Times New Roman" w:cs="Times New Roman"/>
          <w:b/>
          <w:bCs/>
          <w:sz w:val="24"/>
          <w:szCs w:val="24"/>
        </w:rPr>
        <w:t xml:space="preserve"> </w:t>
      </w:r>
      <w:r w:rsidR="0096773D">
        <w:rPr>
          <w:rFonts w:ascii="Times New Roman" w:hAnsi="Times New Roman" w:cs="Times New Roman"/>
          <w:b/>
          <w:bCs/>
          <w:sz w:val="24"/>
          <w:szCs w:val="24"/>
        </w:rPr>
        <w:t>C</w:t>
      </w:r>
      <w:r w:rsidR="003407C1" w:rsidRPr="00FB4107">
        <w:rPr>
          <w:rFonts w:ascii="Times New Roman" w:hAnsi="Times New Roman" w:cs="Times New Roman"/>
          <w:b/>
          <w:bCs/>
          <w:sz w:val="24"/>
          <w:szCs w:val="24"/>
        </w:rPr>
        <w:t xml:space="preserve">ontesting </w:t>
      </w:r>
      <w:r w:rsidR="0096773D">
        <w:rPr>
          <w:rFonts w:ascii="Times New Roman" w:hAnsi="Times New Roman" w:cs="Times New Roman"/>
          <w:b/>
          <w:bCs/>
          <w:sz w:val="24"/>
          <w:szCs w:val="24"/>
        </w:rPr>
        <w:t>A</w:t>
      </w:r>
      <w:r w:rsidR="003407C1" w:rsidRPr="00FB4107">
        <w:rPr>
          <w:rFonts w:ascii="Times New Roman" w:hAnsi="Times New Roman" w:cs="Times New Roman"/>
          <w:b/>
          <w:bCs/>
          <w:sz w:val="24"/>
          <w:szCs w:val="24"/>
        </w:rPr>
        <w:t xml:space="preserve">ctive </w:t>
      </w:r>
      <w:r w:rsidR="0096773D">
        <w:rPr>
          <w:rFonts w:ascii="Times New Roman" w:hAnsi="Times New Roman" w:cs="Times New Roman"/>
          <w:b/>
          <w:bCs/>
          <w:sz w:val="24"/>
          <w:szCs w:val="24"/>
        </w:rPr>
        <w:t>C</w:t>
      </w:r>
      <w:r w:rsidR="00161338" w:rsidRPr="00FB4107">
        <w:rPr>
          <w:rFonts w:ascii="Times New Roman" w:hAnsi="Times New Roman" w:cs="Times New Roman"/>
          <w:b/>
          <w:bCs/>
          <w:sz w:val="24"/>
          <w:szCs w:val="24"/>
        </w:rPr>
        <w:t xml:space="preserve">olonial </w:t>
      </w:r>
      <w:r w:rsidR="0096773D">
        <w:rPr>
          <w:rFonts w:ascii="Times New Roman" w:hAnsi="Times New Roman" w:cs="Times New Roman"/>
          <w:b/>
          <w:bCs/>
          <w:sz w:val="24"/>
          <w:szCs w:val="24"/>
        </w:rPr>
        <w:t>L</w:t>
      </w:r>
      <w:r w:rsidR="003407C1" w:rsidRPr="00FB4107">
        <w:rPr>
          <w:rFonts w:ascii="Times New Roman" w:hAnsi="Times New Roman" w:cs="Times New Roman"/>
          <w:b/>
          <w:bCs/>
          <w:sz w:val="24"/>
          <w:szCs w:val="24"/>
        </w:rPr>
        <w:t>egacies</w:t>
      </w:r>
    </w:p>
    <w:p w14:paraId="3D1618BF" w14:textId="059591FA" w:rsidR="002378B5" w:rsidRPr="009C1634" w:rsidRDefault="002378B5" w:rsidP="009C1634">
      <w:pPr>
        <w:ind w:left="720" w:right="720"/>
        <w:rPr>
          <w:rFonts w:ascii="Times New Roman" w:hAnsi="Times New Roman" w:cs="Times New Roman"/>
          <w:b/>
          <w:bCs/>
          <w:sz w:val="24"/>
          <w:szCs w:val="24"/>
        </w:rPr>
      </w:pPr>
      <w:r w:rsidRPr="002F3A2A">
        <w:rPr>
          <w:rFonts w:ascii="Times New Roman" w:hAnsi="Times New Roman" w:cs="Times New Roman"/>
          <w:sz w:val="24"/>
          <w:szCs w:val="24"/>
        </w:rPr>
        <w:t xml:space="preserve">“… how unstable our place – and all because of the missing foundation of our existence, the lost ground of our origin, the broken link </w:t>
      </w:r>
      <w:r w:rsidR="00FB602C">
        <w:rPr>
          <w:rFonts w:ascii="Times New Roman" w:hAnsi="Times New Roman" w:cs="Times New Roman"/>
          <w:sz w:val="24"/>
          <w:szCs w:val="24"/>
        </w:rPr>
        <w:t>with</w:t>
      </w:r>
      <w:r w:rsidR="00F90B40">
        <w:rPr>
          <w:rFonts w:ascii="Times New Roman" w:hAnsi="Times New Roman" w:cs="Times New Roman"/>
          <w:sz w:val="24"/>
          <w:szCs w:val="24"/>
        </w:rPr>
        <w:t xml:space="preserve"> </w:t>
      </w:r>
      <w:r w:rsidRPr="002F3A2A">
        <w:rPr>
          <w:rFonts w:ascii="Times New Roman" w:hAnsi="Times New Roman" w:cs="Times New Roman"/>
          <w:sz w:val="24"/>
          <w:szCs w:val="24"/>
        </w:rPr>
        <w:t>our land and our past” (Said, 1986,</w:t>
      </w:r>
      <w:r w:rsidR="00DB47AC">
        <w:rPr>
          <w:rFonts w:ascii="Times New Roman" w:hAnsi="Times New Roman" w:cs="Times New Roman"/>
          <w:sz w:val="24"/>
          <w:szCs w:val="24"/>
        </w:rPr>
        <w:t xml:space="preserve"> in Young, 2003,</w:t>
      </w:r>
      <w:r w:rsidRPr="002F3A2A">
        <w:rPr>
          <w:rFonts w:ascii="Times New Roman" w:hAnsi="Times New Roman" w:cs="Times New Roman"/>
          <w:sz w:val="24"/>
          <w:szCs w:val="24"/>
        </w:rPr>
        <w:t xml:space="preserve"> p. </w:t>
      </w:r>
      <w:r w:rsidR="00DB47AC">
        <w:rPr>
          <w:rFonts w:ascii="Times New Roman" w:hAnsi="Times New Roman" w:cs="Times New Roman"/>
          <w:sz w:val="24"/>
          <w:szCs w:val="24"/>
        </w:rPr>
        <w:t>11</w:t>
      </w:r>
      <w:r w:rsidRPr="002F3A2A">
        <w:rPr>
          <w:rFonts w:ascii="Times New Roman" w:hAnsi="Times New Roman" w:cs="Times New Roman"/>
          <w:sz w:val="24"/>
          <w:szCs w:val="24"/>
        </w:rPr>
        <w:t>).</w:t>
      </w:r>
    </w:p>
    <w:p w14:paraId="6EA16EC0" w14:textId="477AC298" w:rsidR="007163F9" w:rsidRPr="00780187" w:rsidRDefault="00780187" w:rsidP="00780187">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Theme </w:t>
      </w:r>
      <w:r w:rsidR="003C11B1">
        <w:rPr>
          <w:rFonts w:ascii="Times New Roman" w:hAnsi="Times New Roman" w:cs="Times New Roman"/>
          <w:b/>
          <w:bCs/>
          <w:sz w:val="24"/>
          <w:szCs w:val="24"/>
        </w:rPr>
        <w:t xml:space="preserve">1: </w:t>
      </w:r>
      <w:proofErr w:type="spellStart"/>
      <w:r w:rsidR="003C11B1">
        <w:rPr>
          <w:rFonts w:ascii="Times New Roman" w:hAnsi="Times New Roman" w:cs="Times New Roman"/>
          <w:b/>
          <w:bCs/>
          <w:sz w:val="24"/>
          <w:szCs w:val="24"/>
        </w:rPr>
        <w:t>EagleWoman</w:t>
      </w:r>
      <w:proofErr w:type="spellEnd"/>
      <w:r w:rsidR="003C11B1">
        <w:rPr>
          <w:rFonts w:ascii="Times New Roman" w:hAnsi="Times New Roman" w:cs="Times New Roman"/>
          <w:b/>
          <w:bCs/>
          <w:sz w:val="24"/>
          <w:szCs w:val="24"/>
        </w:rPr>
        <w:t xml:space="preserve"> </w:t>
      </w:r>
      <w:r w:rsidR="00773B2E">
        <w:rPr>
          <w:rFonts w:ascii="Times New Roman" w:hAnsi="Times New Roman" w:cs="Times New Roman"/>
          <w:b/>
          <w:bCs/>
          <w:sz w:val="24"/>
          <w:szCs w:val="24"/>
        </w:rPr>
        <w:t>A</w:t>
      </w:r>
      <w:r w:rsidR="007163F9" w:rsidRPr="00780187">
        <w:rPr>
          <w:rFonts w:ascii="Times New Roman" w:hAnsi="Times New Roman" w:cs="Times New Roman"/>
          <w:b/>
          <w:bCs/>
          <w:sz w:val="24"/>
          <w:szCs w:val="24"/>
        </w:rPr>
        <w:t>ttempt</w:t>
      </w:r>
      <w:r w:rsidR="003C11B1">
        <w:rPr>
          <w:rFonts w:ascii="Times New Roman" w:hAnsi="Times New Roman" w:cs="Times New Roman"/>
          <w:b/>
          <w:bCs/>
          <w:sz w:val="24"/>
          <w:szCs w:val="24"/>
        </w:rPr>
        <w:t>ed</w:t>
      </w:r>
      <w:r w:rsidR="007163F9" w:rsidRPr="00780187">
        <w:rPr>
          <w:rFonts w:ascii="Times New Roman" w:hAnsi="Times New Roman" w:cs="Times New Roman"/>
          <w:b/>
          <w:bCs/>
          <w:sz w:val="24"/>
          <w:szCs w:val="24"/>
        </w:rPr>
        <w:t xml:space="preserve"> to </w:t>
      </w:r>
      <w:r w:rsidR="00220F59">
        <w:rPr>
          <w:rFonts w:ascii="Times New Roman" w:hAnsi="Times New Roman" w:cs="Times New Roman"/>
          <w:b/>
          <w:bCs/>
          <w:sz w:val="24"/>
          <w:szCs w:val="24"/>
        </w:rPr>
        <w:t>S</w:t>
      </w:r>
      <w:r w:rsidR="007163F9" w:rsidRPr="00780187">
        <w:rPr>
          <w:rFonts w:ascii="Times New Roman" w:hAnsi="Times New Roman" w:cs="Times New Roman"/>
          <w:b/>
          <w:bCs/>
          <w:sz w:val="24"/>
          <w:szCs w:val="24"/>
        </w:rPr>
        <w:t xml:space="preserve">hift </w:t>
      </w:r>
      <w:r w:rsidR="00220F59">
        <w:rPr>
          <w:rFonts w:ascii="Times New Roman" w:hAnsi="Times New Roman" w:cs="Times New Roman"/>
          <w:b/>
          <w:bCs/>
          <w:sz w:val="24"/>
          <w:szCs w:val="24"/>
        </w:rPr>
        <w:t>D</w:t>
      </w:r>
      <w:r w:rsidR="007163F9" w:rsidRPr="00780187">
        <w:rPr>
          <w:rFonts w:ascii="Times New Roman" w:hAnsi="Times New Roman" w:cs="Times New Roman"/>
          <w:b/>
          <w:bCs/>
          <w:sz w:val="24"/>
          <w:szCs w:val="24"/>
        </w:rPr>
        <w:t xml:space="preserve">ominant </w:t>
      </w:r>
      <w:r w:rsidR="00220F59">
        <w:rPr>
          <w:rFonts w:ascii="Times New Roman" w:hAnsi="Times New Roman" w:cs="Times New Roman"/>
          <w:b/>
          <w:bCs/>
          <w:sz w:val="24"/>
          <w:szCs w:val="24"/>
        </w:rPr>
        <w:t>W</w:t>
      </w:r>
      <w:r w:rsidR="007163F9" w:rsidRPr="00780187">
        <w:rPr>
          <w:rFonts w:ascii="Times New Roman" w:hAnsi="Times New Roman" w:cs="Times New Roman"/>
          <w:b/>
          <w:bCs/>
          <w:sz w:val="24"/>
          <w:szCs w:val="24"/>
        </w:rPr>
        <w:t>ays</w:t>
      </w:r>
    </w:p>
    <w:p w14:paraId="7589B55B" w14:textId="1721702B" w:rsidR="00F8100A" w:rsidRDefault="00F8100A" w:rsidP="00F8100A">
      <w:pPr>
        <w:spacing w:after="0" w:line="240" w:lineRule="auto"/>
        <w:rPr>
          <w:rFonts w:ascii="Times New Roman" w:hAnsi="Times New Roman" w:cs="Times New Roman"/>
          <w:sz w:val="24"/>
          <w:szCs w:val="24"/>
        </w:rPr>
      </w:pPr>
    </w:p>
    <w:p w14:paraId="1CA54E0E" w14:textId="1C7712FC" w:rsidR="00A63C7C" w:rsidRPr="00DD366A" w:rsidRDefault="00A63C7C" w:rsidP="00DD366A">
      <w:pPr>
        <w:spacing w:after="0" w:line="240" w:lineRule="auto"/>
        <w:rPr>
          <w:rFonts w:ascii="Times New Roman" w:hAnsi="Times New Roman" w:cs="Times New Roman"/>
          <w:sz w:val="24"/>
          <w:szCs w:val="24"/>
        </w:rPr>
      </w:pPr>
      <w:r w:rsidRPr="00DD366A">
        <w:rPr>
          <w:rFonts w:ascii="Times New Roman" w:hAnsi="Times New Roman" w:cs="Times New Roman"/>
          <w:sz w:val="24"/>
          <w:szCs w:val="24"/>
        </w:rPr>
        <w:t xml:space="preserve">In November 2017, </w:t>
      </w:r>
      <w:proofErr w:type="spellStart"/>
      <w:r w:rsidRPr="00DD366A">
        <w:rPr>
          <w:rFonts w:ascii="Times New Roman" w:hAnsi="Times New Roman" w:cs="Times New Roman"/>
          <w:sz w:val="24"/>
          <w:szCs w:val="24"/>
        </w:rPr>
        <w:t>EagleWoman</w:t>
      </w:r>
      <w:proofErr w:type="spellEnd"/>
      <w:r w:rsidRPr="00DD366A">
        <w:rPr>
          <w:rFonts w:ascii="Times New Roman" w:hAnsi="Times New Roman" w:cs="Times New Roman"/>
          <w:sz w:val="24"/>
          <w:szCs w:val="24"/>
        </w:rPr>
        <w:t xml:space="preserve"> asked then President and Vice-Chancellor, Brian Stevenson, for a culturally relevant Indigenous mediation process to allow her to voice her sense of powerlessness and to address the discriminatory </w:t>
      </w:r>
      <w:proofErr w:type="spellStart"/>
      <w:r w:rsidRPr="00DD366A">
        <w:rPr>
          <w:rFonts w:ascii="Times New Roman" w:hAnsi="Times New Roman" w:cs="Times New Roman"/>
          <w:sz w:val="24"/>
          <w:szCs w:val="24"/>
        </w:rPr>
        <w:t>behaviour</w:t>
      </w:r>
      <w:proofErr w:type="spellEnd"/>
      <w:r w:rsidRPr="00DD366A">
        <w:rPr>
          <w:rFonts w:ascii="Times New Roman" w:hAnsi="Times New Roman" w:cs="Times New Roman"/>
          <w:sz w:val="24"/>
          <w:szCs w:val="24"/>
        </w:rPr>
        <w:t xml:space="preserve"> she had been experiencing</w:t>
      </w:r>
      <w:r w:rsidR="00774462" w:rsidRPr="00DD366A">
        <w:rPr>
          <w:rFonts w:ascii="Times New Roman" w:hAnsi="Times New Roman" w:cs="Times New Roman"/>
          <w:sz w:val="24"/>
          <w:szCs w:val="24"/>
        </w:rPr>
        <w:t xml:space="preserve"> in both the faculty of law and </w:t>
      </w:r>
      <w:r w:rsidR="00863904" w:rsidRPr="00DD366A">
        <w:rPr>
          <w:rFonts w:ascii="Times New Roman" w:hAnsi="Times New Roman" w:cs="Times New Roman"/>
          <w:sz w:val="24"/>
          <w:szCs w:val="24"/>
        </w:rPr>
        <w:t>with senior administrators</w:t>
      </w:r>
      <w:r w:rsidRPr="00DD366A">
        <w:rPr>
          <w:rFonts w:ascii="Times New Roman" w:hAnsi="Times New Roman" w:cs="Times New Roman"/>
          <w:sz w:val="24"/>
          <w:szCs w:val="24"/>
        </w:rPr>
        <w:t>; her request was denied</w:t>
      </w:r>
      <w:r w:rsidR="00E3117F">
        <w:rPr>
          <w:rFonts w:ascii="Times New Roman" w:hAnsi="Times New Roman" w:cs="Times New Roman"/>
          <w:sz w:val="24"/>
          <w:szCs w:val="24"/>
        </w:rPr>
        <w:t xml:space="preserve"> (</w:t>
      </w:r>
      <w:proofErr w:type="spellStart"/>
      <w:r w:rsidR="00E3117F">
        <w:rPr>
          <w:rFonts w:ascii="Times New Roman" w:hAnsi="Times New Roman" w:cs="Times New Roman"/>
          <w:sz w:val="24"/>
          <w:szCs w:val="24"/>
        </w:rPr>
        <w:t>EagleWoman</w:t>
      </w:r>
      <w:proofErr w:type="spellEnd"/>
      <w:r w:rsidR="00E3117F">
        <w:rPr>
          <w:rFonts w:ascii="Times New Roman" w:hAnsi="Times New Roman" w:cs="Times New Roman"/>
          <w:sz w:val="24"/>
          <w:szCs w:val="24"/>
        </w:rPr>
        <w:t>, 2018)</w:t>
      </w:r>
      <w:r w:rsidRPr="00DD366A">
        <w:rPr>
          <w:rFonts w:ascii="Times New Roman" w:hAnsi="Times New Roman" w:cs="Times New Roman"/>
          <w:sz w:val="24"/>
          <w:szCs w:val="24"/>
        </w:rPr>
        <w:t>.</w:t>
      </w:r>
      <w:r w:rsidR="00C5689A" w:rsidRPr="00DD366A">
        <w:rPr>
          <w:rFonts w:ascii="Times New Roman" w:hAnsi="Times New Roman" w:cs="Times New Roman"/>
          <w:sz w:val="24"/>
          <w:szCs w:val="24"/>
        </w:rPr>
        <w:t xml:space="preserve">  </w:t>
      </w:r>
      <w:proofErr w:type="spellStart"/>
      <w:r w:rsidRPr="00DD366A">
        <w:rPr>
          <w:rFonts w:ascii="Times New Roman" w:hAnsi="Times New Roman" w:cs="Times New Roman"/>
          <w:sz w:val="24"/>
          <w:szCs w:val="24"/>
        </w:rPr>
        <w:t>EagleWoman</w:t>
      </w:r>
      <w:proofErr w:type="spellEnd"/>
      <w:r w:rsidR="00434587" w:rsidRPr="00DD366A">
        <w:rPr>
          <w:rFonts w:ascii="Times New Roman" w:hAnsi="Times New Roman" w:cs="Times New Roman"/>
          <w:sz w:val="24"/>
          <w:szCs w:val="24"/>
        </w:rPr>
        <w:t xml:space="preserve"> repeated</w:t>
      </w:r>
      <w:r w:rsidR="00B95D84" w:rsidRPr="00DD366A">
        <w:rPr>
          <w:rFonts w:ascii="Times New Roman" w:hAnsi="Times New Roman" w:cs="Times New Roman"/>
          <w:sz w:val="24"/>
          <w:szCs w:val="24"/>
        </w:rPr>
        <w:t>ly</w:t>
      </w:r>
      <w:r w:rsidRPr="00DD366A">
        <w:rPr>
          <w:rFonts w:ascii="Times New Roman" w:hAnsi="Times New Roman" w:cs="Times New Roman"/>
          <w:sz w:val="24"/>
          <w:szCs w:val="24"/>
        </w:rPr>
        <w:t xml:space="preserve"> request</w:t>
      </w:r>
      <w:r w:rsidR="00B95D84" w:rsidRPr="00DD366A">
        <w:rPr>
          <w:rFonts w:ascii="Times New Roman" w:hAnsi="Times New Roman" w:cs="Times New Roman"/>
          <w:sz w:val="24"/>
          <w:szCs w:val="24"/>
        </w:rPr>
        <w:t>ed that</w:t>
      </w:r>
      <w:r w:rsidRPr="00DD366A">
        <w:rPr>
          <w:rFonts w:ascii="Times New Roman" w:hAnsi="Times New Roman" w:cs="Times New Roman"/>
          <w:sz w:val="24"/>
          <w:szCs w:val="24"/>
        </w:rPr>
        <w:t xml:space="preserve"> the university implement cultural competency and interaction training to improve the environment in the law school</w:t>
      </w:r>
      <w:r w:rsidR="005246EC" w:rsidRPr="00DD366A">
        <w:rPr>
          <w:rFonts w:ascii="Times New Roman" w:hAnsi="Times New Roman" w:cs="Times New Roman"/>
          <w:sz w:val="24"/>
          <w:szCs w:val="24"/>
        </w:rPr>
        <w:t xml:space="preserve"> and in the universit</w:t>
      </w:r>
      <w:r w:rsidR="005B4559" w:rsidRPr="00DD366A">
        <w:rPr>
          <w:rFonts w:ascii="Times New Roman" w:hAnsi="Times New Roman" w:cs="Times New Roman"/>
          <w:sz w:val="24"/>
          <w:szCs w:val="24"/>
        </w:rPr>
        <w:t>y’s administration</w:t>
      </w:r>
      <w:r w:rsidR="004705AB">
        <w:rPr>
          <w:rFonts w:ascii="Times New Roman" w:hAnsi="Times New Roman" w:cs="Times New Roman"/>
          <w:sz w:val="24"/>
          <w:szCs w:val="24"/>
        </w:rPr>
        <w:t xml:space="preserve"> </w:t>
      </w:r>
      <w:r w:rsidR="00B60A39">
        <w:rPr>
          <w:rFonts w:ascii="Times New Roman" w:hAnsi="Times New Roman" w:cs="Times New Roman"/>
          <w:sz w:val="24"/>
          <w:szCs w:val="24"/>
        </w:rPr>
        <w:t>(</w:t>
      </w:r>
      <w:proofErr w:type="spellStart"/>
      <w:r w:rsidR="00B60A39">
        <w:rPr>
          <w:rFonts w:ascii="Times New Roman" w:hAnsi="Times New Roman" w:cs="Times New Roman"/>
          <w:sz w:val="24"/>
          <w:szCs w:val="24"/>
        </w:rPr>
        <w:t>Prokopchuk</w:t>
      </w:r>
      <w:proofErr w:type="spellEnd"/>
      <w:r w:rsidR="00B60A39">
        <w:rPr>
          <w:rFonts w:ascii="Times New Roman" w:hAnsi="Times New Roman" w:cs="Times New Roman"/>
          <w:sz w:val="24"/>
          <w:szCs w:val="24"/>
        </w:rPr>
        <w:t>, 2018)</w:t>
      </w:r>
      <w:r w:rsidRPr="00DD366A">
        <w:rPr>
          <w:rFonts w:ascii="Times New Roman" w:hAnsi="Times New Roman" w:cs="Times New Roman"/>
          <w:sz w:val="24"/>
          <w:szCs w:val="24"/>
        </w:rPr>
        <w:t>. She emphasized that such training was necessary to address ongoing tensions and to respond to the Truth and Reconciliation Commission’s Call to Action No. 28</w:t>
      </w:r>
      <w:r w:rsidR="00E55BB9">
        <w:rPr>
          <w:rFonts w:ascii="Times New Roman" w:hAnsi="Times New Roman" w:cs="Times New Roman"/>
          <w:sz w:val="24"/>
          <w:szCs w:val="24"/>
        </w:rPr>
        <w:t xml:space="preserve"> (</w:t>
      </w:r>
      <w:proofErr w:type="spellStart"/>
      <w:r w:rsidR="00921AC5">
        <w:rPr>
          <w:rFonts w:ascii="Times New Roman" w:hAnsi="Times New Roman" w:cs="Times New Roman"/>
          <w:sz w:val="24"/>
          <w:szCs w:val="24"/>
        </w:rPr>
        <w:t>E</w:t>
      </w:r>
      <w:r w:rsidR="00E55BB9">
        <w:rPr>
          <w:rFonts w:ascii="Times New Roman" w:hAnsi="Times New Roman" w:cs="Times New Roman"/>
          <w:sz w:val="24"/>
          <w:szCs w:val="24"/>
        </w:rPr>
        <w:t>agleWoman</w:t>
      </w:r>
      <w:proofErr w:type="spellEnd"/>
      <w:r w:rsidR="00E55BB9">
        <w:rPr>
          <w:rFonts w:ascii="Times New Roman" w:hAnsi="Times New Roman" w:cs="Times New Roman"/>
          <w:sz w:val="24"/>
          <w:szCs w:val="24"/>
        </w:rPr>
        <w:t>, 2018)</w:t>
      </w:r>
      <w:r w:rsidRPr="00DD366A">
        <w:rPr>
          <w:rFonts w:ascii="Times New Roman" w:hAnsi="Times New Roman" w:cs="Times New Roman"/>
          <w:sz w:val="24"/>
          <w:szCs w:val="24"/>
        </w:rPr>
        <w:t xml:space="preserve">.  All these requests </w:t>
      </w:r>
      <w:r w:rsidR="006E1BB7">
        <w:rPr>
          <w:rFonts w:ascii="Times New Roman" w:hAnsi="Times New Roman" w:cs="Times New Roman"/>
          <w:sz w:val="24"/>
          <w:szCs w:val="24"/>
        </w:rPr>
        <w:t>went unheeded</w:t>
      </w:r>
      <w:r w:rsidR="005B4559" w:rsidRPr="00DD366A">
        <w:rPr>
          <w:rFonts w:ascii="Times New Roman" w:hAnsi="Times New Roman" w:cs="Times New Roman"/>
          <w:sz w:val="24"/>
          <w:szCs w:val="24"/>
        </w:rPr>
        <w:t>.</w:t>
      </w:r>
      <w:r w:rsidR="007126BE" w:rsidRPr="00DD366A">
        <w:rPr>
          <w:rFonts w:ascii="Times New Roman" w:hAnsi="Times New Roman" w:cs="Times New Roman"/>
          <w:sz w:val="24"/>
          <w:szCs w:val="24"/>
        </w:rPr>
        <w:t xml:space="preserve">  </w:t>
      </w:r>
      <w:proofErr w:type="spellStart"/>
      <w:r w:rsidR="00602F69" w:rsidRPr="000D4CB3">
        <w:rPr>
          <w:rFonts w:ascii="Times New Roman" w:hAnsi="Times New Roman" w:cs="Times New Roman"/>
          <w:sz w:val="24"/>
          <w:szCs w:val="24"/>
        </w:rPr>
        <w:t>EagleWoman</w:t>
      </w:r>
      <w:proofErr w:type="spellEnd"/>
      <w:r w:rsidR="00602F69" w:rsidRPr="000D4CB3">
        <w:rPr>
          <w:rFonts w:ascii="Times New Roman" w:hAnsi="Times New Roman" w:cs="Times New Roman"/>
          <w:sz w:val="24"/>
          <w:szCs w:val="24"/>
        </w:rPr>
        <w:t xml:space="preserve"> said she was accused of focusing too much on the Indigenous mandate and often felt targeted as an Indigenous woman</w:t>
      </w:r>
      <w:r w:rsidR="00E87B27">
        <w:rPr>
          <w:rFonts w:ascii="Times New Roman" w:hAnsi="Times New Roman" w:cs="Times New Roman"/>
          <w:sz w:val="24"/>
          <w:szCs w:val="24"/>
        </w:rPr>
        <w:t xml:space="preserve"> (</w:t>
      </w:r>
      <w:proofErr w:type="spellStart"/>
      <w:r w:rsidR="00E87B27">
        <w:rPr>
          <w:rFonts w:ascii="Times New Roman" w:hAnsi="Times New Roman" w:cs="Times New Roman"/>
          <w:sz w:val="24"/>
          <w:szCs w:val="24"/>
        </w:rPr>
        <w:t>Ariss</w:t>
      </w:r>
      <w:proofErr w:type="spellEnd"/>
      <w:r w:rsidR="00E87B27">
        <w:rPr>
          <w:rFonts w:ascii="Times New Roman" w:hAnsi="Times New Roman" w:cs="Times New Roman"/>
          <w:sz w:val="24"/>
          <w:szCs w:val="24"/>
        </w:rPr>
        <w:t>, 2018)</w:t>
      </w:r>
      <w:r w:rsidR="00602F69" w:rsidRPr="00DD366A">
        <w:rPr>
          <w:rFonts w:ascii="Times New Roman" w:hAnsi="Times New Roman" w:cs="Times New Roman"/>
          <w:sz w:val="24"/>
          <w:szCs w:val="24"/>
        </w:rPr>
        <w:t xml:space="preserve">.  In </w:t>
      </w:r>
      <w:r w:rsidR="002656FE" w:rsidRPr="00DD366A">
        <w:rPr>
          <w:rFonts w:ascii="Times New Roman" w:hAnsi="Times New Roman" w:cs="Times New Roman"/>
          <w:sz w:val="24"/>
          <w:szCs w:val="24"/>
        </w:rPr>
        <w:t>her</w:t>
      </w:r>
      <w:r w:rsidR="00602F69" w:rsidRPr="00DD366A">
        <w:rPr>
          <w:rFonts w:ascii="Times New Roman" w:hAnsi="Times New Roman" w:cs="Times New Roman"/>
          <w:sz w:val="24"/>
          <w:szCs w:val="24"/>
        </w:rPr>
        <w:t xml:space="preserve"> last academic year, she also taught all the mandatory Indigenous courses, working seven days a week to juggle her course load with the demands of being Dean</w:t>
      </w:r>
      <w:r w:rsidR="00442E9E">
        <w:rPr>
          <w:rFonts w:ascii="Times New Roman" w:hAnsi="Times New Roman" w:cs="Times New Roman"/>
          <w:sz w:val="24"/>
          <w:szCs w:val="24"/>
        </w:rPr>
        <w:t xml:space="preserve"> (</w:t>
      </w:r>
      <w:proofErr w:type="spellStart"/>
      <w:r w:rsidR="00442E9E">
        <w:rPr>
          <w:rFonts w:ascii="Times New Roman" w:hAnsi="Times New Roman" w:cs="Times New Roman"/>
          <w:sz w:val="24"/>
          <w:szCs w:val="24"/>
        </w:rPr>
        <w:t>EagleWoman</w:t>
      </w:r>
      <w:proofErr w:type="spellEnd"/>
      <w:r w:rsidR="00442E9E">
        <w:rPr>
          <w:rFonts w:ascii="Times New Roman" w:hAnsi="Times New Roman" w:cs="Times New Roman"/>
          <w:sz w:val="24"/>
          <w:szCs w:val="24"/>
        </w:rPr>
        <w:t>, 2018)</w:t>
      </w:r>
      <w:r w:rsidR="00602F69" w:rsidRPr="00DD366A">
        <w:rPr>
          <w:rFonts w:ascii="Times New Roman" w:hAnsi="Times New Roman" w:cs="Times New Roman"/>
          <w:sz w:val="24"/>
          <w:szCs w:val="24"/>
        </w:rPr>
        <w:t>.</w:t>
      </w:r>
    </w:p>
    <w:p w14:paraId="0274DB8A" w14:textId="77777777" w:rsidR="007126BE" w:rsidRPr="00A37F9D" w:rsidRDefault="007126BE" w:rsidP="00A37F9D">
      <w:pPr>
        <w:spacing w:after="0" w:line="240" w:lineRule="auto"/>
        <w:rPr>
          <w:rFonts w:ascii="Times New Roman" w:hAnsi="Times New Roman" w:cs="Times New Roman"/>
          <w:sz w:val="24"/>
          <w:szCs w:val="24"/>
        </w:rPr>
      </w:pPr>
    </w:p>
    <w:p w14:paraId="098F3340" w14:textId="2494F37D" w:rsidR="00E2297F" w:rsidRPr="00DD366A" w:rsidRDefault="00E2297F" w:rsidP="00DD366A">
      <w:pPr>
        <w:spacing w:after="0" w:line="240" w:lineRule="auto"/>
        <w:rPr>
          <w:rFonts w:ascii="Times New Roman" w:hAnsi="Times New Roman" w:cs="Times New Roman"/>
          <w:sz w:val="24"/>
          <w:szCs w:val="24"/>
        </w:rPr>
      </w:pPr>
      <w:r w:rsidRPr="00DD366A">
        <w:rPr>
          <w:rFonts w:ascii="Times New Roman" w:hAnsi="Times New Roman" w:cs="Times New Roman"/>
          <w:sz w:val="24"/>
          <w:szCs w:val="24"/>
        </w:rPr>
        <w:t xml:space="preserve">In response to </w:t>
      </w:r>
      <w:proofErr w:type="spellStart"/>
      <w:r w:rsidRPr="00DD366A">
        <w:rPr>
          <w:rFonts w:ascii="Times New Roman" w:hAnsi="Times New Roman" w:cs="Times New Roman"/>
          <w:sz w:val="24"/>
          <w:szCs w:val="24"/>
        </w:rPr>
        <w:t>EagleWoman’s</w:t>
      </w:r>
      <w:proofErr w:type="spellEnd"/>
      <w:r w:rsidRPr="00DD366A">
        <w:rPr>
          <w:rFonts w:ascii="Times New Roman" w:hAnsi="Times New Roman" w:cs="Times New Roman"/>
          <w:sz w:val="24"/>
          <w:szCs w:val="24"/>
        </w:rPr>
        <w:t xml:space="preserve"> resignation, Indigenous leaders representing dozens of First Nations and two treaty organizations of northern Ontario, as well as the Metis Nation of Ontario called for “immediate change” after the resignation</w:t>
      </w:r>
      <w:r w:rsidR="00595233">
        <w:rPr>
          <w:rFonts w:ascii="Times New Roman" w:hAnsi="Times New Roman" w:cs="Times New Roman"/>
          <w:sz w:val="24"/>
          <w:szCs w:val="24"/>
        </w:rPr>
        <w:t xml:space="preserve"> (</w:t>
      </w:r>
      <w:proofErr w:type="spellStart"/>
      <w:r w:rsidR="00595233">
        <w:rPr>
          <w:rFonts w:ascii="Times New Roman" w:hAnsi="Times New Roman" w:cs="Times New Roman"/>
          <w:sz w:val="24"/>
          <w:szCs w:val="24"/>
        </w:rPr>
        <w:t>Prokopchuk</w:t>
      </w:r>
      <w:proofErr w:type="spellEnd"/>
      <w:r w:rsidR="00595233">
        <w:rPr>
          <w:rFonts w:ascii="Times New Roman" w:hAnsi="Times New Roman" w:cs="Times New Roman"/>
          <w:sz w:val="24"/>
          <w:szCs w:val="24"/>
        </w:rPr>
        <w:t>, 2018)</w:t>
      </w:r>
      <w:r w:rsidRPr="00DD366A">
        <w:rPr>
          <w:rFonts w:ascii="Times New Roman" w:hAnsi="Times New Roman" w:cs="Times New Roman"/>
          <w:sz w:val="24"/>
          <w:szCs w:val="24"/>
        </w:rPr>
        <w:t>.  They made several recommendations, including the appointment of an Indigenous person as successor, an independent review of issues and allegations and the measures taken, that Fort William First Nation – a community adjacent to Thunder Bay – have a seat on a First Nations advisory council to the university, and that only Indigenous professors teach the mandatory Indigenous law courses</w:t>
      </w:r>
      <w:r w:rsidR="002C47D1">
        <w:rPr>
          <w:rFonts w:ascii="Times New Roman" w:hAnsi="Times New Roman" w:cs="Times New Roman"/>
          <w:sz w:val="24"/>
          <w:szCs w:val="24"/>
        </w:rPr>
        <w:t xml:space="preserve"> (</w:t>
      </w:r>
      <w:proofErr w:type="spellStart"/>
      <w:r w:rsidR="002C47D1">
        <w:rPr>
          <w:rFonts w:ascii="Times New Roman" w:hAnsi="Times New Roman" w:cs="Times New Roman"/>
          <w:sz w:val="24"/>
          <w:szCs w:val="24"/>
        </w:rPr>
        <w:t>Prokopchuk</w:t>
      </w:r>
      <w:proofErr w:type="spellEnd"/>
      <w:r w:rsidR="002C47D1">
        <w:rPr>
          <w:rFonts w:ascii="Times New Roman" w:hAnsi="Times New Roman" w:cs="Times New Roman"/>
          <w:sz w:val="24"/>
          <w:szCs w:val="24"/>
        </w:rPr>
        <w:t>, 2018)</w:t>
      </w:r>
      <w:r w:rsidRPr="00DD366A">
        <w:rPr>
          <w:rFonts w:ascii="Times New Roman" w:hAnsi="Times New Roman" w:cs="Times New Roman"/>
          <w:sz w:val="24"/>
          <w:szCs w:val="24"/>
        </w:rPr>
        <w:t>.  They also recommended a reconciliation strategy to address an “institutional framework of discrimination, racism, and unconscious privilege”</w:t>
      </w:r>
      <w:r w:rsidR="001968D4">
        <w:rPr>
          <w:rFonts w:ascii="Times New Roman" w:hAnsi="Times New Roman" w:cs="Times New Roman"/>
          <w:sz w:val="24"/>
          <w:szCs w:val="24"/>
        </w:rPr>
        <w:t xml:space="preserve"> (</w:t>
      </w:r>
      <w:proofErr w:type="spellStart"/>
      <w:r w:rsidR="001968D4">
        <w:rPr>
          <w:rFonts w:ascii="Times New Roman" w:hAnsi="Times New Roman" w:cs="Times New Roman"/>
          <w:sz w:val="24"/>
          <w:szCs w:val="24"/>
        </w:rPr>
        <w:t>Prokopchuk</w:t>
      </w:r>
      <w:proofErr w:type="spellEnd"/>
      <w:r w:rsidR="001968D4">
        <w:rPr>
          <w:rFonts w:ascii="Times New Roman" w:hAnsi="Times New Roman" w:cs="Times New Roman"/>
          <w:sz w:val="24"/>
          <w:szCs w:val="24"/>
        </w:rPr>
        <w:t>, 2018).</w:t>
      </w:r>
      <w:r w:rsidRPr="00DD366A">
        <w:rPr>
          <w:rFonts w:ascii="Times New Roman" w:hAnsi="Times New Roman" w:cs="Times New Roman"/>
          <w:sz w:val="24"/>
          <w:szCs w:val="24"/>
        </w:rPr>
        <w:t xml:space="preserve"> </w:t>
      </w:r>
    </w:p>
    <w:p w14:paraId="55ADCF8D" w14:textId="77777777" w:rsidR="00E2297F" w:rsidRPr="00C41B6B" w:rsidRDefault="00E2297F" w:rsidP="00E2297F">
      <w:pPr>
        <w:pStyle w:val="ListParagraph"/>
        <w:spacing w:after="0" w:line="240" w:lineRule="auto"/>
        <w:ind w:left="1440"/>
        <w:rPr>
          <w:rFonts w:ascii="Times New Roman" w:hAnsi="Times New Roman" w:cs="Times New Roman"/>
          <w:sz w:val="24"/>
          <w:szCs w:val="24"/>
        </w:rPr>
      </w:pPr>
    </w:p>
    <w:p w14:paraId="03148E5B" w14:textId="1F9D56B9" w:rsidR="00E2297F" w:rsidRPr="007319F7" w:rsidRDefault="00E2297F" w:rsidP="007319F7">
      <w:pPr>
        <w:spacing w:after="0" w:line="240" w:lineRule="auto"/>
        <w:rPr>
          <w:rFonts w:ascii="Times New Roman" w:hAnsi="Times New Roman" w:cs="Times New Roman"/>
          <w:sz w:val="24"/>
          <w:szCs w:val="24"/>
        </w:rPr>
      </w:pPr>
      <w:r w:rsidRPr="007319F7">
        <w:rPr>
          <w:rFonts w:ascii="Times New Roman" w:hAnsi="Times New Roman" w:cs="Times New Roman"/>
          <w:sz w:val="24"/>
          <w:szCs w:val="24"/>
        </w:rPr>
        <w:t xml:space="preserve">Derek Fox, a lawyer and Deputy Grand Chief with Nishnawbe </w:t>
      </w:r>
      <w:proofErr w:type="spellStart"/>
      <w:r w:rsidRPr="007319F7">
        <w:rPr>
          <w:rFonts w:ascii="Times New Roman" w:hAnsi="Times New Roman" w:cs="Times New Roman"/>
          <w:sz w:val="24"/>
          <w:szCs w:val="24"/>
        </w:rPr>
        <w:t>Aski</w:t>
      </w:r>
      <w:proofErr w:type="spellEnd"/>
      <w:r w:rsidRPr="007319F7">
        <w:rPr>
          <w:rFonts w:ascii="Times New Roman" w:hAnsi="Times New Roman" w:cs="Times New Roman"/>
          <w:sz w:val="24"/>
          <w:szCs w:val="24"/>
        </w:rPr>
        <w:t xml:space="preserve"> Nation, which represents 49 First Nations in northern Ontario stated, “this can be used as an example of how we can improve the relationships, which we know are an issue in Thunder Bay.  If </w:t>
      </w:r>
      <w:proofErr w:type="gramStart"/>
      <w:r w:rsidRPr="007319F7">
        <w:rPr>
          <w:rFonts w:ascii="Times New Roman" w:hAnsi="Times New Roman" w:cs="Times New Roman"/>
          <w:sz w:val="24"/>
          <w:szCs w:val="24"/>
        </w:rPr>
        <w:t>we’ve</w:t>
      </w:r>
      <w:proofErr w:type="gramEnd"/>
      <w:r w:rsidRPr="007319F7">
        <w:rPr>
          <w:rFonts w:ascii="Times New Roman" w:hAnsi="Times New Roman" w:cs="Times New Roman"/>
          <w:sz w:val="24"/>
          <w:szCs w:val="24"/>
        </w:rPr>
        <w:t xml:space="preserve"> got to start at Lakehead University, then let’s do that”</w:t>
      </w:r>
      <w:r w:rsidR="00895B7E">
        <w:rPr>
          <w:rFonts w:ascii="Times New Roman" w:hAnsi="Times New Roman" w:cs="Times New Roman"/>
          <w:sz w:val="24"/>
          <w:szCs w:val="24"/>
        </w:rPr>
        <w:t xml:space="preserve"> (</w:t>
      </w:r>
      <w:proofErr w:type="spellStart"/>
      <w:r w:rsidR="00895B7E">
        <w:rPr>
          <w:rFonts w:ascii="Times New Roman" w:hAnsi="Times New Roman" w:cs="Times New Roman"/>
          <w:sz w:val="24"/>
          <w:szCs w:val="24"/>
        </w:rPr>
        <w:t>Prokopchuk</w:t>
      </w:r>
      <w:proofErr w:type="spellEnd"/>
      <w:r w:rsidR="00895B7E">
        <w:rPr>
          <w:rFonts w:ascii="Times New Roman" w:hAnsi="Times New Roman" w:cs="Times New Roman"/>
          <w:sz w:val="24"/>
          <w:szCs w:val="24"/>
        </w:rPr>
        <w:t>, 2018)</w:t>
      </w:r>
      <w:r w:rsidR="00A209AF">
        <w:rPr>
          <w:rFonts w:ascii="Times New Roman" w:hAnsi="Times New Roman" w:cs="Times New Roman"/>
          <w:sz w:val="24"/>
          <w:szCs w:val="24"/>
        </w:rPr>
        <w:t>.</w:t>
      </w:r>
      <w:r w:rsidR="007319F7">
        <w:rPr>
          <w:rFonts w:ascii="Times New Roman" w:hAnsi="Times New Roman" w:cs="Times New Roman"/>
          <w:sz w:val="24"/>
          <w:szCs w:val="24"/>
        </w:rPr>
        <w:t xml:space="preserve">  </w:t>
      </w:r>
      <w:r w:rsidRPr="007319F7">
        <w:rPr>
          <w:rFonts w:ascii="Times New Roman" w:hAnsi="Times New Roman" w:cs="Times New Roman"/>
          <w:sz w:val="24"/>
          <w:szCs w:val="24"/>
        </w:rPr>
        <w:t xml:space="preserve">To Karen Drake, one of Bora </w:t>
      </w:r>
      <w:proofErr w:type="spellStart"/>
      <w:r w:rsidRPr="007319F7">
        <w:rPr>
          <w:rFonts w:ascii="Times New Roman" w:hAnsi="Times New Roman" w:cs="Times New Roman"/>
          <w:sz w:val="24"/>
          <w:szCs w:val="24"/>
        </w:rPr>
        <w:t>Laskin’s</w:t>
      </w:r>
      <w:proofErr w:type="spellEnd"/>
      <w:r w:rsidRPr="007319F7">
        <w:rPr>
          <w:rFonts w:ascii="Times New Roman" w:hAnsi="Times New Roman" w:cs="Times New Roman"/>
          <w:sz w:val="24"/>
          <w:szCs w:val="24"/>
        </w:rPr>
        <w:t xml:space="preserve"> founding Indigenous faculty members, </w:t>
      </w:r>
      <w:proofErr w:type="spellStart"/>
      <w:r w:rsidRPr="007319F7">
        <w:rPr>
          <w:rFonts w:ascii="Times New Roman" w:hAnsi="Times New Roman" w:cs="Times New Roman"/>
          <w:sz w:val="24"/>
          <w:szCs w:val="24"/>
        </w:rPr>
        <w:t>EagleWoman</w:t>
      </w:r>
      <w:proofErr w:type="spellEnd"/>
      <w:r w:rsidRPr="007319F7">
        <w:rPr>
          <w:rFonts w:ascii="Times New Roman" w:hAnsi="Times New Roman" w:cs="Times New Roman"/>
          <w:sz w:val="24"/>
          <w:szCs w:val="24"/>
        </w:rPr>
        <w:t xml:space="preserve"> was “incredibly smart” and “inspirational.” “It was really powerful to have her as a dean,” said Drake, who left Lakehead last year for a job with York University. “It’s a real loss for the faculty.”</w:t>
      </w:r>
    </w:p>
    <w:p w14:paraId="1B3C467F" w14:textId="77777777" w:rsidR="00831BD9" w:rsidRDefault="00831BD9" w:rsidP="00B2200D">
      <w:pPr>
        <w:spacing w:after="0" w:line="240" w:lineRule="auto"/>
        <w:rPr>
          <w:rFonts w:ascii="Times New Roman" w:hAnsi="Times New Roman" w:cs="Times New Roman"/>
          <w:sz w:val="24"/>
          <w:szCs w:val="24"/>
        </w:rPr>
      </w:pPr>
    </w:p>
    <w:p w14:paraId="0CAC06E9" w14:textId="4456142C" w:rsidR="00F3190A" w:rsidRPr="006C41CF" w:rsidRDefault="006C41CF" w:rsidP="006C41C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Theme 2: </w:t>
      </w:r>
      <w:proofErr w:type="spellStart"/>
      <w:r>
        <w:rPr>
          <w:rFonts w:ascii="Times New Roman" w:hAnsi="Times New Roman" w:cs="Times New Roman"/>
          <w:b/>
          <w:bCs/>
          <w:sz w:val="24"/>
          <w:szCs w:val="24"/>
        </w:rPr>
        <w:t>EagleWoman</w:t>
      </w:r>
      <w:proofErr w:type="spellEnd"/>
      <w:r>
        <w:rPr>
          <w:rFonts w:ascii="Times New Roman" w:hAnsi="Times New Roman" w:cs="Times New Roman"/>
          <w:b/>
          <w:bCs/>
          <w:sz w:val="24"/>
          <w:szCs w:val="24"/>
        </w:rPr>
        <w:t xml:space="preserve"> </w:t>
      </w:r>
      <w:r w:rsidR="00C64409" w:rsidRPr="006C41CF">
        <w:rPr>
          <w:rFonts w:ascii="Times New Roman" w:hAnsi="Times New Roman" w:cs="Times New Roman"/>
          <w:b/>
          <w:bCs/>
          <w:sz w:val="24"/>
          <w:szCs w:val="24"/>
        </w:rPr>
        <w:t>Plac</w:t>
      </w:r>
      <w:r>
        <w:rPr>
          <w:rFonts w:ascii="Times New Roman" w:hAnsi="Times New Roman" w:cs="Times New Roman"/>
          <w:b/>
          <w:bCs/>
          <w:sz w:val="24"/>
          <w:szCs w:val="24"/>
        </w:rPr>
        <w:t>ed</w:t>
      </w:r>
      <w:r w:rsidR="00C64409" w:rsidRPr="006C41CF">
        <w:rPr>
          <w:rFonts w:ascii="Times New Roman" w:hAnsi="Times New Roman" w:cs="Times New Roman"/>
          <w:b/>
          <w:bCs/>
          <w:sz w:val="24"/>
          <w:szCs w:val="24"/>
        </w:rPr>
        <w:t xml:space="preserve"> Indigenous </w:t>
      </w:r>
      <w:r w:rsidR="00473EDA">
        <w:rPr>
          <w:rFonts w:ascii="Times New Roman" w:hAnsi="Times New Roman" w:cs="Times New Roman"/>
          <w:b/>
          <w:bCs/>
          <w:sz w:val="24"/>
          <w:szCs w:val="24"/>
        </w:rPr>
        <w:t>I</w:t>
      </w:r>
      <w:r w:rsidR="00C64409" w:rsidRPr="006C41CF">
        <w:rPr>
          <w:rFonts w:ascii="Times New Roman" w:hAnsi="Times New Roman" w:cs="Times New Roman"/>
          <w:b/>
          <w:bCs/>
          <w:sz w:val="24"/>
          <w:szCs w:val="24"/>
        </w:rPr>
        <w:t xml:space="preserve">nterests </w:t>
      </w:r>
      <w:r w:rsidR="00473EDA">
        <w:rPr>
          <w:rFonts w:ascii="Times New Roman" w:hAnsi="Times New Roman" w:cs="Times New Roman"/>
          <w:b/>
          <w:bCs/>
          <w:sz w:val="24"/>
          <w:szCs w:val="24"/>
        </w:rPr>
        <w:t>F</w:t>
      </w:r>
      <w:r w:rsidR="00C64409" w:rsidRPr="006C41CF">
        <w:rPr>
          <w:rFonts w:ascii="Times New Roman" w:hAnsi="Times New Roman" w:cs="Times New Roman"/>
          <w:b/>
          <w:bCs/>
          <w:sz w:val="24"/>
          <w:szCs w:val="24"/>
        </w:rPr>
        <w:t>irst</w:t>
      </w:r>
    </w:p>
    <w:p w14:paraId="01DB2F68" w14:textId="77777777" w:rsidR="003E644B" w:rsidRDefault="003E644B" w:rsidP="003E644B">
      <w:pPr>
        <w:spacing w:after="0" w:line="240" w:lineRule="auto"/>
        <w:rPr>
          <w:rFonts w:ascii="Times New Roman" w:hAnsi="Times New Roman" w:cs="Times New Roman"/>
          <w:sz w:val="24"/>
          <w:szCs w:val="24"/>
          <w:highlight w:val="yellow"/>
        </w:rPr>
      </w:pPr>
    </w:p>
    <w:p w14:paraId="149552C9" w14:textId="1F3EF469" w:rsidR="00804B58" w:rsidRPr="006E342F" w:rsidRDefault="00804B58" w:rsidP="003E644B">
      <w:pPr>
        <w:spacing w:after="0" w:line="240" w:lineRule="auto"/>
        <w:rPr>
          <w:rFonts w:ascii="Times New Roman" w:hAnsi="Times New Roman" w:cs="Times New Roman"/>
          <w:sz w:val="24"/>
          <w:szCs w:val="24"/>
        </w:rPr>
      </w:pPr>
      <w:proofErr w:type="spellStart"/>
      <w:r w:rsidRPr="006E342F">
        <w:rPr>
          <w:rFonts w:ascii="Times New Roman" w:hAnsi="Times New Roman" w:cs="Times New Roman"/>
          <w:sz w:val="24"/>
          <w:szCs w:val="24"/>
        </w:rPr>
        <w:t>EagleWoman</w:t>
      </w:r>
      <w:proofErr w:type="spellEnd"/>
      <w:r w:rsidRPr="006E342F">
        <w:rPr>
          <w:rFonts w:ascii="Times New Roman" w:hAnsi="Times New Roman" w:cs="Times New Roman"/>
          <w:sz w:val="24"/>
          <w:szCs w:val="24"/>
        </w:rPr>
        <w:t xml:space="preserve"> attempted to place Indigenous interests first, to make sure the </w:t>
      </w:r>
      <w:r w:rsidR="0044602D" w:rsidRPr="006E342F">
        <w:rPr>
          <w:rFonts w:ascii="Times New Roman" w:hAnsi="Times New Roman" w:cs="Times New Roman"/>
          <w:sz w:val="24"/>
          <w:szCs w:val="24"/>
        </w:rPr>
        <w:t>First Nation peoples’</w:t>
      </w:r>
      <w:r w:rsidRPr="006E342F">
        <w:rPr>
          <w:rFonts w:ascii="Times New Roman" w:hAnsi="Times New Roman" w:cs="Times New Roman"/>
          <w:sz w:val="24"/>
          <w:szCs w:val="24"/>
        </w:rPr>
        <w:t xml:space="preserve"> experiences </w:t>
      </w:r>
      <w:r w:rsidR="0044602D" w:rsidRPr="006E342F">
        <w:rPr>
          <w:rFonts w:ascii="Times New Roman" w:hAnsi="Times New Roman" w:cs="Times New Roman"/>
          <w:sz w:val="24"/>
          <w:szCs w:val="24"/>
        </w:rPr>
        <w:t>we</w:t>
      </w:r>
      <w:r w:rsidRPr="006E342F">
        <w:rPr>
          <w:rFonts w:ascii="Times New Roman" w:hAnsi="Times New Roman" w:cs="Times New Roman"/>
          <w:sz w:val="24"/>
          <w:szCs w:val="24"/>
        </w:rPr>
        <w:t xml:space="preserve">re </w:t>
      </w:r>
      <w:proofErr w:type="spellStart"/>
      <w:r w:rsidRPr="006E342F">
        <w:rPr>
          <w:rFonts w:ascii="Times New Roman" w:hAnsi="Times New Roman" w:cs="Times New Roman"/>
          <w:sz w:val="24"/>
          <w:szCs w:val="24"/>
        </w:rPr>
        <w:t>centred</w:t>
      </w:r>
      <w:proofErr w:type="spellEnd"/>
      <w:r w:rsidRPr="006E342F">
        <w:rPr>
          <w:rFonts w:ascii="Times New Roman" w:hAnsi="Times New Roman" w:cs="Times New Roman"/>
          <w:sz w:val="24"/>
          <w:szCs w:val="24"/>
        </w:rPr>
        <w:t xml:space="preserve">, that their concerns </w:t>
      </w:r>
      <w:r w:rsidR="0044602D" w:rsidRPr="006E342F">
        <w:rPr>
          <w:rFonts w:ascii="Times New Roman" w:hAnsi="Times New Roman" w:cs="Times New Roman"/>
          <w:sz w:val="24"/>
          <w:szCs w:val="24"/>
        </w:rPr>
        <w:t>we</w:t>
      </w:r>
      <w:r w:rsidRPr="006E342F">
        <w:rPr>
          <w:rFonts w:ascii="Times New Roman" w:hAnsi="Times New Roman" w:cs="Times New Roman"/>
          <w:sz w:val="24"/>
          <w:szCs w:val="24"/>
        </w:rPr>
        <w:t xml:space="preserve">re heard, </w:t>
      </w:r>
      <w:r w:rsidR="0044602D" w:rsidRPr="006E342F">
        <w:rPr>
          <w:rFonts w:ascii="Times New Roman" w:hAnsi="Times New Roman" w:cs="Times New Roman"/>
          <w:sz w:val="24"/>
          <w:szCs w:val="24"/>
        </w:rPr>
        <w:t xml:space="preserve">and </w:t>
      </w:r>
      <w:r w:rsidRPr="006E342F">
        <w:rPr>
          <w:rFonts w:ascii="Times New Roman" w:hAnsi="Times New Roman" w:cs="Times New Roman"/>
          <w:sz w:val="24"/>
          <w:szCs w:val="24"/>
        </w:rPr>
        <w:t xml:space="preserve">that their needs </w:t>
      </w:r>
      <w:r w:rsidR="0044602D" w:rsidRPr="006E342F">
        <w:rPr>
          <w:rFonts w:ascii="Times New Roman" w:hAnsi="Times New Roman" w:cs="Times New Roman"/>
          <w:sz w:val="24"/>
          <w:szCs w:val="24"/>
        </w:rPr>
        <w:t>we</w:t>
      </w:r>
      <w:r w:rsidRPr="006E342F">
        <w:rPr>
          <w:rFonts w:ascii="Times New Roman" w:hAnsi="Times New Roman" w:cs="Times New Roman"/>
          <w:sz w:val="24"/>
          <w:szCs w:val="24"/>
        </w:rPr>
        <w:t>re met.</w:t>
      </w:r>
      <w:r w:rsidR="005B1B69" w:rsidRPr="006E342F">
        <w:rPr>
          <w:rFonts w:ascii="Times New Roman" w:hAnsi="Times New Roman" w:cs="Times New Roman"/>
          <w:sz w:val="24"/>
          <w:szCs w:val="24"/>
        </w:rPr>
        <w:t xml:space="preserve">  </w:t>
      </w:r>
      <w:r w:rsidR="00C2608D" w:rsidRPr="006E342F">
        <w:rPr>
          <w:rFonts w:ascii="Times New Roman" w:hAnsi="Times New Roman" w:cs="Times New Roman"/>
          <w:sz w:val="24"/>
          <w:szCs w:val="24"/>
        </w:rPr>
        <w:t xml:space="preserve">She took the first steps to </w:t>
      </w:r>
      <w:r w:rsidRPr="006E342F">
        <w:rPr>
          <w:rFonts w:ascii="Times New Roman" w:hAnsi="Times New Roman" w:cs="Times New Roman"/>
          <w:sz w:val="24"/>
          <w:szCs w:val="24"/>
        </w:rPr>
        <w:t>construct cultural wellbeing</w:t>
      </w:r>
      <w:r w:rsidR="00C2608D" w:rsidRPr="006E342F">
        <w:rPr>
          <w:rFonts w:ascii="Times New Roman" w:hAnsi="Times New Roman" w:cs="Times New Roman"/>
          <w:sz w:val="24"/>
          <w:szCs w:val="24"/>
        </w:rPr>
        <w:t xml:space="preserve"> and </w:t>
      </w:r>
      <w:r w:rsidRPr="006E342F">
        <w:rPr>
          <w:rFonts w:ascii="Times New Roman" w:hAnsi="Times New Roman" w:cs="Times New Roman"/>
          <w:sz w:val="24"/>
          <w:szCs w:val="24"/>
        </w:rPr>
        <w:t>escape from dependence</w:t>
      </w:r>
      <w:r w:rsidR="001D111C" w:rsidRPr="006E342F">
        <w:rPr>
          <w:rFonts w:ascii="Times New Roman" w:hAnsi="Times New Roman" w:cs="Times New Roman"/>
          <w:sz w:val="24"/>
          <w:szCs w:val="24"/>
        </w:rPr>
        <w:t xml:space="preserve"> on the Western institution</w:t>
      </w:r>
      <w:r w:rsidR="006238E3" w:rsidRPr="006E342F">
        <w:rPr>
          <w:rFonts w:ascii="Times New Roman" w:hAnsi="Times New Roman" w:cs="Times New Roman"/>
          <w:sz w:val="24"/>
          <w:szCs w:val="24"/>
        </w:rPr>
        <w:t>’</w:t>
      </w:r>
      <w:r w:rsidR="001D111C" w:rsidRPr="006E342F">
        <w:rPr>
          <w:rFonts w:ascii="Times New Roman" w:hAnsi="Times New Roman" w:cs="Times New Roman"/>
          <w:sz w:val="24"/>
          <w:szCs w:val="24"/>
        </w:rPr>
        <w:t>s</w:t>
      </w:r>
      <w:r w:rsidR="006238E3" w:rsidRPr="006E342F">
        <w:rPr>
          <w:rFonts w:ascii="Times New Roman" w:hAnsi="Times New Roman" w:cs="Times New Roman"/>
          <w:sz w:val="24"/>
          <w:szCs w:val="24"/>
        </w:rPr>
        <w:t xml:space="preserve"> </w:t>
      </w:r>
      <w:r w:rsidR="00EF127C" w:rsidRPr="006E342F">
        <w:rPr>
          <w:rFonts w:ascii="Times New Roman" w:hAnsi="Times New Roman" w:cs="Times New Roman"/>
          <w:sz w:val="24"/>
          <w:szCs w:val="24"/>
        </w:rPr>
        <w:t xml:space="preserve">culture and </w:t>
      </w:r>
      <w:r w:rsidR="006238E3" w:rsidRPr="006E342F">
        <w:rPr>
          <w:rFonts w:ascii="Times New Roman" w:hAnsi="Times New Roman" w:cs="Times New Roman"/>
          <w:sz w:val="24"/>
          <w:szCs w:val="24"/>
        </w:rPr>
        <w:t>understanding of what was best for the Indigenous community</w:t>
      </w:r>
      <w:r w:rsidR="00FF28A0" w:rsidRPr="006E342F">
        <w:rPr>
          <w:rFonts w:ascii="Times New Roman" w:hAnsi="Times New Roman" w:cs="Times New Roman"/>
          <w:sz w:val="24"/>
          <w:szCs w:val="24"/>
        </w:rPr>
        <w:t xml:space="preserve">, to create </w:t>
      </w:r>
      <w:r w:rsidR="00AD6CB3" w:rsidRPr="006E342F">
        <w:rPr>
          <w:rFonts w:ascii="Times New Roman" w:hAnsi="Times New Roman" w:cs="Times New Roman"/>
          <w:sz w:val="24"/>
          <w:szCs w:val="24"/>
        </w:rPr>
        <w:t xml:space="preserve">in the law school and its associated programs </w:t>
      </w:r>
      <w:r w:rsidRPr="006E342F">
        <w:rPr>
          <w:rFonts w:ascii="Times New Roman" w:hAnsi="Times New Roman" w:cs="Times New Roman"/>
          <w:sz w:val="24"/>
          <w:szCs w:val="24"/>
        </w:rPr>
        <w:t xml:space="preserve">an </w:t>
      </w:r>
      <w:r w:rsidR="0074507D" w:rsidRPr="006E342F">
        <w:rPr>
          <w:rFonts w:ascii="Times New Roman" w:hAnsi="Times New Roman" w:cs="Times New Roman"/>
          <w:sz w:val="24"/>
          <w:szCs w:val="24"/>
        </w:rPr>
        <w:t>‘</w:t>
      </w:r>
      <w:r w:rsidRPr="006E342F">
        <w:rPr>
          <w:rFonts w:ascii="Times New Roman" w:hAnsi="Times New Roman" w:cs="Times New Roman"/>
          <w:sz w:val="24"/>
          <w:szCs w:val="24"/>
        </w:rPr>
        <w:t xml:space="preserve">island of </w:t>
      </w:r>
      <w:proofErr w:type="spellStart"/>
      <w:r w:rsidRPr="006E342F">
        <w:rPr>
          <w:rFonts w:ascii="Times New Roman" w:hAnsi="Times New Roman" w:cs="Times New Roman"/>
          <w:sz w:val="24"/>
          <w:szCs w:val="24"/>
        </w:rPr>
        <w:t>decolonialism</w:t>
      </w:r>
      <w:proofErr w:type="spellEnd"/>
      <w:r w:rsidR="006E342F">
        <w:rPr>
          <w:rFonts w:ascii="Times New Roman" w:hAnsi="Times New Roman" w:cs="Times New Roman"/>
          <w:sz w:val="24"/>
          <w:szCs w:val="24"/>
        </w:rPr>
        <w:t>’</w:t>
      </w:r>
      <w:r w:rsidRPr="006E342F">
        <w:rPr>
          <w:rFonts w:ascii="Times New Roman" w:hAnsi="Times New Roman" w:cs="Times New Roman"/>
          <w:sz w:val="24"/>
          <w:szCs w:val="24"/>
        </w:rPr>
        <w:t xml:space="preserve"> (</w:t>
      </w:r>
      <w:r w:rsidR="00526783" w:rsidRPr="006E342F">
        <w:rPr>
          <w:rFonts w:ascii="Times New Roman" w:hAnsi="Times New Roman" w:cs="Times New Roman"/>
          <w:sz w:val="24"/>
          <w:szCs w:val="24"/>
        </w:rPr>
        <w:t>Elliot</w:t>
      </w:r>
      <w:r w:rsidR="0074507D" w:rsidRPr="006E342F">
        <w:rPr>
          <w:rFonts w:ascii="Times New Roman" w:hAnsi="Times New Roman" w:cs="Times New Roman"/>
          <w:sz w:val="24"/>
          <w:szCs w:val="24"/>
        </w:rPr>
        <w:t>t, 2019</w:t>
      </w:r>
      <w:r w:rsidR="00FF28A0" w:rsidRPr="006E342F">
        <w:rPr>
          <w:rFonts w:ascii="Times New Roman" w:hAnsi="Times New Roman" w:cs="Times New Roman"/>
          <w:sz w:val="24"/>
          <w:szCs w:val="24"/>
        </w:rPr>
        <w:t>).</w:t>
      </w:r>
    </w:p>
    <w:p w14:paraId="12EAD03E" w14:textId="77777777" w:rsidR="00804B58" w:rsidRPr="006E342F" w:rsidRDefault="00804B58" w:rsidP="006E342F">
      <w:pPr>
        <w:spacing w:after="0" w:line="240" w:lineRule="auto"/>
        <w:rPr>
          <w:rFonts w:ascii="Times New Roman" w:hAnsi="Times New Roman" w:cs="Times New Roman"/>
          <w:sz w:val="24"/>
          <w:szCs w:val="24"/>
        </w:rPr>
      </w:pPr>
    </w:p>
    <w:p w14:paraId="7CFF9405" w14:textId="0DFB0FBD" w:rsidR="00F3190A" w:rsidRPr="00624C89" w:rsidRDefault="00F3190A" w:rsidP="00624C89">
      <w:pPr>
        <w:spacing w:after="0" w:line="240" w:lineRule="auto"/>
        <w:rPr>
          <w:rFonts w:ascii="Times New Roman" w:hAnsi="Times New Roman" w:cs="Times New Roman"/>
          <w:sz w:val="24"/>
          <w:szCs w:val="24"/>
        </w:rPr>
      </w:pPr>
      <w:r w:rsidRPr="00624C89">
        <w:rPr>
          <w:rFonts w:ascii="Times New Roman" w:hAnsi="Times New Roman" w:cs="Times New Roman"/>
          <w:sz w:val="24"/>
          <w:szCs w:val="24"/>
        </w:rPr>
        <w:t xml:space="preserve">In November 2016, </w:t>
      </w:r>
      <w:proofErr w:type="spellStart"/>
      <w:r w:rsidRPr="00624C89">
        <w:rPr>
          <w:rFonts w:ascii="Times New Roman" w:hAnsi="Times New Roman" w:cs="Times New Roman"/>
          <w:sz w:val="24"/>
          <w:szCs w:val="24"/>
        </w:rPr>
        <w:t>Trevisanutto</w:t>
      </w:r>
      <w:proofErr w:type="spellEnd"/>
      <w:r w:rsidRPr="00624C89">
        <w:rPr>
          <w:rFonts w:ascii="Times New Roman" w:hAnsi="Times New Roman" w:cs="Times New Roman"/>
          <w:sz w:val="24"/>
          <w:szCs w:val="24"/>
        </w:rPr>
        <w:t xml:space="preserve"> filed a human rights complaint against </w:t>
      </w:r>
      <w:proofErr w:type="spellStart"/>
      <w:r w:rsidRPr="00624C89">
        <w:rPr>
          <w:rFonts w:ascii="Times New Roman" w:hAnsi="Times New Roman" w:cs="Times New Roman"/>
          <w:sz w:val="24"/>
          <w:szCs w:val="24"/>
        </w:rPr>
        <w:t>EagleWoman</w:t>
      </w:r>
      <w:proofErr w:type="spellEnd"/>
      <w:r w:rsidRPr="00624C89">
        <w:rPr>
          <w:rFonts w:ascii="Times New Roman" w:hAnsi="Times New Roman" w:cs="Times New Roman"/>
          <w:sz w:val="24"/>
          <w:szCs w:val="24"/>
        </w:rPr>
        <w:t xml:space="preserve"> and Lakehead, which accused the Dean of bullying and firing her because she was a “young blonde Caucasian woman,” an allegation of reverse discrimination</w:t>
      </w:r>
      <w:r w:rsidR="00AE59AA">
        <w:rPr>
          <w:rFonts w:ascii="Times New Roman" w:hAnsi="Times New Roman" w:cs="Times New Roman"/>
          <w:sz w:val="24"/>
          <w:szCs w:val="24"/>
        </w:rPr>
        <w:t xml:space="preserve"> (Yang, 2018)</w:t>
      </w:r>
      <w:r w:rsidRPr="00624C89">
        <w:rPr>
          <w:rFonts w:ascii="Times New Roman" w:hAnsi="Times New Roman" w:cs="Times New Roman"/>
          <w:sz w:val="24"/>
          <w:szCs w:val="24"/>
        </w:rPr>
        <w:t xml:space="preserve">.  Her complaint described </w:t>
      </w:r>
      <w:proofErr w:type="spellStart"/>
      <w:r w:rsidRPr="00624C89">
        <w:rPr>
          <w:rFonts w:ascii="Times New Roman" w:hAnsi="Times New Roman" w:cs="Times New Roman"/>
          <w:sz w:val="24"/>
          <w:szCs w:val="24"/>
        </w:rPr>
        <w:t>EagleWoman</w:t>
      </w:r>
      <w:proofErr w:type="spellEnd"/>
      <w:r w:rsidRPr="00624C89">
        <w:rPr>
          <w:rFonts w:ascii="Times New Roman" w:hAnsi="Times New Roman" w:cs="Times New Roman"/>
          <w:sz w:val="24"/>
          <w:szCs w:val="24"/>
        </w:rPr>
        <w:t xml:space="preserve"> as “curt,” “dismissive” and “aggressive” — echoed by another former employee, </w:t>
      </w:r>
      <w:proofErr w:type="spellStart"/>
      <w:r w:rsidRPr="00624C89">
        <w:rPr>
          <w:rFonts w:ascii="Times New Roman" w:hAnsi="Times New Roman" w:cs="Times New Roman"/>
          <w:sz w:val="24"/>
          <w:szCs w:val="24"/>
        </w:rPr>
        <w:t>Annet</w:t>
      </w:r>
      <w:proofErr w:type="spellEnd"/>
      <w:r w:rsidRPr="00624C89">
        <w:rPr>
          <w:rFonts w:ascii="Times New Roman" w:hAnsi="Times New Roman" w:cs="Times New Roman"/>
          <w:sz w:val="24"/>
          <w:szCs w:val="24"/>
        </w:rPr>
        <w:t xml:space="preserve"> Maurer</w:t>
      </w:r>
      <w:r w:rsidR="009E2D34">
        <w:rPr>
          <w:rFonts w:ascii="Times New Roman" w:hAnsi="Times New Roman" w:cs="Times New Roman"/>
          <w:sz w:val="24"/>
          <w:szCs w:val="24"/>
        </w:rPr>
        <w:t xml:space="preserve"> (</w:t>
      </w:r>
      <w:proofErr w:type="spellStart"/>
      <w:r w:rsidR="009E2D34">
        <w:rPr>
          <w:rFonts w:ascii="Times New Roman" w:hAnsi="Times New Roman" w:cs="Times New Roman"/>
          <w:sz w:val="24"/>
          <w:szCs w:val="24"/>
        </w:rPr>
        <w:t>EagleWoman</w:t>
      </w:r>
      <w:proofErr w:type="spellEnd"/>
      <w:r w:rsidR="009E2D34">
        <w:rPr>
          <w:rFonts w:ascii="Times New Roman" w:hAnsi="Times New Roman" w:cs="Times New Roman"/>
          <w:sz w:val="24"/>
          <w:szCs w:val="24"/>
        </w:rPr>
        <w:t>, 2018)</w:t>
      </w:r>
      <w:r w:rsidRPr="00624C89">
        <w:rPr>
          <w:rFonts w:ascii="Times New Roman" w:hAnsi="Times New Roman" w:cs="Times New Roman"/>
          <w:sz w:val="24"/>
          <w:szCs w:val="24"/>
        </w:rPr>
        <w:t xml:space="preserve">.  In a civil action commenced by Maurer against the university in February 2017, she took issue with </w:t>
      </w:r>
      <w:proofErr w:type="spellStart"/>
      <w:r w:rsidRPr="00624C89">
        <w:rPr>
          <w:rFonts w:ascii="Times New Roman" w:hAnsi="Times New Roman" w:cs="Times New Roman"/>
          <w:sz w:val="24"/>
          <w:szCs w:val="24"/>
        </w:rPr>
        <w:t>EagleWoman’s</w:t>
      </w:r>
      <w:proofErr w:type="spellEnd"/>
      <w:r w:rsidRPr="00624C89">
        <w:rPr>
          <w:rFonts w:ascii="Times New Roman" w:hAnsi="Times New Roman" w:cs="Times New Roman"/>
          <w:sz w:val="24"/>
          <w:szCs w:val="24"/>
        </w:rPr>
        <w:t xml:space="preserve"> management style and alleged discrimination against her based on her status as a white woman</w:t>
      </w:r>
      <w:r w:rsidR="00F82395">
        <w:rPr>
          <w:rFonts w:ascii="Times New Roman" w:hAnsi="Times New Roman" w:cs="Times New Roman"/>
          <w:sz w:val="24"/>
          <w:szCs w:val="24"/>
        </w:rPr>
        <w:t xml:space="preserve"> (</w:t>
      </w:r>
      <w:proofErr w:type="spellStart"/>
      <w:r w:rsidR="00F82395">
        <w:rPr>
          <w:rFonts w:ascii="Times New Roman" w:hAnsi="Times New Roman" w:cs="Times New Roman"/>
          <w:sz w:val="24"/>
          <w:szCs w:val="24"/>
        </w:rPr>
        <w:t>EagleWoman</w:t>
      </w:r>
      <w:proofErr w:type="spellEnd"/>
      <w:r w:rsidR="00F82395">
        <w:rPr>
          <w:rFonts w:ascii="Times New Roman" w:hAnsi="Times New Roman" w:cs="Times New Roman"/>
          <w:sz w:val="24"/>
          <w:szCs w:val="24"/>
        </w:rPr>
        <w:t>, 2018)</w:t>
      </w:r>
      <w:r w:rsidRPr="00624C89">
        <w:rPr>
          <w:rFonts w:ascii="Times New Roman" w:hAnsi="Times New Roman" w:cs="Times New Roman"/>
          <w:sz w:val="24"/>
          <w:szCs w:val="24"/>
        </w:rPr>
        <w:t xml:space="preserve">. She argued that discrimination could be inferred from the fact that </w:t>
      </w:r>
      <w:proofErr w:type="spellStart"/>
      <w:r w:rsidRPr="00624C89">
        <w:rPr>
          <w:rFonts w:ascii="Times New Roman" w:hAnsi="Times New Roman" w:cs="Times New Roman"/>
          <w:sz w:val="24"/>
          <w:szCs w:val="24"/>
        </w:rPr>
        <w:t>EagleWoman</w:t>
      </w:r>
      <w:proofErr w:type="spellEnd"/>
      <w:r w:rsidRPr="00624C89">
        <w:rPr>
          <w:rFonts w:ascii="Times New Roman" w:hAnsi="Times New Roman" w:cs="Times New Roman"/>
          <w:sz w:val="24"/>
          <w:szCs w:val="24"/>
        </w:rPr>
        <w:t xml:space="preserve"> had published academic articles describing oppression she had experienced and that she had expressed her support for an Indigenous-focused law school</w:t>
      </w:r>
      <w:r w:rsidR="00C66249">
        <w:rPr>
          <w:rFonts w:ascii="Times New Roman" w:hAnsi="Times New Roman" w:cs="Times New Roman"/>
          <w:sz w:val="24"/>
          <w:szCs w:val="24"/>
        </w:rPr>
        <w:t xml:space="preserve"> (</w:t>
      </w:r>
      <w:proofErr w:type="spellStart"/>
      <w:r w:rsidR="00C66249">
        <w:rPr>
          <w:rFonts w:ascii="Times New Roman" w:hAnsi="Times New Roman" w:cs="Times New Roman"/>
          <w:sz w:val="24"/>
          <w:szCs w:val="24"/>
        </w:rPr>
        <w:t>EagleWoman</w:t>
      </w:r>
      <w:proofErr w:type="spellEnd"/>
      <w:r w:rsidR="00C66249">
        <w:rPr>
          <w:rFonts w:ascii="Times New Roman" w:hAnsi="Times New Roman" w:cs="Times New Roman"/>
          <w:sz w:val="24"/>
          <w:szCs w:val="24"/>
        </w:rPr>
        <w:t>, 2018)</w:t>
      </w:r>
      <w:r w:rsidRPr="00624C89">
        <w:rPr>
          <w:rFonts w:ascii="Times New Roman" w:hAnsi="Times New Roman" w:cs="Times New Roman"/>
          <w:sz w:val="24"/>
          <w:szCs w:val="24"/>
        </w:rPr>
        <w:t>.</w:t>
      </w:r>
    </w:p>
    <w:p w14:paraId="73DE9014" w14:textId="77777777" w:rsidR="00F3190A" w:rsidRPr="00F3190A" w:rsidRDefault="00F3190A" w:rsidP="003177E6">
      <w:pPr>
        <w:pStyle w:val="ListParagraph"/>
        <w:spacing w:after="0" w:line="240" w:lineRule="auto"/>
        <w:rPr>
          <w:rFonts w:ascii="Times New Roman" w:hAnsi="Times New Roman" w:cs="Times New Roman"/>
          <w:sz w:val="24"/>
          <w:szCs w:val="24"/>
        </w:rPr>
      </w:pPr>
    </w:p>
    <w:p w14:paraId="3C4A50AB" w14:textId="6E223236" w:rsidR="00F3190A" w:rsidRPr="00F2691C" w:rsidRDefault="00F3190A" w:rsidP="00F2691C">
      <w:pPr>
        <w:spacing w:after="0" w:line="240" w:lineRule="auto"/>
        <w:rPr>
          <w:rFonts w:ascii="Times New Roman" w:hAnsi="Times New Roman" w:cs="Times New Roman"/>
          <w:sz w:val="24"/>
          <w:szCs w:val="24"/>
        </w:rPr>
      </w:pPr>
      <w:r w:rsidRPr="00F2691C">
        <w:rPr>
          <w:rFonts w:ascii="Times New Roman" w:hAnsi="Times New Roman" w:cs="Times New Roman"/>
          <w:sz w:val="24"/>
          <w:szCs w:val="24"/>
        </w:rPr>
        <w:t xml:space="preserve">In her complaint, </w:t>
      </w:r>
      <w:proofErr w:type="spellStart"/>
      <w:r w:rsidRPr="00F2691C">
        <w:rPr>
          <w:rFonts w:ascii="Times New Roman" w:hAnsi="Times New Roman" w:cs="Times New Roman"/>
          <w:sz w:val="24"/>
          <w:szCs w:val="24"/>
        </w:rPr>
        <w:t>Trevisanutto</w:t>
      </w:r>
      <w:proofErr w:type="spellEnd"/>
      <w:r w:rsidRPr="00F2691C">
        <w:rPr>
          <w:rFonts w:ascii="Times New Roman" w:hAnsi="Times New Roman" w:cs="Times New Roman"/>
          <w:sz w:val="24"/>
          <w:szCs w:val="24"/>
        </w:rPr>
        <w:t xml:space="preserve"> said she always received “stellar” </w:t>
      </w:r>
      <w:r w:rsidR="00B2200D" w:rsidRPr="00F2691C">
        <w:rPr>
          <w:rFonts w:ascii="Times New Roman" w:hAnsi="Times New Roman" w:cs="Times New Roman"/>
          <w:sz w:val="24"/>
          <w:szCs w:val="24"/>
        </w:rPr>
        <w:t>p</w:t>
      </w:r>
      <w:r w:rsidRPr="00F2691C">
        <w:rPr>
          <w:rFonts w:ascii="Times New Roman" w:hAnsi="Times New Roman" w:cs="Times New Roman"/>
          <w:sz w:val="24"/>
          <w:szCs w:val="24"/>
        </w:rPr>
        <w:t xml:space="preserve">erformance reviews but within five weeks of </w:t>
      </w:r>
      <w:proofErr w:type="spellStart"/>
      <w:r w:rsidRPr="00F2691C">
        <w:rPr>
          <w:rFonts w:ascii="Times New Roman" w:hAnsi="Times New Roman" w:cs="Times New Roman"/>
          <w:sz w:val="24"/>
          <w:szCs w:val="24"/>
        </w:rPr>
        <w:t>EagleWoman’s</w:t>
      </w:r>
      <w:proofErr w:type="spellEnd"/>
      <w:r w:rsidRPr="00F2691C">
        <w:rPr>
          <w:rFonts w:ascii="Times New Roman" w:hAnsi="Times New Roman" w:cs="Times New Roman"/>
          <w:sz w:val="24"/>
          <w:szCs w:val="24"/>
        </w:rPr>
        <w:t xml:space="preserve"> arrival, she was terminated with “no justification”</w:t>
      </w:r>
      <w:r w:rsidR="00EC0253">
        <w:rPr>
          <w:rFonts w:ascii="Times New Roman" w:hAnsi="Times New Roman" w:cs="Times New Roman"/>
          <w:sz w:val="24"/>
          <w:szCs w:val="24"/>
        </w:rPr>
        <w:t xml:space="preserve"> (</w:t>
      </w:r>
      <w:proofErr w:type="spellStart"/>
      <w:r w:rsidR="00EC0253">
        <w:rPr>
          <w:rFonts w:ascii="Times New Roman" w:hAnsi="Times New Roman" w:cs="Times New Roman"/>
          <w:sz w:val="24"/>
          <w:szCs w:val="24"/>
        </w:rPr>
        <w:t>EagleWoman</w:t>
      </w:r>
      <w:proofErr w:type="spellEnd"/>
      <w:r w:rsidR="00EC0253">
        <w:rPr>
          <w:rFonts w:ascii="Times New Roman" w:hAnsi="Times New Roman" w:cs="Times New Roman"/>
          <w:sz w:val="24"/>
          <w:szCs w:val="24"/>
        </w:rPr>
        <w:t>, 2018)</w:t>
      </w:r>
      <w:r w:rsidR="00FD5446">
        <w:rPr>
          <w:rFonts w:ascii="Times New Roman" w:hAnsi="Times New Roman" w:cs="Times New Roman"/>
          <w:sz w:val="24"/>
          <w:szCs w:val="24"/>
        </w:rPr>
        <w:t>.</w:t>
      </w:r>
      <w:r w:rsidRPr="00F2691C">
        <w:rPr>
          <w:rFonts w:ascii="Times New Roman" w:hAnsi="Times New Roman" w:cs="Times New Roman"/>
          <w:sz w:val="24"/>
          <w:szCs w:val="24"/>
        </w:rPr>
        <w:t xml:space="preserve">  She alleged that five out of seven administrative staff – all Caucasian female administrative employees – were fired or had their employment status “adversely impacted” by September 2016</w:t>
      </w:r>
      <w:r w:rsidR="00FD5446">
        <w:rPr>
          <w:rFonts w:ascii="Times New Roman" w:hAnsi="Times New Roman" w:cs="Times New Roman"/>
          <w:sz w:val="24"/>
          <w:szCs w:val="24"/>
        </w:rPr>
        <w:t xml:space="preserve"> (</w:t>
      </w:r>
      <w:proofErr w:type="spellStart"/>
      <w:r w:rsidR="00FD5446">
        <w:rPr>
          <w:rFonts w:ascii="Times New Roman" w:hAnsi="Times New Roman" w:cs="Times New Roman"/>
          <w:sz w:val="24"/>
          <w:szCs w:val="24"/>
        </w:rPr>
        <w:t>EagleWoman</w:t>
      </w:r>
      <w:proofErr w:type="spellEnd"/>
      <w:r w:rsidR="00FD5446">
        <w:rPr>
          <w:rFonts w:ascii="Times New Roman" w:hAnsi="Times New Roman" w:cs="Times New Roman"/>
          <w:sz w:val="24"/>
          <w:szCs w:val="24"/>
        </w:rPr>
        <w:t>, 2018)</w:t>
      </w:r>
      <w:r w:rsidRPr="00F2691C">
        <w:rPr>
          <w:rFonts w:ascii="Times New Roman" w:hAnsi="Times New Roman" w:cs="Times New Roman"/>
          <w:sz w:val="24"/>
          <w:szCs w:val="24"/>
        </w:rPr>
        <w:t xml:space="preserve">.  According to </w:t>
      </w:r>
      <w:proofErr w:type="spellStart"/>
      <w:r w:rsidRPr="00F2691C">
        <w:rPr>
          <w:rFonts w:ascii="Times New Roman" w:hAnsi="Times New Roman" w:cs="Times New Roman"/>
          <w:sz w:val="24"/>
          <w:szCs w:val="24"/>
        </w:rPr>
        <w:t>Trevisanutto</w:t>
      </w:r>
      <w:proofErr w:type="spellEnd"/>
      <w:r w:rsidRPr="00F2691C">
        <w:rPr>
          <w:rFonts w:ascii="Times New Roman" w:hAnsi="Times New Roman" w:cs="Times New Roman"/>
          <w:sz w:val="24"/>
          <w:szCs w:val="24"/>
        </w:rPr>
        <w:t xml:space="preserve">, “Ms. </w:t>
      </w:r>
      <w:proofErr w:type="spellStart"/>
      <w:r w:rsidRPr="00F2691C">
        <w:rPr>
          <w:rFonts w:ascii="Times New Roman" w:hAnsi="Times New Roman" w:cs="Times New Roman"/>
          <w:sz w:val="24"/>
          <w:szCs w:val="24"/>
        </w:rPr>
        <w:t>EagleWoman</w:t>
      </w:r>
      <w:proofErr w:type="spellEnd"/>
      <w:r w:rsidRPr="00F2691C">
        <w:rPr>
          <w:rFonts w:ascii="Times New Roman" w:hAnsi="Times New Roman" w:cs="Times New Roman"/>
          <w:sz w:val="24"/>
          <w:szCs w:val="24"/>
        </w:rPr>
        <w:t xml:space="preserve"> and Lakehead University had been busy procuring the services of Aboriginal employees to join the </w:t>
      </w:r>
      <w:r w:rsidRPr="00F2691C">
        <w:rPr>
          <w:rFonts w:ascii="Times New Roman" w:hAnsi="Times New Roman" w:cs="Times New Roman"/>
          <w:sz w:val="24"/>
          <w:szCs w:val="24"/>
        </w:rPr>
        <w:lastRenderedPageBreak/>
        <w:t xml:space="preserve">university,” </w:t>
      </w:r>
      <w:proofErr w:type="gramStart"/>
      <w:r w:rsidRPr="00F2691C">
        <w:rPr>
          <w:rFonts w:ascii="Times New Roman" w:hAnsi="Times New Roman" w:cs="Times New Roman"/>
          <w:sz w:val="24"/>
          <w:szCs w:val="24"/>
        </w:rPr>
        <w:t>in reference to</w:t>
      </w:r>
      <w:proofErr w:type="gramEnd"/>
      <w:r w:rsidRPr="00F2691C">
        <w:rPr>
          <w:rFonts w:ascii="Times New Roman" w:hAnsi="Times New Roman" w:cs="Times New Roman"/>
          <w:sz w:val="24"/>
          <w:szCs w:val="24"/>
        </w:rPr>
        <w:t xml:space="preserve"> two Indigenous people appointed as Director of Indigenous Relations and the university’s Chair on Truth and Reconciliation</w:t>
      </w:r>
      <w:r w:rsidR="00FD5446">
        <w:rPr>
          <w:rFonts w:ascii="Times New Roman" w:hAnsi="Times New Roman" w:cs="Times New Roman"/>
          <w:sz w:val="24"/>
          <w:szCs w:val="24"/>
        </w:rPr>
        <w:t xml:space="preserve"> (</w:t>
      </w:r>
      <w:proofErr w:type="spellStart"/>
      <w:r w:rsidR="00FD5446">
        <w:rPr>
          <w:rFonts w:ascii="Times New Roman" w:hAnsi="Times New Roman" w:cs="Times New Roman"/>
          <w:sz w:val="24"/>
          <w:szCs w:val="24"/>
        </w:rPr>
        <w:t>EagleWoman</w:t>
      </w:r>
      <w:proofErr w:type="spellEnd"/>
      <w:r w:rsidR="00FD5446">
        <w:rPr>
          <w:rFonts w:ascii="Times New Roman" w:hAnsi="Times New Roman" w:cs="Times New Roman"/>
          <w:sz w:val="24"/>
          <w:szCs w:val="24"/>
        </w:rPr>
        <w:t>, 2018)</w:t>
      </w:r>
      <w:r w:rsidRPr="00F2691C">
        <w:rPr>
          <w:rFonts w:ascii="Times New Roman" w:hAnsi="Times New Roman" w:cs="Times New Roman"/>
          <w:sz w:val="24"/>
          <w:szCs w:val="24"/>
        </w:rPr>
        <w:t xml:space="preserve">. </w:t>
      </w:r>
    </w:p>
    <w:p w14:paraId="0A057E46" w14:textId="77777777" w:rsidR="00F3190A" w:rsidRPr="00F2691C" w:rsidRDefault="00F3190A" w:rsidP="00F2691C">
      <w:pPr>
        <w:spacing w:after="0" w:line="240" w:lineRule="auto"/>
        <w:rPr>
          <w:rFonts w:ascii="Times New Roman" w:hAnsi="Times New Roman" w:cs="Times New Roman"/>
          <w:sz w:val="24"/>
          <w:szCs w:val="24"/>
        </w:rPr>
      </w:pPr>
    </w:p>
    <w:p w14:paraId="0FCA0838" w14:textId="77777777" w:rsidR="00F3190A" w:rsidRPr="00F2691C" w:rsidRDefault="00F3190A" w:rsidP="00F2691C">
      <w:pPr>
        <w:spacing w:after="0" w:line="240" w:lineRule="auto"/>
        <w:rPr>
          <w:rFonts w:ascii="Times New Roman" w:hAnsi="Times New Roman" w:cs="Times New Roman"/>
          <w:sz w:val="24"/>
          <w:szCs w:val="24"/>
        </w:rPr>
      </w:pPr>
      <w:r w:rsidRPr="00F2691C">
        <w:rPr>
          <w:rFonts w:ascii="Times New Roman" w:hAnsi="Times New Roman" w:cs="Times New Roman"/>
          <w:sz w:val="24"/>
          <w:szCs w:val="24"/>
        </w:rPr>
        <w:t xml:space="preserve">She added that “while there is nothing inherently wrong with these appointments,” a closer look brings to light discrimination in hiring.  She said the job posting for her replacement called for “cultural competency” — something she interpreted as discriminatory towards her as a non-Indigenous person who does not have “knowledge of specific cultural practices gained through immersion within Aboriginal culture.”  </w:t>
      </w:r>
      <w:proofErr w:type="spellStart"/>
      <w:r w:rsidRPr="00F2691C">
        <w:rPr>
          <w:rFonts w:ascii="Times New Roman" w:hAnsi="Times New Roman" w:cs="Times New Roman"/>
          <w:sz w:val="24"/>
          <w:szCs w:val="24"/>
        </w:rPr>
        <w:t>Trevisanutto</w:t>
      </w:r>
      <w:proofErr w:type="spellEnd"/>
      <w:r w:rsidRPr="00F2691C">
        <w:rPr>
          <w:rFonts w:ascii="Times New Roman" w:hAnsi="Times New Roman" w:cs="Times New Roman"/>
          <w:sz w:val="24"/>
          <w:szCs w:val="24"/>
        </w:rPr>
        <w:t xml:space="preserve"> further alleged that </w:t>
      </w:r>
      <w:proofErr w:type="spellStart"/>
      <w:r w:rsidRPr="00F2691C">
        <w:rPr>
          <w:rFonts w:ascii="Times New Roman" w:hAnsi="Times New Roman" w:cs="Times New Roman"/>
          <w:sz w:val="24"/>
          <w:szCs w:val="24"/>
        </w:rPr>
        <w:t>EagleWoman</w:t>
      </w:r>
      <w:proofErr w:type="spellEnd"/>
      <w:r w:rsidRPr="00F2691C">
        <w:rPr>
          <w:rFonts w:ascii="Times New Roman" w:hAnsi="Times New Roman" w:cs="Times New Roman"/>
          <w:sz w:val="24"/>
          <w:szCs w:val="24"/>
        </w:rPr>
        <w:t xml:space="preserve">, “had already concluded that because [she was] a young blonde Caucasian female that she must not be very smart, she must have obtained her success based on looks, and that she is not deserving of her job.”  However, </w:t>
      </w:r>
      <w:proofErr w:type="spellStart"/>
      <w:r w:rsidRPr="00F2691C">
        <w:rPr>
          <w:rFonts w:ascii="Times New Roman" w:hAnsi="Times New Roman" w:cs="Times New Roman"/>
          <w:sz w:val="24"/>
          <w:szCs w:val="24"/>
        </w:rPr>
        <w:t>Trevisanutto</w:t>
      </w:r>
      <w:proofErr w:type="spellEnd"/>
      <w:r w:rsidRPr="00F2691C">
        <w:rPr>
          <w:rFonts w:ascii="Times New Roman" w:hAnsi="Times New Roman" w:cs="Times New Roman"/>
          <w:sz w:val="24"/>
          <w:szCs w:val="24"/>
        </w:rPr>
        <w:t xml:space="preserve"> said she had lost her job less than a month after receiving a 9 out of 10 in a performance review, which commended her “excellent ‘can do’ attitude” and ability to deal with “colleagues, students and the public in a very professional and friendly manner.”</w:t>
      </w:r>
    </w:p>
    <w:p w14:paraId="54A9F614" w14:textId="77777777" w:rsidR="00F3190A" w:rsidRPr="00F3190A" w:rsidRDefault="00F3190A" w:rsidP="00255E92">
      <w:pPr>
        <w:pStyle w:val="ListParagraph"/>
        <w:spacing w:after="0" w:line="240" w:lineRule="auto"/>
        <w:rPr>
          <w:rFonts w:ascii="Times New Roman" w:hAnsi="Times New Roman" w:cs="Times New Roman"/>
          <w:sz w:val="24"/>
          <w:szCs w:val="24"/>
        </w:rPr>
      </w:pPr>
    </w:p>
    <w:p w14:paraId="17523DC7" w14:textId="71656351" w:rsidR="00F3190A" w:rsidRPr="00DE3DC5" w:rsidRDefault="00F3190A" w:rsidP="00DE3DC5">
      <w:pPr>
        <w:spacing w:after="0" w:line="240" w:lineRule="auto"/>
        <w:rPr>
          <w:rFonts w:ascii="Times New Roman" w:hAnsi="Times New Roman" w:cs="Times New Roman"/>
          <w:sz w:val="24"/>
          <w:szCs w:val="24"/>
        </w:rPr>
      </w:pPr>
      <w:proofErr w:type="spellStart"/>
      <w:r w:rsidRPr="00DE3DC5">
        <w:rPr>
          <w:rFonts w:ascii="Times New Roman" w:hAnsi="Times New Roman" w:cs="Times New Roman"/>
          <w:sz w:val="24"/>
          <w:szCs w:val="24"/>
        </w:rPr>
        <w:t>EagleWoman</w:t>
      </w:r>
      <w:proofErr w:type="spellEnd"/>
      <w:r w:rsidRPr="00DE3DC5">
        <w:rPr>
          <w:rFonts w:ascii="Times New Roman" w:hAnsi="Times New Roman" w:cs="Times New Roman"/>
          <w:sz w:val="24"/>
          <w:szCs w:val="24"/>
        </w:rPr>
        <w:t xml:space="preserve"> responded that she did not renew </w:t>
      </w:r>
      <w:proofErr w:type="spellStart"/>
      <w:r w:rsidRPr="00DE3DC5">
        <w:rPr>
          <w:rFonts w:ascii="Times New Roman" w:hAnsi="Times New Roman" w:cs="Times New Roman"/>
          <w:sz w:val="24"/>
          <w:szCs w:val="24"/>
        </w:rPr>
        <w:t>Trevisanutto’s</w:t>
      </w:r>
      <w:proofErr w:type="spellEnd"/>
      <w:r w:rsidRPr="00DE3DC5">
        <w:rPr>
          <w:rFonts w:ascii="Times New Roman" w:hAnsi="Times New Roman" w:cs="Times New Roman"/>
          <w:sz w:val="24"/>
          <w:szCs w:val="24"/>
        </w:rPr>
        <w:t xml:space="preserve"> contract because she was concerned about her competence, “especially since she was the administrative assistant for a low-income clinic where the majority of clients were Aboriginal”</w:t>
      </w:r>
      <w:r w:rsidR="00EC36C7">
        <w:rPr>
          <w:rFonts w:ascii="Times New Roman" w:hAnsi="Times New Roman" w:cs="Times New Roman"/>
          <w:sz w:val="24"/>
          <w:szCs w:val="24"/>
        </w:rPr>
        <w:t xml:space="preserve"> (</w:t>
      </w:r>
      <w:proofErr w:type="spellStart"/>
      <w:r w:rsidR="00EC36C7">
        <w:rPr>
          <w:rFonts w:ascii="Times New Roman" w:hAnsi="Times New Roman" w:cs="Times New Roman"/>
          <w:sz w:val="24"/>
          <w:szCs w:val="24"/>
        </w:rPr>
        <w:t>EagleWoman</w:t>
      </w:r>
      <w:proofErr w:type="spellEnd"/>
      <w:r w:rsidR="00EC36C7">
        <w:rPr>
          <w:rFonts w:ascii="Times New Roman" w:hAnsi="Times New Roman" w:cs="Times New Roman"/>
          <w:sz w:val="24"/>
          <w:szCs w:val="24"/>
        </w:rPr>
        <w:t>, 2018)</w:t>
      </w:r>
      <w:r w:rsidR="006E777F">
        <w:rPr>
          <w:rFonts w:ascii="Times New Roman" w:hAnsi="Times New Roman" w:cs="Times New Roman"/>
          <w:sz w:val="24"/>
          <w:szCs w:val="24"/>
        </w:rPr>
        <w:t>.</w:t>
      </w:r>
      <w:r w:rsidRPr="00DE3DC5">
        <w:rPr>
          <w:rFonts w:ascii="Times New Roman" w:hAnsi="Times New Roman" w:cs="Times New Roman"/>
          <w:sz w:val="24"/>
          <w:szCs w:val="24"/>
        </w:rPr>
        <w:t xml:space="preserve">  </w:t>
      </w:r>
      <w:proofErr w:type="spellStart"/>
      <w:r w:rsidRPr="00DE3DC5">
        <w:rPr>
          <w:rFonts w:ascii="Times New Roman" w:hAnsi="Times New Roman" w:cs="Times New Roman"/>
          <w:sz w:val="24"/>
          <w:szCs w:val="24"/>
        </w:rPr>
        <w:t>EagleWoman</w:t>
      </w:r>
      <w:proofErr w:type="spellEnd"/>
      <w:r w:rsidRPr="00DE3DC5">
        <w:rPr>
          <w:rFonts w:ascii="Times New Roman" w:hAnsi="Times New Roman" w:cs="Times New Roman"/>
          <w:sz w:val="24"/>
          <w:szCs w:val="24"/>
        </w:rPr>
        <w:t xml:space="preserve"> said that the allegations were not true and that she had been removed as a respondent to the complaint several months later</w:t>
      </w:r>
      <w:r w:rsidR="006E777F">
        <w:rPr>
          <w:rFonts w:ascii="Times New Roman" w:hAnsi="Times New Roman" w:cs="Times New Roman"/>
          <w:sz w:val="24"/>
          <w:szCs w:val="24"/>
        </w:rPr>
        <w:t xml:space="preserve"> (</w:t>
      </w:r>
      <w:proofErr w:type="spellStart"/>
      <w:r w:rsidR="006E777F">
        <w:rPr>
          <w:rFonts w:ascii="Times New Roman" w:hAnsi="Times New Roman" w:cs="Times New Roman"/>
          <w:sz w:val="24"/>
          <w:szCs w:val="24"/>
        </w:rPr>
        <w:t>EagleWoman</w:t>
      </w:r>
      <w:proofErr w:type="spellEnd"/>
      <w:r w:rsidR="006E777F">
        <w:rPr>
          <w:rFonts w:ascii="Times New Roman" w:hAnsi="Times New Roman" w:cs="Times New Roman"/>
          <w:sz w:val="24"/>
          <w:szCs w:val="24"/>
        </w:rPr>
        <w:t>, 2019).</w:t>
      </w:r>
    </w:p>
    <w:p w14:paraId="4918ACF8" w14:textId="77777777" w:rsidR="00F3190A" w:rsidRPr="00F3190A" w:rsidRDefault="00F3190A" w:rsidP="00255E92">
      <w:pPr>
        <w:pStyle w:val="ListParagraph"/>
        <w:spacing w:after="0" w:line="240" w:lineRule="auto"/>
        <w:rPr>
          <w:rFonts w:ascii="Times New Roman" w:hAnsi="Times New Roman" w:cs="Times New Roman"/>
          <w:sz w:val="24"/>
          <w:szCs w:val="24"/>
        </w:rPr>
      </w:pPr>
    </w:p>
    <w:p w14:paraId="0A345FB2" w14:textId="39461679" w:rsidR="00C65E6D" w:rsidRDefault="00F3190A" w:rsidP="00DE3DC5">
      <w:pPr>
        <w:spacing w:after="0" w:line="240" w:lineRule="auto"/>
        <w:rPr>
          <w:rFonts w:ascii="Times New Roman" w:hAnsi="Times New Roman" w:cs="Times New Roman"/>
          <w:sz w:val="24"/>
          <w:szCs w:val="24"/>
        </w:rPr>
      </w:pPr>
      <w:r w:rsidRPr="00DE3DC5">
        <w:rPr>
          <w:rFonts w:ascii="Times New Roman" w:hAnsi="Times New Roman" w:cs="Times New Roman"/>
          <w:sz w:val="24"/>
          <w:szCs w:val="24"/>
        </w:rPr>
        <w:t xml:space="preserve">In both human rights cases, the university failed to consult with </w:t>
      </w:r>
      <w:proofErr w:type="spellStart"/>
      <w:r w:rsidRPr="00DE3DC5">
        <w:rPr>
          <w:rFonts w:ascii="Times New Roman" w:hAnsi="Times New Roman" w:cs="Times New Roman"/>
          <w:sz w:val="24"/>
          <w:szCs w:val="24"/>
        </w:rPr>
        <w:t>EagleWoman</w:t>
      </w:r>
      <w:proofErr w:type="spellEnd"/>
      <w:r w:rsidRPr="00DE3DC5">
        <w:rPr>
          <w:rFonts w:ascii="Times New Roman" w:hAnsi="Times New Roman" w:cs="Times New Roman"/>
          <w:sz w:val="24"/>
          <w:szCs w:val="24"/>
        </w:rPr>
        <w:t xml:space="preserve"> in </w:t>
      </w:r>
      <w:r w:rsidR="00F26248">
        <w:rPr>
          <w:rFonts w:ascii="Times New Roman" w:hAnsi="Times New Roman" w:cs="Times New Roman"/>
          <w:sz w:val="24"/>
          <w:szCs w:val="24"/>
        </w:rPr>
        <w:t>that</w:t>
      </w:r>
      <w:r w:rsidRPr="00DE3DC5">
        <w:rPr>
          <w:rFonts w:ascii="Times New Roman" w:hAnsi="Times New Roman" w:cs="Times New Roman"/>
          <w:sz w:val="24"/>
          <w:szCs w:val="24"/>
        </w:rPr>
        <w:t xml:space="preserve"> had given unilateral instructions to legal counsel and failed to consult with her at critical stages during the application process</w:t>
      </w:r>
      <w:r w:rsidR="005B2937">
        <w:rPr>
          <w:rFonts w:ascii="Times New Roman" w:hAnsi="Times New Roman" w:cs="Times New Roman"/>
          <w:sz w:val="24"/>
          <w:szCs w:val="24"/>
        </w:rPr>
        <w:t xml:space="preserve"> (</w:t>
      </w:r>
      <w:proofErr w:type="spellStart"/>
      <w:r w:rsidR="005B2937">
        <w:rPr>
          <w:rFonts w:ascii="Times New Roman" w:hAnsi="Times New Roman" w:cs="Times New Roman"/>
          <w:sz w:val="24"/>
          <w:szCs w:val="24"/>
        </w:rPr>
        <w:t>EagleWoman</w:t>
      </w:r>
      <w:proofErr w:type="spellEnd"/>
      <w:r w:rsidR="005B2937">
        <w:rPr>
          <w:rFonts w:ascii="Times New Roman" w:hAnsi="Times New Roman" w:cs="Times New Roman"/>
          <w:sz w:val="24"/>
          <w:szCs w:val="24"/>
        </w:rPr>
        <w:t>, 2018).</w:t>
      </w:r>
      <w:r w:rsidRPr="00DE3DC5">
        <w:rPr>
          <w:rFonts w:ascii="Times New Roman" w:hAnsi="Times New Roman" w:cs="Times New Roman"/>
          <w:sz w:val="24"/>
          <w:szCs w:val="24"/>
        </w:rPr>
        <w:t xml:space="preserve">  In particular, the university failed to consult with her prior to filing the response to the human rights complaints, even parts prepared on her behalf</w:t>
      </w:r>
      <w:r w:rsidR="001204B5">
        <w:rPr>
          <w:rFonts w:ascii="Times New Roman" w:hAnsi="Times New Roman" w:cs="Times New Roman"/>
          <w:sz w:val="24"/>
          <w:szCs w:val="24"/>
        </w:rPr>
        <w:t>, and then</w:t>
      </w:r>
      <w:r w:rsidRPr="00DE3DC5">
        <w:rPr>
          <w:rFonts w:ascii="Times New Roman" w:hAnsi="Times New Roman" w:cs="Times New Roman"/>
          <w:sz w:val="24"/>
          <w:szCs w:val="24"/>
        </w:rPr>
        <w:t xml:space="preserve"> settled the cases without consulting her as an individual named on one case, or even as the chief executive of the Faculty where the employees had worked</w:t>
      </w:r>
      <w:r w:rsidR="00832B3E">
        <w:rPr>
          <w:rFonts w:ascii="Times New Roman" w:hAnsi="Times New Roman" w:cs="Times New Roman"/>
          <w:sz w:val="24"/>
          <w:szCs w:val="24"/>
        </w:rPr>
        <w:t xml:space="preserve"> (</w:t>
      </w:r>
      <w:proofErr w:type="spellStart"/>
      <w:r w:rsidR="00832B3E">
        <w:rPr>
          <w:rFonts w:ascii="Times New Roman" w:hAnsi="Times New Roman" w:cs="Times New Roman"/>
          <w:sz w:val="24"/>
          <w:szCs w:val="24"/>
        </w:rPr>
        <w:t>EagleWoman</w:t>
      </w:r>
      <w:proofErr w:type="spellEnd"/>
      <w:r w:rsidR="00832B3E">
        <w:rPr>
          <w:rFonts w:ascii="Times New Roman" w:hAnsi="Times New Roman" w:cs="Times New Roman"/>
          <w:sz w:val="24"/>
          <w:szCs w:val="24"/>
        </w:rPr>
        <w:t>, 2018)</w:t>
      </w:r>
      <w:r w:rsidRPr="00DE3DC5">
        <w:rPr>
          <w:rFonts w:ascii="Times New Roman" w:hAnsi="Times New Roman" w:cs="Times New Roman"/>
          <w:sz w:val="24"/>
          <w:szCs w:val="24"/>
        </w:rPr>
        <w:t>.  Moreover, the university did not take steps to counter resentment and hostility even though it was demeaning, and it would not have treated any other Dean that way</w:t>
      </w:r>
      <w:r w:rsidR="00990241">
        <w:rPr>
          <w:rFonts w:ascii="Times New Roman" w:hAnsi="Times New Roman" w:cs="Times New Roman"/>
          <w:sz w:val="24"/>
          <w:szCs w:val="24"/>
        </w:rPr>
        <w:t xml:space="preserve"> (Macnab, 2018)</w:t>
      </w:r>
      <w:r w:rsidRPr="00DE3DC5">
        <w:rPr>
          <w:rFonts w:ascii="Times New Roman" w:hAnsi="Times New Roman" w:cs="Times New Roman"/>
          <w:sz w:val="24"/>
          <w:szCs w:val="24"/>
        </w:rPr>
        <w:t>.</w:t>
      </w:r>
    </w:p>
    <w:p w14:paraId="5AC3B346" w14:textId="77777777" w:rsidR="005F3DDE" w:rsidRDefault="005F3DDE" w:rsidP="002F3A2A">
      <w:pPr>
        <w:spacing w:after="0" w:line="240" w:lineRule="auto"/>
        <w:rPr>
          <w:rFonts w:ascii="Times New Roman" w:hAnsi="Times New Roman" w:cs="Times New Roman"/>
          <w:b/>
          <w:bCs/>
          <w:sz w:val="24"/>
          <w:szCs w:val="24"/>
        </w:rPr>
      </w:pPr>
    </w:p>
    <w:p w14:paraId="753D253B" w14:textId="3FCE580B" w:rsidR="00E65885" w:rsidRDefault="00D5148D" w:rsidP="002F3A2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Theme 3: Breach</w:t>
      </w:r>
      <w:r w:rsidR="00176286">
        <w:rPr>
          <w:rFonts w:ascii="Times New Roman" w:hAnsi="Times New Roman" w:cs="Times New Roman"/>
          <w:b/>
          <w:bCs/>
          <w:sz w:val="24"/>
          <w:szCs w:val="24"/>
        </w:rPr>
        <w:t xml:space="preserve"> </w:t>
      </w:r>
      <w:r w:rsidR="00D732CA">
        <w:rPr>
          <w:rFonts w:ascii="Times New Roman" w:hAnsi="Times New Roman" w:cs="Times New Roman"/>
          <w:b/>
          <w:bCs/>
          <w:sz w:val="24"/>
          <w:szCs w:val="24"/>
        </w:rPr>
        <w:t xml:space="preserve">of the Employment </w:t>
      </w:r>
      <w:r w:rsidR="00425BBA">
        <w:rPr>
          <w:rFonts w:ascii="Times New Roman" w:hAnsi="Times New Roman" w:cs="Times New Roman"/>
          <w:b/>
          <w:bCs/>
          <w:sz w:val="24"/>
          <w:szCs w:val="24"/>
        </w:rPr>
        <w:t>Contract</w:t>
      </w:r>
    </w:p>
    <w:p w14:paraId="53551F5E" w14:textId="03A13DB5" w:rsidR="00FB0F7F" w:rsidRDefault="00FB0F7F" w:rsidP="002F3A2A">
      <w:pPr>
        <w:spacing w:after="0" w:line="240" w:lineRule="auto"/>
        <w:rPr>
          <w:rFonts w:ascii="Times New Roman" w:hAnsi="Times New Roman" w:cs="Times New Roman"/>
          <w:b/>
          <w:bCs/>
          <w:sz w:val="24"/>
          <w:szCs w:val="24"/>
        </w:rPr>
      </w:pPr>
    </w:p>
    <w:p w14:paraId="324AAAA1" w14:textId="77777777" w:rsidR="00FB0F7F" w:rsidRPr="00616BA9" w:rsidRDefault="00FB0F7F" w:rsidP="00FB0F7F">
      <w:pPr>
        <w:spacing w:after="0" w:line="240" w:lineRule="auto"/>
        <w:ind w:left="720" w:right="720"/>
        <w:rPr>
          <w:rFonts w:ascii="Times New Roman" w:hAnsi="Times New Roman" w:cs="Times New Roman"/>
          <w:sz w:val="24"/>
          <w:szCs w:val="24"/>
        </w:rPr>
      </w:pPr>
      <w:r w:rsidRPr="00616BA9">
        <w:rPr>
          <w:rFonts w:ascii="Times New Roman" w:hAnsi="Times New Roman" w:cs="Times New Roman"/>
          <w:sz w:val="24"/>
          <w:szCs w:val="24"/>
        </w:rPr>
        <w:t xml:space="preserve">“Have you ever been the only person of your own </w:t>
      </w:r>
      <w:proofErr w:type="spellStart"/>
      <w:r w:rsidRPr="00616BA9">
        <w:rPr>
          <w:rFonts w:ascii="Times New Roman" w:hAnsi="Times New Roman" w:cs="Times New Roman"/>
          <w:sz w:val="24"/>
          <w:szCs w:val="24"/>
        </w:rPr>
        <w:t>colour</w:t>
      </w:r>
      <w:proofErr w:type="spellEnd"/>
      <w:r w:rsidRPr="00616BA9">
        <w:rPr>
          <w:rFonts w:ascii="Times New Roman" w:hAnsi="Times New Roman" w:cs="Times New Roman"/>
          <w:sz w:val="24"/>
          <w:szCs w:val="24"/>
        </w:rPr>
        <w:t xml:space="preserve"> or ethnicity in a large group or gathering…  to be from a minority, to live as the person who never qualifies as the norm, the person who is not authorized to speak… Do you feel that your own people and country are somehow always positioned outside the mainstream? …  Do you sense that those speaking would never think of trying to find out how things seem to you, from where you are?  That you live in a world of others, a world that exists for others” (Young, 2003, p.1)</w:t>
      </w:r>
      <w:r>
        <w:rPr>
          <w:rFonts w:ascii="Times New Roman" w:hAnsi="Times New Roman" w:cs="Times New Roman"/>
          <w:sz w:val="24"/>
          <w:szCs w:val="24"/>
        </w:rPr>
        <w:t>?</w:t>
      </w:r>
    </w:p>
    <w:p w14:paraId="6CF37EA8" w14:textId="3B68AE82" w:rsidR="00C0590F" w:rsidRDefault="00C0590F" w:rsidP="002F3A2A">
      <w:pPr>
        <w:spacing w:after="0" w:line="240" w:lineRule="auto"/>
        <w:rPr>
          <w:rFonts w:ascii="Times New Roman" w:hAnsi="Times New Roman" w:cs="Times New Roman"/>
          <w:sz w:val="24"/>
          <w:szCs w:val="24"/>
        </w:rPr>
      </w:pPr>
    </w:p>
    <w:p w14:paraId="25E71038" w14:textId="7497904D" w:rsidR="002D4ECB" w:rsidRPr="006519F9" w:rsidRDefault="002D4ECB" w:rsidP="002D4ECB">
      <w:pPr>
        <w:spacing w:after="0" w:line="240" w:lineRule="auto"/>
        <w:rPr>
          <w:rFonts w:ascii="Times New Roman" w:hAnsi="Times New Roman" w:cs="Times New Roman"/>
          <w:sz w:val="24"/>
          <w:szCs w:val="24"/>
        </w:rPr>
      </w:pPr>
      <w:r>
        <w:rPr>
          <w:rFonts w:ascii="Times New Roman" w:hAnsi="Times New Roman" w:cs="Times New Roman"/>
          <w:sz w:val="24"/>
          <w:szCs w:val="24"/>
        </w:rPr>
        <w:t>Laurentian University committed a f</w:t>
      </w:r>
      <w:r w:rsidRPr="00D17060">
        <w:rPr>
          <w:rFonts w:ascii="Times New Roman" w:hAnsi="Times New Roman" w:cs="Times New Roman"/>
          <w:sz w:val="24"/>
          <w:szCs w:val="24"/>
        </w:rPr>
        <w:t xml:space="preserve">undamental breach </w:t>
      </w:r>
      <w:r>
        <w:rPr>
          <w:rFonts w:ascii="Times New Roman" w:hAnsi="Times New Roman" w:cs="Times New Roman"/>
          <w:sz w:val="24"/>
          <w:szCs w:val="24"/>
        </w:rPr>
        <w:t xml:space="preserve">of </w:t>
      </w:r>
      <w:proofErr w:type="spellStart"/>
      <w:r>
        <w:rPr>
          <w:rFonts w:ascii="Times New Roman" w:hAnsi="Times New Roman" w:cs="Times New Roman"/>
          <w:sz w:val="24"/>
          <w:szCs w:val="24"/>
        </w:rPr>
        <w:t>EagleWoman’s</w:t>
      </w:r>
      <w:proofErr w:type="spellEnd"/>
      <w:r>
        <w:rPr>
          <w:rFonts w:ascii="Times New Roman" w:hAnsi="Times New Roman" w:cs="Times New Roman"/>
          <w:sz w:val="24"/>
          <w:szCs w:val="24"/>
        </w:rPr>
        <w:t xml:space="preserve"> employment contract serious enough </w:t>
      </w:r>
      <w:r w:rsidRPr="00D17060">
        <w:rPr>
          <w:rFonts w:ascii="Times New Roman" w:hAnsi="Times New Roman" w:cs="Times New Roman"/>
          <w:sz w:val="24"/>
          <w:szCs w:val="24"/>
        </w:rPr>
        <w:t xml:space="preserve">to constitute a repudiation of the </w:t>
      </w:r>
      <w:r>
        <w:rPr>
          <w:rFonts w:ascii="Times New Roman" w:hAnsi="Times New Roman" w:cs="Times New Roman"/>
          <w:sz w:val="24"/>
          <w:szCs w:val="24"/>
        </w:rPr>
        <w:t>agreement in Canadian common law</w:t>
      </w:r>
      <w:r w:rsidRPr="00D17060">
        <w:rPr>
          <w:rFonts w:ascii="Times New Roman" w:hAnsi="Times New Roman" w:cs="Times New Roman"/>
          <w:sz w:val="24"/>
          <w:szCs w:val="24"/>
        </w:rPr>
        <w:t xml:space="preserve"> (Levitt, 20</w:t>
      </w:r>
      <w:r w:rsidR="005F0774">
        <w:rPr>
          <w:rFonts w:ascii="Times New Roman" w:hAnsi="Times New Roman" w:cs="Times New Roman"/>
          <w:sz w:val="24"/>
          <w:szCs w:val="24"/>
        </w:rPr>
        <w:t>18</w:t>
      </w:r>
      <w:r w:rsidRPr="00D17060">
        <w:rPr>
          <w:rFonts w:ascii="Times New Roman" w:hAnsi="Times New Roman" w:cs="Times New Roman"/>
          <w:sz w:val="24"/>
          <w:szCs w:val="24"/>
        </w:rPr>
        <w:t xml:space="preserve">).  </w:t>
      </w:r>
      <w:proofErr w:type="spellStart"/>
      <w:r>
        <w:rPr>
          <w:rFonts w:ascii="Times New Roman" w:hAnsi="Times New Roman" w:cs="Times New Roman"/>
          <w:sz w:val="24"/>
          <w:szCs w:val="24"/>
        </w:rPr>
        <w:t>EagleWoman</w:t>
      </w:r>
      <w:proofErr w:type="spellEnd"/>
      <w:r>
        <w:rPr>
          <w:rFonts w:ascii="Times New Roman" w:hAnsi="Times New Roman" w:cs="Times New Roman"/>
          <w:sz w:val="24"/>
          <w:szCs w:val="24"/>
        </w:rPr>
        <w:t xml:space="preserve"> was entitled to a workplace that was safe and harassment free; her experience was quite different.  She</w:t>
      </w:r>
      <w:r w:rsidRPr="006519F9">
        <w:rPr>
          <w:rFonts w:ascii="Times New Roman" w:hAnsi="Times New Roman" w:cs="Times New Roman"/>
          <w:sz w:val="24"/>
          <w:szCs w:val="24"/>
        </w:rPr>
        <w:t xml:space="preserve"> believed she had never been treated so disrespectfully in her entire professional career and she was </w:t>
      </w:r>
      <w:r w:rsidR="009C7E6A">
        <w:rPr>
          <w:rFonts w:ascii="Times New Roman" w:hAnsi="Times New Roman" w:cs="Times New Roman"/>
          <w:sz w:val="24"/>
          <w:szCs w:val="24"/>
        </w:rPr>
        <w:t xml:space="preserve">deeply </w:t>
      </w:r>
      <w:r w:rsidRPr="006519F9">
        <w:rPr>
          <w:rFonts w:ascii="Times New Roman" w:hAnsi="Times New Roman" w:cs="Times New Roman"/>
          <w:sz w:val="24"/>
          <w:szCs w:val="24"/>
        </w:rPr>
        <w:t>distressed</w:t>
      </w:r>
      <w:r w:rsidR="00B418B1">
        <w:rPr>
          <w:rFonts w:ascii="Times New Roman" w:hAnsi="Times New Roman" w:cs="Times New Roman"/>
          <w:sz w:val="24"/>
          <w:szCs w:val="24"/>
        </w:rPr>
        <w:t xml:space="preserve"> (</w:t>
      </w:r>
      <w:proofErr w:type="spellStart"/>
      <w:r w:rsidR="00B418B1">
        <w:rPr>
          <w:rFonts w:ascii="Times New Roman" w:hAnsi="Times New Roman" w:cs="Times New Roman"/>
          <w:sz w:val="24"/>
          <w:szCs w:val="24"/>
        </w:rPr>
        <w:t>EagleWoman</w:t>
      </w:r>
      <w:proofErr w:type="spellEnd"/>
      <w:r w:rsidR="00B418B1">
        <w:rPr>
          <w:rFonts w:ascii="Times New Roman" w:hAnsi="Times New Roman" w:cs="Times New Roman"/>
          <w:sz w:val="24"/>
          <w:szCs w:val="24"/>
        </w:rPr>
        <w:t>, 2018)</w:t>
      </w:r>
      <w:r w:rsidRPr="006519F9">
        <w:rPr>
          <w:rFonts w:ascii="Times New Roman" w:hAnsi="Times New Roman" w:cs="Times New Roman"/>
          <w:sz w:val="24"/>
          <w:szCs w:val="24"/>
        </w:rPr>
        <w:t xml:space="preserve">.  </w:t>
      </w:r>
      <w:r w:rsidR="00E42EBC">
        <w:rPr>
          <w:rFonts w:ascii="Times New Roman" w:hAnsi="Times New Roman" w:cs="Times New Roman"/>
          <w:sz w:val="24"/>
          <w:szCs w:val="24"/>
        </w:rPr>
        <w:t>S</w:t>
      </w:r>
      <w:r w:rsidRPr="006519F9">
        <w:rPr>
          <w:rFonts w:ascii="Times New Roman" w:hAnsi="Times New Roman" w:cs="Times New Roman"/>
          <w:sz w:val="24"/>
          <w:szCs w:val="24"/>
        </w:rPr>
        <w:t xml:space="preserve">he felt she had </w:t>
      </w:r>
      <w:r w:rsidRPr="006519F9">
        <w:rPr>
          <w:rFonts w:ascii="Times New Roman" w:hAnsi="Times New Roman" w:cs="Times New Roman"/>
          <w:sz w:val="24"/>
          <w:szCs w:val="24"/>
        </w:rPr>
        <w:lastRenderedPageBreak/>
        <w:t xml:space="preserve">no option but to continue given that she had made such a significant decision to uproot her professional and family life and re-locate </w:t>
      </w:r>
      <w:r w:rsidR="00E42EBC">
        <w:rPr>
          <w:rFonts w:ascii="Times New Roman" w:hAnsi="Times New Roman" w:cs="Times New Roman"/>
          <w:sz w:val="24"/>
          <w:szCs w:val="24"/>
        </w:rPr>
        <w:t xml:space="preserve">with her young son </w:t>
      </w:r>
      <w:r w:rsidRPr="006519F9">
        <w:rPr>
          <w:rFonts w:ascii="Times New Roman" w:hAnsi="Times New Roman" w:cs="Times New Roman"/>
          <w:sz w:val="24"/>
          <w:szCs w:val="24"/>
        </w:rPr>
        <w:t>to a new city and country.</w:t>
      </w:r>
    </w:p>
    <w:p w14:paraId="2C66092A" w14:textId="77777777" w:rsidR="002D4ECB" w:rsidRPr="006519F9" w:rsidRDefault="002D4ECB" w:rsidP="002D4ECB">
      <w:pPr>
        <w:pStyle w:val="ListParagraph"/>
        <w:spacing w:after="0" w:line="240" w:lineRule="auto"/>
        <w:ind w:left="1440"/>
        <w:rPr>
          <w:rFonts w:ascii="Times New Roman" w:hAnsi="Times New Roman" w:cs="Times New Roman"/>
          <w:sz w:val="24"/>
          <w:szCs w:val="24"/>
        </w:rPr>
      </w:pPr>
    </w:p>
    <w:p w14:paraId="71236190" w14:textId="77777777" w:rsidR="00FE2E95" w:rsidRDefault="002D4ECB" w:rsidP="002D4ECB">
      <w:pPr>
        <w:spacing w:after="0" w:line="240" w:lineRule="auto"/>
        <w:rPr>
          <w:rFonts w:ascii="Times New Roman" w:hAnsi="Times New Roman" w:cs="Times New Roman"/>
          <w:sz w:val="24"/>
          <w:szCs w:val="24"/>
        </w:rPr>
      </w:pPr>
      <w:r w:rsidRPr="00921DDF">
        <w:rPr>
          <w:rFonts w:ascii="Times New Roman" w:hAnsi="Times New Roman" w:cs="Times New Roman"/>
          <w:sz w:val="24"/>
          <w:szCs w:val="24"/>
        </w:rPr>
        <w:t xml:space="preserve">Nevertheless, the stress of ongoing hostility continued to impact </w:t>
      </w:r>
      <w:r>
        <w:rPr>
          <w:rFonts w:ascii="Times New Roman" w:hAnsi="Times New Roman" w:cs="Times New Roman"/>
          <w:sz w:val="24"/>
          <w:szCs w:val="24"/>
        </w:rPr>
        <w:t>her</w:t>
      </w:r>
      <w:r w:rsidRPr="00921DDF">
        <w:rPr>
          <w:rFonts w:ascii="Times New Roman" w:hAnsi="Times New Roman" w:cs="Times New Roman"/>
          <w:sz w:val="24"/>
          <w:szCs w:val="24"/>
        </w:rPr>
        <w:t xml:space="preserve"> health and required her to take several days for medical reasons and then go down to a four-day work week beginning the end of February 2018</w:t>
      </w:r>
      <w:r w:rsidR="00A37F2C">
        <w:rPr>
          <w:rFonts w:ascii="Times New Roman" w:hAnsi="Times New Roman" w:cs="Times New Roman"/>
          <w:sz w:val="24"/>
          <w:szCs w:val="24"/>
        </w:rPr>
        <w:t xml:space="preserve"> (</w:t>
      </w:r>
      <w:proofErr w:type="spellStart"/>
      <w:r w:rsidR="00A37F2C">
        <w:rPr>
          <w:rFonts w:ascii="Times New Roman" w:hAnsi="Times New Roman" w:cs="Times New Roman"/>
          <w:sz w:val="24"/>
          <w:szCs w:val="24"/>
        </w:rPr>
        <w:t>EagleWoman</w:t>
      </w:r>
      <w:proofErr w:type="spellEnd"/>
      <w:r w:rsidR="00A37F2C">
        <w:rPr>
          <w:rFonts w:ascii="Times New Roman" w:hAnsi="Times New Roman" w:cs="Times New Roman"/>
          <w:sz w:val="24"/>
          <w:szCs w:val="24"/>
        </w:rPr>
        <w:t>, 2018)</w:t>
      </w:r>
      <w:r w:rsidRPr="00921DDF">
        <w:rPr>
          <w:rFonts w:ascii="Times New Roman" w:hAnsi="Times New Roman" w:cs="Times New Roman"/>
          <w:sz w:val="24"/>
          <w:szCs w:val="24"/>
        </w:rPr>
        <w:t>.  In March, she wrote to the law faculty’s Aboriginal Advisory Committee advising that her efforts had been “thwarted” by the university, which “systematically sought to minimize” her work as Dean</w:t>
      </w:r>
      <w:r w:rsidR="007226B2">
        <w:rPr>
          <w:rFonts w:ascii="Times New Roman" w:hAnsi="Times New Roman" w:cs="Times New Roman"/>
          <w:sz w:val="24"/>
          <w:szCs w:val="24"/>
        </w:rPr>
        <w:t xml:space="preserve"> (Yang, 2018)</w:t>
      </w:r>
      <w:r w:rsidRPr="00921DDF">
        <w:rPr>
          <w:rFonts w:ascii="Times New Roman" w:hAnsi="Times New Roman" w:cs="Times New Roman"/>
          <w:sz w:val="24"/>
          <w:szCs w:val="24"/>
        </w:rPr>
        <w:t xml:space="preserve">.  She said, </w:t>
      </w:r>
    </w:p>
    <w:p w14:paraId="678A77D8" w14:textId="34C635FE" w:rsidR="005129C7" w:rsidRDefault="002D4ECB" w:rsidP="005129C7">
      <w:pPr>
        <w:spacing w:after="0" w:line="240" w:lineRule="auto"/>
        <w:ind w:left="720" w:right="720"/>
        <w:rPr>
          <w:rFonts w:ascii="Times New Roman" w:hAnsi="Times New Roman" w:cs="Times New Roman"/>
          <w:sz w:val="24"/>
          <w:szCs w:val="24"/>
        </w:rPr>
      </w:pPr>
      <w:r w:rsidRPr="00921DDF">
        <w:rPr>
          <w:rFonts w:ascii="Times New Roman" w:hAnsi="Times New Roman" w:cs="Times New Roman"/>
          <w:sz w:val="24"/>
          <w:szCs w:val="24"/>
        </w:rPr>
        <w:t>“I have been the victim of systemic discrimination at Lakehead University… I have felt constantly challenged by a lack of funding, a hostile environment, and other negative actions directed at me as an Indigenous woman. It has reached a point that I am under such mental and emotional stress that it is untenable for me to stay”</w:t>
      </w:r>
      <w:r w:rsidR="005129C7">
        <w:rPr>
          <w:rFonts w:ascii="Times New Roman" w:hAnsi="Times New Roman" w:cs="Times New Roman"/>
          <w:sz w:val="24"/>
          <w:szCs w:val="24"/>
        </w:rPr>
        <w:t xml:space="preserve"> (Yang, </w:t>
      </w:r>
      <w:r w:rsidR="0088481B">
        <w:rPr>
          <w:rFonts w:ascii="Times New Roman" w:hAnsi="Times New Roman" w:cs="Times New Roman"/>
          <w:sz w:val="24"/>
          <w:szCs w:val="24"/>
        </w:rPr>
        <w:t>2018).</w:t>
      </w:r>
      <w:r w:rsidRPr="00921DDF">
        <w:rPr>
          <w:rFonts w:ascii="Times New Roman" w:hAnsi="Times New Roman" w:cs="Times New Roman"/>
          <w:sz w:val="24"/>
          <w:szCs w:val="24"/>
        </w:rPr>
        <w:t xml:space="preserve">  </w:t>
      </w:r>
    </w:p>
    <w:p w14:paraId="617A5B69" w14:textId="314A04FF" w:rsidR="002D4ECB" w:rsidRPr="00921DDF" w:rsidRDefault="002D4ECB" w:rsidP="002D4ECB">
      <w:pPr>
        <w:spacing w:after="0" w:line="240" w:lineRule="auto"/>
        <w:rPr>
          <w:rFonts w:ascii="Times New Roman" w:hAnsi="Times New Roman" w:cs="Times New Roman"/>
          <w:sz w:val="24"/>
          <w:szCs w:val="24"/>
        </w:rPr>
      </w:pPr>
      <w:r w:rsidRPr="00921DDF">
        <w:rPr>
          <w:rFonts w:ascii="Times New Roman" w:hAnsi="Times New Roman" w:cs="Times New Roman"/>
          <w:sz w:val="24"/>
          <w:szCs w:val="24"/>
        </w:rPr>
        <w:t>In an email to students, she said, “I sincerely believe that the law school and the university will overcome these systemic issues, but that task will have to fall to another dean … that the university and Faculty of Law will be able to confront and overcome these challenges”</w:t>
      </w:r>
      <w:r w:rsidR="007C3BF3">
        <w:rPr>
          <w:rFonts w:ascii="Times New Roman" w:hAnsi="Times New Roman" w:cs="Times New Roman"/>
          <w:sz w:val="24"/>
          <w:szCs w:val="24"/>
        </w:rPr>
        <w:t xml:space="preserve"> (CBC News, 2018).</w:t>
      </w:r>
      <w:r w:rsidRPr="00921DDF">
        <w:rPr>
          <w:rFonts w:ascii="Times New Roman" w:hAnsi="Times New Roman" w:cs="Times New Roman"/>
          <w:sz w:val="24"/>
          <w:szCs w:val="24"/>
        </w:rPr>
        <w:t xml:space="preserve"> </w:t>
      </w:r>
    </w:p>
    <w:p w14:paraId="2E11AC1A" w14:textId="77777777" w:rsidR="002D4ECB" w:rsidRPr="009E6DB6" w:rsidRDefault="002D4ECB" w:rsidP="002D4ECB">
      <w:pPr>
        <w:pStyle w:val="ListParagraph"/>
        <w:spacing w:after="0" w:line="240" w:lineRule="auto"/>
        <w:ind w:left="1440"/>
        <w:rPr>
          <w:rFonts w:ascii="Times New Roman" w:hAnsi="Times New Roman" w:cs="Times New Roman"/>
          <w:sz w:val="24"/>
          <w:szCs w:val="24"/>
        </w:rPr>
      </w:pPr>
    </w:p>
    <w:p w14:paraId="77043CEE" w14:textId="0DC2BB35" w:rsidR="002D4ECB" w:rsidRPr="006F75E0" w:rsidRDefault="002D4ECB" w:rsidP="002D4ECB">
      <w:pPr>
        <w:spacing w:after="0" w:line="240" w:lineRule="auto"/>
        <w:rPr>
          <w:rFonts w:ascii="Times New Roman" w:hAnsi="Times New Roman" w:cs="Times New Roman"/>
          <w:sz w:val="24"/>
          <w:szCs w:val="24"/>
        </w:rPr>
      </w:pPr>
      <w:r w:rsidRPr="006F75E0">
        <w:rPr>
          <w:rFonts w:ascii="Times New Roman" w:hAnsi="Times New Roman" w:cs="Times New Roman"/>
          <w:sz w:val="24"/>
          <w:szCs w:val="24"/>
        </w:rPr>
        <w:t xml:space="preserve">Approximately two years after her appointment, </w:t>
      </w:r>
      <w:proofErr w:type="spellStart"/>
      <w:r w:rsidRPr="006F75E0">
        <w:rPr>
          <w:rFonts w:ascii="Times New Roman" w:hAnsi="Times New Roman" w:cs="Times New Roman"/>
          <w:sz w:val="24"/>
          <w:szCs w:val="24"/>
        </w:rPr>
        <w:t>EagleWoman</w:t>
      </w:r>
      <w:proofErr w:type="spellEnd"/>
      <w:r w:rsidRPr="006F75E0">
        <w:rPr>
          <w:rFonts w:ascii="Times New Roman" w:hAnsi="Times New Roman" w:cs="Times New Roman"/>
          <w:sz w:val="24"/>
          <w:szCs w:val="24"/>
        </w:rPr>
        <w:t xml:space="preserve"> resigned and alleged that she had experienced systemic discrimination based on her race and gender, that she was subjected to excessive oversight, which led to unsustainable working conditions </w:t>
      </w:r>
      <w:r w:rsidR="00785C35">
        <w:rPr>
          <w:rFonts w:ascii="Times New Roman" w:hAnsi="Times New Roman" w:cs="Times New Roman"/>
          <w:sz w:val="24"/>
          <w:szCs w:val="24"/>
        </w:rPr>
        <w:t>that</w:t>
      </w:r>
      <w:r w:rsidRPr="006F75E0">
        <w:rPr>
          <w:rFonts w:ascii="Times New Roman" w:hAnsi="Times New Roman" w:cs="Times New Roman"/>
          <w:sz w:val="24"/>
          <w:szCs w:val="24"/>
        </w:rPr>
        <w:t xml:space="preserve"> caused her to be constructively dismissed</w:t>
      </w:r>
      <w:r w:rsidR="00656039">
        <w:rPr>
          <w:rFonts w:ascii="Times New Roman" w:hAnsi="Times New Roman" w:cs="Times New Roman"/>
          <w:sz w:val="24"/>
          <w:szCs w:val="24"/>
        </w:rPr>
        <w:t xml:space="preserve"> (Thompson, 2018)</w:t>
      </w:r>
      <w:r w:rsidRPr="006F75E0">
        <w:rPr>
          <w:rFonts w:ascii="Times New Roman" w:hAnsi="Times New Roman" w:cs="Times New Roman"/>
          <w:sz w:val="24"/>
          <w:szCs w:val="24"/>
        </w:rPr>
        <w:t>.  She was demeaned and had her authority undermined, which ultimately conveyed the message that she was not supported by the university</w:t>
      </w:r>
      <w:r w:rsidR="00656039">
        <w:rPr>
          <w:rFonts w:ascii="Times New Roman" w:hAnsi="Times New Roman" w:cs="Times New Roman"/>
          <w:sz w:val="24"/>
          <w:szCs w:val="24"/>
        </w:rPr>
        <w:t xml:space="preserve"> (</w:t>
      </w:r>
      <w:proofErr w:type="spellStart"/>
      <w:r w:rsidR="00656039">
        <w:rPr>
          <w:rFonts w:ascii="Times New Roman" w:hAnsi="Times New Roman" w:cs="Times New Roman"/>
          <w:sz w:val="24"/>
          <w:szCs w:val="24"/>
        </w:rPr>
        <w:t>EagleWoman</w:t>
      </w:r>
      <w:proofErr w:type="spellEnd"/>
      <w:r w:rsidR="00656039">
        <w:rPr>
          <w:rFonts w:ascii="Times New Roman" w:hAnsi="Times New Roman" w:cs="Times New Roman"/>
          <w:sz w:val="24"/>
          <w:szCs w:val="24"/>
        </w:rPr>
        <w:t>, 2018)</w:t>
      </w:r>
      <w:r w:rsidRPr="006F75E0">
        <w:rPr>
          <w:rFonts w:ascii="Times New Roman" w:hAnsi="Times New Roman" w:cs="Times New Roman"/>
          <w:sz w:val="24"/>
          <w:szCs w:val="24"/>
        </w:rPr>
        <w:t>.</w:t>
      </w:r>
    </w:p>
    <w:p w14:paraId="39FB96AE" w14:textId="77777777" w:rsidR="00D732CA" w:rsidRDefault="00D732CA" w:rsidP="002F3A2A">
      <w:pPr>
        <w:spacing w:after="0" w:line="240" w:lineRule="auto"/>
        <w:rPr>
          <w:rFonts w:ascii="Times New Roman" w:hAnsi="Times New Roman" w:cs="Times New Roman"/>
          <w:sz w:val="24"/>
          <w:szCs w:val="24"/>
        </w:rPr>
      </w:pPr>
    </w:p>
    <w:p w14:paraId="2A50098A" w14:textId="77777777" w:rsidR="00D732CA" w:rsidRDefault="00D732CA" w:rsidP="002F3A2A">
      <w:pPr>
        <w:spacing w:after="0" w:line="240" w:lineRule="auto"/>
        <w:rPr>
          <w:rFonts w:ascii="Times New Roman" w:hAnsi="Times New Roman" w:cs="Times New Roman"/>
          <w:sz w:val="24"/>
          <w:szCs w:val="24"/>
        </w:rPr>
      </w:pPr>
    </w:p>
    <w:p w14:paraId="7563CBF5" w14:textId="21109B37" w:rsidR="0044086F" w:rsidRPr="00D258B8" w:rsidRDefault="006C4815" w:rsidP="00E2289E">
      <w:pPr>
        <w:spacing w:after="0" w:line="240" w:lineRule="auto"/>
        <w:jc w:val="center"/>
        <w:rPr>
          <w:rFonts w:ascii="Times New Roman" w:hAnsi="Times New Roman" w:cs="Times New Roman"/>
          <w:b/>
          <w:bCs/>
          <w:sz w:val="24"/>
          <w:szCs w:val="24"/>
        </w:rPr>
      </w:pPr>
      <w:r w:rsidRPr="00D258B8">
        <w:rPr>
          <w:rFonts w:ascii="Times New Roman" w:hAnsi="Times New Roman" w:cs="Times New Roman"/>
          <w:b/>
          <w:bCs/>
          <w:sz w:val="24"/>
          <w:szCs w:val="24"/>
        </w:rPr>
        <w:t>Summ</w:t>
      </w:r>
      <w:r w:rsidR="00012DC0">
        <w:rPr>
          <w:rFonts w:ascii="Times New Roman" w:hAnsi="Times New Roman" w:cs="Times New Roman"/>
          <w:b/>
          <w:bCs/>
          <w:sz w:val="24"/>
          <w:szCs w:val="24"/>
        </w:rPr>
        <w:t xml:space="preserve">ary and </w:t>
      </w:r>
      <w:r w:rsidRPr="00D258B8">
        <w:rPr>
          <w:rFonts w:ascii="Times New Roman" w:hAnsi="Times New Roman" w:cs="Times New Roman"/>
          <w:b/>
          <w:bCs/>
          <w:sz w:val="24"/>
          <w:szCs w:val="24"/>
        </w:rPr>
        <w:t>Discussion</w:t>
      </w:r>
    </w:p>
    <w:p w14:paraId="52ED3BD4" w14:textId="077A4DCF" w:rsidR="00D140CF" w:rsidRDefault="00D140CF" w:rsidP="002F3A2A">
      <w:pPr>
        <w:spacing w:after="0" w:line="240" w:lineRule="auto"/>
        <w:rPr>
          <w:rFonts w:ascii="Times New Roman" w:hAnsi="Times New Roman" w:cs="Times New Roman"/>
          <w:sz w:val="24"/>
          <w:szCs w:val="24"/>
        </w:rPr>
      </w:pPr>
    </w:p>
    <w:p w14:paraId="33BFFBAB" w14:textId="77777777" w:rsidR="00E97C33" w:rsidRDefault="00CB327F" w:rsidP="00CB327F">
      <w:pPr>
        <w:spacing w:after="0" w:line="240" w:lineRule="auto"/>
        <w:rPr>
          <w:rFonts w:ascii="Times New Roman" w:hAnsi="Times New Roman" w:cs="Times New Roman"/>
          <w:sz w:val="24"/>
          <w:szCs w:val="24"/>
        </w:rPr>
      </w:pPr>
      <w:r w:rsidRPr="00191A14">
        <w:rPr>
          <w:rFonts w:ascii="Times New Roman" w:hAnsi="Times New Roman" w:cs="Times New Roman"/>
          <w:sz w:val="24"/>
          <w:szCs w:val="24"/>
        </w:rPr>
        <w:t xml:space="preserve">Peter </w:t>
      </w:r>
      <w:proofErr w:type="spellStart"/>
      <w:r w:rsidRPr="00191A14">
        <w:rPr>
          <w:rFonts w:ascii="Times New Roman" w:hAnsi="Times New Roman" w:cs="Times New Roman"/>
          <w:sz w:val="24"/>
          <w:szCs w:val="24"/>
        </w:rPr>
        <w:t>Rasevych’s</w:t>
      </w:r>
      <w:proofErr w:type="spellEnd"/>
      <w:r w:rsidRPr="00191A14">
        <w:rPr>
          <w:rFonts w:ascii="Times New Roman" w:hAnsi="Times New Roman" w:cs="Times New Roman"/>
          <w:sz w:val="24"/>
          <w:szCs w:val="24"/>
        </w:rPr>
        <w:t xml:space="preserve"> uncle, Fred </w:t>
      </w:r>
      <w:proofErr w:type="spellStart"/>
      <w:r w:rsidRPr="00191A14">
        <w:rPr>
          <w:rFonts w:ascii="Times New Roman" w:hAnsi="Times New Roman" w:cs="Times New Roman"/>
          <w:sz w:val="24"/>
          <w:szCs w:val="24"/>
        </w:rPr>
        <w:t>Nowgesic</w:t>
      </w:r>
      <w:proofErr w:type="spellEnd"/>
      <w:r w:rsidRPr="00191A14">
        <w:rPr>
          <w:rFonts w:ascii="Times New Roman" w:hAnsi="Times New Roman" w:cs="Times New Roman"/>
          <w:sz w:val="24"/>
          <w:szCs w:val="24"/>
        </w:rPr>
        <w:t xml:space="preserve">, was the first Indigenous person to sit on the Board of Governors, Senate, and Executive Council in the late 1980’s, and a spiritual elder who stood up for the Aboriginal Peoples in Thunder Bay.  However, in a resignation letter in January 1996 his uncle condemned the university for failing the needs of the Indigenous students, staff, and faculty.  The letter read in part, </w:t>
      </w:r>
    </w:p>
    <w:p w14:paraId="130FF8D8" w14:textId="33AE5B5C" w:rsidR="00CB327F" w:rsidRPr="00191A14" w:rsidRDefault="00CB327F" w:rsidP="00E97C33">
      <w:pPr>
        <w:spacing w:after="0" w:line="240" w:lineRule="auto"/>
        <w:ind w:left="720" w:right="720"/>
        <w:rPr>
          <w:rFonts w:ascii="Times New Roman" w:hAnsi="Times New Roman" w:cs="Times New Roman"/>
          <w:sz w:val="24"/>
          <w:szCs w:val="24"/>
        </w:rPr>
      </w:pPr>
      <w:r w:rsidRPr="00191A14">
        <w:rPr>
          <w:rFonts w:ascii="Times New Roman" w:hAnsi="Times New Roman" w:cs="Times New Roman"/>
          <w:sz w:val="24"/>
          <w:szCs w:val="24"/>
        </w:rPr>
        <w:t>“When I look at the universities today, I see the residential schools.  The concept is the same: pluck natives out of their element and immerse them in European culture, religion, language, philosophy.  We are under-represented in the leadership of the university.  As a result, our need for solid, long-term commitments to Native education is lacking”</w:t>
      </w:r>
      <w:r w:rsidR="00E97C33">
        <w:rPr>
          <w:rFonts w:ascii="Times New Roman" w:hAnsi="Times New Roman" w:cs="Times New Roman"/>
          <w:sz w:val="24"/>
          <w:szCs w:val="24"/>
        </w:rPr>
        <w:t xml:space="preserve"> (Fiddler, 2018a).</w:t>
      </w:r>
    </w:p>
    <w:p w14:paraId="15EEDBFE" w14:textId="77777777" w:rsidR="00CB327F" w:rsidRPr="00191A14" w:rsidRDefault="00CB327F" w:rsidP="002F3A2A">
      <w:pPr>
        <w:spacing w:after="0" w:line="240" w:lineRule="auto"/>
        <w:rPr>
          <w:rFonts w:ascii="Times New Roman" w:hAnsi="Times New Roman" w:cs="Times New Roman"/>
          <w:sz w:val="24"/>
          <w:szCs w:val="24"/>
        </w:rPr>
      </w:pPr>
    </w:p>
    <w:p w14:paraId="28D26EE6" w14:textId="1BC8311B" w:rsidR="00D5516E" w:rsidRPr="00D5516E" w:rsidRDefault="00D5516E" w:rsidP="00D5516E">
      <w:pPr>
        <w:spacing w:after="0" w:line="240" w:lineRule="auto"/>
        <w:rPr>
          <w:rFonts w:ascii="Times New Roman" w:hAnsi="Times New Roman" w:cs="Times New Roman"/>
          <w:sz w:val="24"/>
          <w:szCs w:val="24"/>
        </w:rPr>
      </w:pPr>
      <w:r w:rsidRPr="00D5516E">
        <w:rPr>
          <w:rFonts w:ascii="Times New Roman" w:hAnsi="Times New Roman" w:cs="Times New Roman"/>
          <w:sz w:val="24"/>
          <w:szCs w:val="24"/>
        </w:rPr>
        <w:t xml:space="preserve">Several methods of paternalistic indoctrination were used that had the effect of shaming and patronizing </w:t>
      </w:r>
      <w:proofErr w:type="spellStart"/>
      <w:r w:rsidRPr="00D5516E">
        <w:rPr>
          <w:rFonts w:ascii="Times New Roman" w:hAnsi="Times New Roman" w:cs="Times New Roman"/>
          <w:sz w:val="24"/>
          <w:szCs w:val="24"/>
        </w:rPr>
        <w:t>EagleWoman</w:t>
      </w:r>
      <w:proofErr w:type="spellEnd"/>
      <w:r w:rsidRPr="00D5516E">
        <w:rPr>
          <w:rFonts w:ascii="Times New Roman" w:hAnsi="Times New Roman" w:cs="Times New Roman"/>
          <w:sz w:val="24"/>
          <w:szCs w:val="24"/>
        </w:rPr>
        <w:t xml:space="preserve">.  For example, in hiring a consultant to edit and write her communications, the outcome was for an Indigenous person to internalize racism and to ‘disappear into whiteness’ (Elliott, 2019, p. 20).    In essence, </w:t>
      </w:r>
      <w:proofErr w:type="spellStart"/>
      <w:r w:rsidRPr="00D5516E">
        <w:rPr>
          <w:rFonts w:ascii="Times New Roman" w:hAnsi="Times New Roman" w:cs="Times New Roman"/>
          <w:sz w:val="24"/>
          <w:szCs w:val="24"/>
        </w:rPr>
        <w:t>EagleWoman</w:t>
      </w:r>
      <w:proofErr w:type="spellEnd"/>
      <w:r w:rsidRPr="00D5516E">
        <w:rPr>
          <w:rFonts w:ascii="Times New Roman" w:hAnsi="Times New Roman" w:cs="Times New Roman"/>
          <w:sz w:val="24"/>
          <w:szCs w:val="24"/>
        </w:rPr>
        <w:t xml:space="preserve"> was “</w:t>
      </w:r>
      <w:proofErr w:type="spellStart"/>
      <w:r w:rsidRPr="00D5516E">
        <w:rPr>
          <w:rFonts w:ascii="Times New Roman" w:hAnsi="Times New Roman" w:cs="Times New Roman"/>
          <w:sz w:val="24"/>
          <w:szCs w:val="24"/>
        </w:rPr>
        <w:t>chastis</w:t>
      </w:r>
      <w:proofErr w:type="spellEnd"/>
      <w:r w:rsidRPr="00D5516E">
        <w:rPr>
          <w:rFonts w:ascii="Times New Roman" w:hAnsi="Times New Roman" w:cs="Times New Roman"/>
          <w:sz w:val="24"/>
          <w:szCs w:val="24"/>
        </w:rPr>
        <w:t>[ed] for not saying the right words, the words that made it easy for [them] to understand… [they tried] to cure [</w:t>
      </w:r>
      <w:r w:rsidR="00394A37">
        <w:rPr>
          <w:rFonts w:ascii="Times New Roman" w:hAnsi="Times New Roman" w:cs="Times New Roman"/>
          <w:sz w:val="24"/>
          <w:szCs w:val="24"/>
        </w:rPr>
        <w:t>her</w:t>
      </w:r>
      <w:r w:rsidRPr="00D5516E">
        <w:rPr>
          <w:rFonts w:ascii="Times New Roman" w:hAnsi="Times New Roman" w:cs="Times New Roman"/>
          <w:sz w:val="24"/>
          <w:szCs w:val="24"/>
        </w:rPr>
        <w:t>] of being Indian” (Elliott, 2019, p. 11).</w:t>
      </w:r>
    </w:p>
    <w:p w14:paraId="5464FB5F" w14:textId="77777777" w:rsidR="00D5516E" w:rsidRDefault="00D5516E" w:rsidP="004570E9">
      <w:pPr>
        <w:spacing w:after="0" w:line="240" w:lineRule="auto"/>
        <w:rPr>
          <w:rFonts w:ascii="Times New Roman" w:hAnsi="Times New Roman" w:cs="Times New Roman"/>
          <w:sz w:val="24"/>
          <w:szCs w:val="24"/>
        </w:rPr>
      </w:pPr>
    </w:p>
    <w:p w14:paraId="5BB57179" w14:textId="0A66415D" w:rsidR="003D51D3" w:rsidRPr="00191A14" w:rsidRDefault="001A647B" w:rsidP="004570E9">
      <w:pPr>
        <w:spacing w:after="0" w:line="240" w:lineRule="auto"/>
        <w:rPr>
          <w:rFonts w:ascii="Times New Roman" w:hAnsi="Times New Roman" w:cs="Times New Roman"/>
          <w:sz w:val="24"/>
          <w:szCs w:val="24"/>
        </w:rPr>
      </w:pPr>
      <w:proofErr w:type="spellStart"/>
      <w:r w:rsidRPr="00191A14">
        <w:rPr>
          <w:rFonts w:ascii="Times New Roman" w:hAnsi="Times New Roman" w:cs="Times New Roman"/>
          <w:sz w:val="24"/>
          <w:szCs w:val="24"/>
        </w:rPr>
        <w:lastRenderedPageBreak/>
        <w:t>EagleWoman</w:t>
      </w:r>
      <w:proofErr w:type="spellEnd"/>
      <w:r w:rsidRPr="00191A14">
        <w:rPr>
          <w:rFonts w:ascii="Times New Roman" w:hAnsi="Times New Roman" w:cs="Times New Roman"/>
          <w:sz w:val="24"/>
          <w:szCs w:val="24"/>
        </w:rPr>
        <w:t xml:space="preserve"> was micromanage</w:t>
      </w:r>
      <w:r w:rsidR="002E4F5C">
        <w:rPr>
          <w:rFonts w:ascii="Times New Roman" w:hAnsi="Times New Roman" w:cs="Times New Roman"/>
          <w:sz w:val="24"/>
          <w:szCs w:val="24"/>
        </w:rPr>
        <w:t>d</w:t>
      </w:r>
      <w:r w:rsidRPr="00191A14">
        <w:rPr>
          <w:rFonts w:ascii="Times New Roman" w:hAnsi="Times New Roman" w:cs="Times New Roman"/>
          <w:sz w:val="24"/>
          <w:szCs w:val="24"/>
        </w:rPr>
        <w:t xml:space="preserve"> to such an extent it left her powerless, alienated, self-estranged, and robbed of dignity and discretion, largely at the hands of senior, respectable administrators at the highest levels of the colonial institution</w:t>
      </w:r>
      <w:r w:rsidR="002C50AD">
        <w:rPr>
          <w:rFonts w:ascii="Times New Roman" w:hAnsi="Times New Roman" w:cs="Times New Roman"/>
          <w:sz w:val="24"/>
          <w:szCs w:val="24"/>
        </w:rPr>
        <w:t xml:space="preserve"> (Young, 2003)</w:t>
      </w:r>
      <w:r w:rsidRPr="00191A14">
        <w:rPr>
          <w:rFonts w:ascii="Times New Roman" w:hAnsi="Times New Roman" w:cs="Times New Roman"/>
          <w:sz w:val="24"/>
          <w:szCs w:val="24"/>
        </w:rPr>
        <w:t>, including Dr. Moira McPherson, the Provost and VPA at the time of her hire, and Dr. Barnett, who would become acting Provost and VPA during her tenure.</w:t>
      </w:r>
      <w:r w:rsidR="004570E9" w:rsidRPr="00191A14">
        <w:rPr>
          <w:rFonts w:ascii="Times New Roman" w:hAnsi="Times New Roman" w:cs="Times New Roman"/>
          <w:sz w:val="24"/>
          <w:szCs w:val="24"/>
        </w:rPr>
        <w:t xml:space="preserve">  She</w:t>
      </w:r>
      <w:r w:rsidR="003D51D3" w:rsidRPr="00191A14">
        <w:rPr>
          <w:rFonts w:ascii="Times New Roman" w:hAnsi="Times New Roman" w:cs="Times New Roman"/>
          <w:sz w:val="24"/>
          <w:szCs w:val="24"/>
        </w:rPr>
        <w:t xml:space="preserve"> was forced to take on traditional Western values, a single paradigmatic view of the superior culture, which was unwilling to accommodate.  Power remained carefully controlled to ensure ‘white’ or ‘Western’ expectations of </w:t>
      </w:r>
      <w:proofErr w:type="spellStart"/>
      <w:r w:rsidR="003D51D3" w:rsidRPr="00191A14">
        <w:rPr>
          <w:rFonts w:ascii="Times New Roman" w:hAnsi="Times New Roman" w:cs="Times New Roman"/>
          <w:sz w:val="24"/>
          <w:szCs w:val="24"/>
        </w:rPr>
        <w:t>behaviour</w:t>
      </w:r>
      <w:proofErr w:type="spellEnd"/>
      <w:r w:rsidR="003D51D3" w:rsidRPr="00191A14">
        <w:rPr>
          <w:rFonts w:ascii="Times New Roman" w:hAnsi="Times New Roman" w:cs="Times New Roman"/>
          <w:sz w:val="24"/>
          <w:szCs w:val="24"/>
        </w:rPr>
        <w:t xml:space="preserve"> and ‘ideal’ work practice</w:t>
      </w:r>
      <w:r w:rsidR="009D0CC0">
        <w:rPr>
          <w:rFonts w:ascii="Times New Roman" w:hAnsi="Times New Roman" w:cs="Times New Roman"/>
          <w:sz w:val="24"/>
          <w:szCs w:val="24"/>
        </w:rPr>
        <w:t xml:space="preserve"> </w:t>
      </w:r>
      <w:r w:rsidR="009D0CC0" w:rsidRPr="00191A14">
        <w:rPr>
          <w:rFonts w:ascii="Times New Roman" w:hAnsi="Times New Roman" w:cs="Times New Roman"/>
          <w:sz w:val="24"/>
          <w:szCs w:val="24"/>
        </w:rPr>
        <w:t>(Young, 2003)</w:t>
      </w:r>
      <w:r w:rsidR="003D51D3" w:rsidRPr="00191A14">
        <w:rPr>
          <w:rFonts w:ascii="Times New Roman" w:hAnsi="Times New Roman" w:cs="Times New Roman"/>
          <w:sz w:val="24"/>
          <w:szCs w:val="24"/>
        </w:rPr>
        <w:t>.  Any kind of alternative Indigenous knowledge was perceived to be inferior</w:t>
      </w:r>
      <w:r w:rsidR="00564096">
        <w:rPr>
          <w:rFonts w:ascii="Times New Roman" w:hAnsi="Times New Roman" w:cs="Times New Roman"/>
          <w:sz w:val="24"/>
          <w:szCs w:val="24"/>
        </w:rPr>
        <w:t xml:space="preserve"> and</w:t>
      </w:r>
      <w:r w:rsidR="003D51D3" w:rsidRPr="00191A14">
        <w:rPr>
          <w:rFonts w:ascii="Times New Roman" w:hAnsi="Times New Roman" w:cs="Times New Roman"/>
          <w:sz w:val="24"/>
          <w:szCs w:val="24"/>
        </w:rPr>
        <w:t xml:space="preserve"> non-serious.</w:t>
      </w:r>
    </w:p>
    <w:p w14:paraId="06BACD94" w14:textId="4EF837B5" w:rsidR="003150A6" w:rsidRDefault="003150A6" w:rsidP="004570E9">
      <w:pPr>
        <w:spacing w:after="0" w:line="240" w:lineRule="auto"/>
        <w:rPr>
          <w:rFonts w:ascii="Times New Roman" w:hAnsi="Times New Roman" w:cs="Times New Roman"/>
          <w:sz w:val="24"/>
          <w:szCs w:val="24"/>
        </w:rPr>
      </w:pPr>
    </w:p>
    <w:p w14:paraId="3D9EAD64" w14:textId="0A847A99" w:rsidR="00CF31E6" w:rsidRPr="00CF31E6" w:rsidRDefault="00CF31E6" w:rsidP="00CF31E6">
      <w:pPr>
        <w:spacing w:after="0" w:line="240" w:lineRule="auto"/>
        <w:rPr>
          <w:rFonts w:ascii="Times New Roman" w:hAnsi="Times New Roman" w:cs="Times New Roman"/>
          <w:sz w:val="24"/>
          <w:szCs w:val="24"/>
        </w:rPr>
      </w:pPr>
      <w:r w:rsidRPr="00CF31E6">
        <w:rPr>
          <w:rFonts w:ascii="Times New Roman" w:hAnsi="Times New Roman" w:cs="Times New Roman"/>
          <w:sz w:val="24"/>
          <w:szCs w:val="24"/>
        </w:rPr>
        <w:t xml:space="preserve">In her statement of claim, </w:t>
      </w:r>
      <w:proofErr w:type="spellStart"/>
      <w:r w:rsidRPr="00CF31E6">
        <w:rPr>
          <w:rFonts w:ascii="Times New Roman" w:hAnsi="Times New Roman" w:cs="Times New Roman"/>
          <w:sz w:val="24"/>
          <w:szCs w:val="24"/>
        </w:rPr>
        <w:t>EagleWoman</w:t>
      </w:r>
      <w:proofErr w:type="spellEnd"/>
      <w:r w:rsidRPr="00CF31E6">
        <w:rPr>
          <w:rFonts w:ascii="Times New Roman" w:hAnsi="Times New Roman" w:cs="Times New Roman"/>
          <w:sz w:val="24"/>
          <w:szCs w:val="24"/>
        </w:rPr>
        <w:t xml:space="preserve"> said that there was a bigger issue at stake in that the university, “benefitted from the publicity surrounding [her] appointment through national exposure, heightened credibility with Aboriginal communities, and Aboriginal student enrollment…” but that the university had failed to provide the resources and support for the school to meet its obligations (</w:t>
      </w:r>
      <w:proofErr w:type="spellStart"/>
      <w:r w:rsidRPr="00CF31E6">
        <w:rPr>
          <w:rFonts w:ascii="Times New Roman" w:hAnsi="Times New Roman" w:cs="Times New Roman"/>
          <w:sz w:val="24"/>
          <w:szCs w:val="24"/>
        </w:rPr>
        <w:t>EagleWoman</w:t>
      </w:r>
      <w:proofErr w:type="spellEnd"/>
      <w:r w:rsidRPr="00CF31E6">
        <w:rPr>
          <w:rFonts w:ascii="Times New Roman" w:hAnsi="Times New Roman" w:cs="Times New Roman"/>
          <w:sz w:val="24"/>
          <w:szCs w:val="24"/>
        </w:rPr>
        <w:t>, 2018, para. 84).  In a parallel to the ‘doctrine of discovery’ – if the lands were vacant, then they could be defined as ‘discovered’ and sovereignty claimed – the university had identified a niche in the law school ecosystem, the absence of law schools which incorporated Indigenous perspectives, and saw the Indigenous law program as a resource for its own ambitions.</w:t>
      </w:r>
    </w:p>
    <w:p w14:paraId="237DFE43" w14:textId="77777777" w:rsidR="00CF31E6" w:rsidRPr="00191A14" w:rsidRDefault="00CF31E6" w:rsidP="004570E9">
      <w:pPr>
        <w:spacing w:after="0" w:line="240" w:lineRule="auto"/>
        <w:rPr>
          <w:rFonts w:ascii="Times New Roman" w:hAnsi="Times New Roman" w:cs="Times New Roman"/>
          <w:sz w:val="24"/>
          <w:szCs w:val="24"/>
        </w:rPr>
      </w:pPr>
    </w:p>
    <w:p w14:paraId="20EAACC0" w14:textId="2BBDCE7B" w:rsidR="003150A6" w:rsidRPr="00191A14" w:rsidRDefault="009A40CA" w:rsidP="003150A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Nevertheless, </w:t>
      </w:r>
      <w:proofErr w:type="spellStart"/>
      <w:r w:rsidR="003150A6" w:rsidRPr="00191A14">
        <w:rPr>
          <w:rFonts w:ascii="Times New Roman" w:hAnsi="Times New Roman" w:cs="Times New Roman"/>
          <w:sz w:val="24"/>
          <w:szCs w:val="24"/>
        </w:rPr>
        <w:t>EagleWoman</w:t>
      </w:r>
      <w:proofErr w:type="spellEnd"/>
      <w:r w:rsidR="003150A6" w:rsidRPr="00191A14">
        <w:rPr>
          <w:rFonts w:ascii="Times New Roman" w:hAnsi="Times New Roman" w:cs="Times New Roman"/>
          <w:sz w:val="24"/>
          <w:szCs w:val="24"/>
        </w:rPr>
        <w:t xml:space="preserve"> </w:t>
      </w:r>
      <w:r w:rsidR="0016771E">
        <w:rPr>
          <w:rFonts w:ascii="Times New Roman" w:hAnsi="Times New Roman" w:cs="Times New Roman"/>
          <w:sz w:val="24"/>
          <w:szCs w:val="24"/>
        </w:rPr>
        <w:t xml:space="preserve">actively </w:t>
      </w:r>
      <w:r w:rsidR="003150A6" w:rsidRPr="00191A14">
        <w:rPr>
          <w:rFonts w:ascii="Times New Roman" w:hAnsi="Times New Roman" w:cs="Times New Roman"/>
          <w:sz w:val="24"/>
          <w:szCs w:val="24"/>
        </w:rPr>
        <w:t xml:space="preserve">contested the dominant ways of seeing things and refused the colonial narrative that kept the law program alienated from the Indigenous community.  She took immediate and concrete steps to intervene and reorient the program towards the needs and perspectives of the community; needs developed outside the societies of the West, and in turn perhaps </w:t>
      </w:r>
      <w:r w:rsidR="00F018AE">
        <w:rPr>
          <w:rFonts w:ascii="Times New Roman" w:hAnsi="Times New Roman" w:cs="Times New Roman"/>
          <w:sz w:val="24"/>
          <w:szCs w:val="24"/>
        </w:rPr>
        <w:t xml:space="preserve">helped </w:t>
      </w:r>
      <w:r w:rsidR="003150A6" w:rsidRPr="00191A14">
        <w:rPr>
          <w:rFonts w:ascii="Times New Roman" w:hAnsi="Times New Roman" w:cs="Times New Roman"/>
          <w:sz w:val="24"/>
          <w:szCs w:val="24"/>
        </w:rPr>
        <w:t>transform the societies of the West</w:t>
      </w:r>
      <w:r w:rsidR="000C19F5">
        <w:rPr>
          <w:rFonts w:ascii="Times New Roman" w:hAnsi="Times New Roman" w:cs="Times New Roman"/>
          <w:sz w:val="24"/>
          <w:szCs w:val="24"/>
        </w:rPr>
        <w:t xml:space="preserve"> (Young, 2003)</w:t>
      </w:r>
      <w:r w:rsidR="003150A6" w:rsidRPr="00191A14">
        <w:rPr>
          <w:rFonts w:ascii="Times New Roman" w:hAnsi="Times New Roman" w:cs="Times New Roman"/>
          <w:sz w:val="24"/>
          <w:szCs w:val="24"/>
        </w:rPr>
        <w:t xml:space="preserve">.  She attempted to shift the dominant ways slowly, methodically picking at the inherited institutional colonialism, despite resistance, which may have finally forced the university community to re-evaluate its own complicity </w:t>
      </w:r>
      <w:r w:rsidR="00D55F6F">
        <w:rPr>
          <w:rFonts w:ascii="Times New Roman" w:hAnsi="Times New Roman" w:cs="Times New Roman"/>
          <w:sz w:val="24"/>
          <w:szCs w:val="24"/>
        </w:rPr>
        <w:t>in</w:t>
      </w:r>
      <w:r w:rsidR="003150A6" w:rsidRPr="00191A14">
        <w:rPr>
          <w:rFonts w:ascii="Times New Roman" w:hAnsi="Times New Roman" w:cs="Times New Roman"/>
          <w:sz w:val="24"/>
          <w:szCs w:val="24"/>
        </w:rPr>
        <w:t xml:space="preserve"> her departure.</w:t>
      </w:r>
      <w:r w:rsidR="00CA0B86" w:rsidRPr="00191A14">
        <w:rPr>
          <w:rFonts w:ascii="Times New Roman" w:hAnsi="Times New Roman" w:cs="Times New Roman"/>
          <w:sz w:val="24"/>
          <w:szCs w:val="24"/>
        </w:rPr>
        <w:t xml:space="preserve">  </w:t>
      </w:r>
      <w:r w:rsidR="003150A6" w:rsidRPr="00191A14">
        <w:rPr>
          <w:rFonts w:ascii="Times New Roman" w:hAnsi="Times New Roman" w:cs="Times New Roman"/>
          <w:sz w:val="24"/>
          <w:szCs w:val="24"/>
        </w:rPr>
        <w:t xml:space="preserve">Nevertheless, if </w:t>
      </w:r>
      <w:proofErr w:type="spellStart"/>
      <w:r w:rsidR="003150A6" w:rsidRPr="00191A14">
        <w:rPr>
          <w:rFonts w:ascii="Times New Roman" w:hAnsi="Times New Roman" w:cs="Times New Roman"/>
          <w:sz w:val="24"/>
          <w:szCs w:val="24"/>
        </w:rPr>
        <w:t>EagleWoman’s</w:t>
      </w:r>
      <w:proofErr w:type="spellEnd"/>
      <w:r w:rsidR="003150A6" w:rsidRPr="00191A14">
        <w:rPr>
          <w:rFonts w:ascii="Times New Roman" w:hAnsi="Times New Roman" w:cs="Times New Roman"/>
          <w:sz w:val="24"/>
          <w:szCs w:val="24"/>
        </w:rPr>
        <w:t xml:space="preserve"> small attempts at reconciliation and awareness of the </w:t>
      </w:r>
      <w:r w:rsidR="00722159" w:rsidRPr="00191A14">
        <w:rPr>
          <w:rFonts w:ascii="Times New Roman" w:hAnsi="Times New Roman" w:cs="Times New Roman"/>
          <w:sz w:val="24"/>
          <w:szCs w:val="24"/>
        </w:rPr>
        <w:t xml:space="preserve">needs of an Indigenous </w:t>
      </w:r>
      <w:r w:rsidR="003150A6" w:rsidRPr="00191A14">
        <w:rPr>
          <w:rFonts w:ascii="Times New Roman" w:hAnsi="Times New Roman" w:cs="Times New Roman"/>
          <w:sz w:val="24"/>
          <w:szCs w:val="24"/>
        </w:rPr>
        <w:t>law program could</w:t>
      </w:r>
      <w:r w:rsidR="007F42DB">
        <w:rPr>
          <w:rFonts w:ascii="Times New Roman" w:hAnsi="Times New Roman" w:cs="Times New Roman"/>
          <w:sz w:val="24"/>
          <w:szCs w:val="24"/>
        </w:rPr>
        <w:t xml:space="preserve"> </w:t>
      </w:r>
      <w:r w:rsidR="003150A6" w:rsidRPr="00191A14">
        <w:rPr>
          <w:rFonts w:ascii="Times New Roman" w:hAnsi="Times New Roman" w:cs="Times New Roman"/>
          <w:sz w:val="24"/>
          <w:szCs w:val="24"/>
        </w:rPr>
        <w:t>n</w:t>
      </w:r>
      <w:r w:rsidR="007F42DB">
        <w:rPr>
          <w:rFonts w:ascii="Times New Roman" w:hAnsi="Times New Roman" w:cs="Times New Roman"/>
          <w:sz w:val="24"/>
          <w:szCs w:val="24"/>
        </w:rPr>
        <w:t>o</w:t>
      </w:r>
      <w:r w:rsidR="003150A6" w:rsidRPr="00191A14">
        <w:rPr>
          <w:rFonts w:ascii="Times New Roman" w:hAnsi="Times New Roman" w:cs="Times New Roman"/>
          <w:sz w:val="24"/>
          <w:szCs w:val="24"/>
        </w:rPr>
        <w:t>t get the university leadership to agree to even the smallest of concessions, such as mediation, how c</w:t>
      </w:r>
      <w:r w:rsidR="00722159" w:rsidRPr="00191A14">
        <w:rPr>
          <w:rFonts w:ascii="Times New Roman" w:hAnsi="Times New Roman" w:cs="Times New Roman"/>
          <w:sz w:val="24"/>
          <w:szCs w:val="24"/>
        </w:rPr>
        <w:t>ould</w:t>
      </w:r>
      <w:r w:rsidR="003150A6" w:rsidRPr="00191A14">
        <w:rPr>
          <w:rFonts w:ascii="Times New Roman" w:hAnsi="Times New Roman" w:cs="Times New Roman"/>
          <w:sz w:val="24"/>
          <w:szCs w:val="24"/>
        </w:rPr>
        <w:t xml:space="preserve"> there be a serious contribution to reconciliation and fundamental change at Lakehead University?</w:t>
      </w:r>
    </w:p>
    <w:p w14:paraId="5ACF1562" w14:textId="77777777" w:rsidR="003D51D3" w:rsidRPr="00191A14" w:rsidRDefault="003D51D3" w:rsidP="002E40C4">
      <w:pPr>
        <w:spacing w:after="0" w:line="240" w:lineRule="auto"/>
        <w:rPr>
          <w:rFonts w:ascii="Times New Roman" w:hAnsi="Times New Roman" w:cs="Times New Roman"/>
          <w:sz w:val="24"/>
          <w:szCs w:val="24"/>
        </w:rPr>
      </w:pPr>
    </w:p>
    <w:p w14:paraId="1A8858C5" w14:textId="162B3248" w:rsidR="00EF6B41" w:rsidRPr="00191A14" w:rsidRDefault="003D51D3" w:rsidP="003D51D3">
      <w:pPr>
        <w:spacing w:after="0" w:line="240" w:lineRule="auto"/>
        <w:rPr>
          <w:rFonts w:ascii="Times New Roman" w:hAnsi="Times New Roman" w:cs="Times New Roman"/>
          <w:sz w:val="24"/>
          <w:szCs w:val="24"/>
        </w:rPr>
      </w:pPr>
      <w:r w:rsidRPr="00191A14">
        <w:rPr>
          <w:rFonts w:ascii="Times New Roman" w:hAnsi="Times New Roman" w:cs="Times New Roman"/>
          <w:sz w:val="24"/>
          <w:szCs w:val="24"/>
        </w:rPr>
        <w:t xml:space="preserve">No matter how unintentionally, the law school was a neocolonial project that continued to gut the Indigenous community “with dull blades” (Elliott, 2019), and which subordinated and marginalized the needs and wishes of the First Nations people.  The possible accommodations suggested </w:t>
      </w:r>
      <w:r w:rsidR="008A4B97" w:rsidRPr="00191A14">
        <w:rPr>
          <w:rFonts w:ascii="Times New Roman" w:hAnsi="Times New Roman" w:cs="Times New Roman"/>
          <w:sz w:val="24"/>
          <w:szCs w:val="24"/>
        </w:rPr>
        <w:t xml:space="preserve">or carried out </w:t>
      </w:r>
      <w:r w:rsidRPr="00191A14">
        <w:rPr>
          <w:rFonts w:ascii="Times New Roman" w:hAnsi="Times New Roman" w:cs="Times New Roman"/>
          <w:sz w:val="24"/>
          <w:szCs w:val="24"/>
        </w:rPr>
        <w:t xml:space="preserve">by </w:t>
      </w:r>
      <w:proofErr w:type="spellStart"/>
      <w:r w:rsidRPr="00191A14">
        <w:rPr>
          <w:rFonts w:ascii="Times New Roman" w:hAnsi="Times New Roman" w:cs="Times New Roman"/>
          <w:sz w:val="24"/>
          <w:szCs w:val="24"/>
        </w:rPr>
        <w:t>EagleWoman</w:t>
      </w:r>
      <w:proofErr w:type="spellEnd"/>
      <w:r w:rsidRPr="00191A14">
        <w:rPr>
          <w:rFonts w:ascii="Times New Roman" w:hAnsi="Times New Roman" w:cs="Times New Roman"/>
          <w:sz w:val="24"/>
          <w:szCs w:val="24"/>
        </w:rPr>
        <w:t xml:space="preserve"> were apparently judged to be deviations from </w:t>
      </w:r>
      <w:r w:rsidR="00DD7CAC" w:rsidRPr="00191A14">
        <w:rPr>
          <w:rFonts w:ascii="Times New Roman" w:hAnsi="Times New Roman" w:cs="Times New Roman"/>
          <w:sz w:val="24"/>
          <w:szCs w:val="24"/>
        </w:rPr>
        <w:t>preferred</w:t>
      </w:r>
      <w:r w:rsidRPr="00191A14">
        <w:rPr>
          <w:rFonts w:ascii="Times New Roman" w:hAnsi="Times New Roman" w:cs="Times New Roman"/>
          <w:sz w:val="24"/>
          <w:szCs w:val="24"/>
        </w:rPr>
        <w:t xml:space="preserve"> Western standards and were at best tolerated by the university administration, </w:t>
      </w:r>
      <w:proofErr w:type="gramStart"/>
      <w:r w:rsidRPr="00191A14">
        <w:rPr>
          <w:rFonts w:ascii="Times New Roman" w:hAnsi="Times New Roman" w:cs="Times New Roman"/>
          <w:sz w:val="24"/>
          <w:szCs w:val="24"/>
        </w:rPr>
        <w:t>students</w:t>
      </w:r>
      <w:proofErr w:type="gramEnd"/>
      <w:r w:rsidRPr="00191A14">
        <w:rPr>
          <w:rFonts w:ascii="Times New Roman" w:hAnsi="Times New Roman" w:cs="Times New Roman"/>
          <w:sz w:val="24"/>
          <w:szCs w:val="24"/>
        </w:rPr>
        <w:t xml:space="preserve"> and staff, or completely overlooked (Prasad, 2005)</w:t>
      </w:r>
      <w:r w:rsidR="00156C3E">
        <w:rPr>
          <w:rFonts w:ascii="Times New Roman" w:hAnsi="Times New Roman" w:cs="Times New Roman"/>
          <w:sz w:val="24"/>
          <w:szCs w:val="24"/>
        </w:rPr>
        <w:t xml:space="preserve">.  </w:t>
      </w:r>
      <w:proofErr w:type="spellStart"/>
      <w:r w:rsidR="009779E3">
        <w:rPr>
          <w:rFonts w:ascii="Times New Roman" w:hAnsi="Times New Roman" w:cs="Times New Roman"/>
          <w:sz w:val="24"/>
          <w:szCs w:val="24"/>
        </w:rPr>
        <w:t>EagleWoman</w:t>
      </w:r>
      <w:proofErr w:type="spellEnd"/>
      <w:r w:rsidR="009779E3">
        <w:rPr>
          <w:rFonts w:ascii="Times New Roman" w:hAnsi="Times New Roman" w:cs="Times New Roman"/>
          <w:sz w:val="24"/>
          <w:szCs w:val="24"/>
        </w:rPr>
        <w:t xml:space="preserve"> was apparently</w:t>
      </w:r>
      <w:r w:rsidRPr="00191A14">
        <w:rPr>
          <w:rFonts w:ascii="Times New Roman" w:hAnsi="Times New Roman" w:cs="Times New Roman"/>
          <w:sz w:val="24"/>
          <w:szCs w:val="24"/>
        </w:rPr>
        <w:t xml:space="preserve"> perceived as “inferior, childlike, or incapable of looking after </w:t>
      </w:r>
      <w:r w:rsidR="007D7BCF">
        <w:rPr>
          <w:rFonts w:ascii="Times New Roman" w:hAnsi="Times New Roman" w:cs="Times New Roman"/>
          <w:sz w:val="24"/>
          <w:szCs w:val="24"/>
        </w:rPr>
        <w:t>[her</w:t>
      </w:r>
      <w:r w:rsidR="00D431BB">
        <w:rPr>
          <w:rFonts w:ascii="Times New Roman" w:hAnsi="Times New Roman" w:cs="Times New Roman"/>
          <w:sz w:val="24"/>
          <w:szCs w:val="24"/>
        </w:rPr>
        <w:t>self</w:t>
      </w:r>
      <w:r w:rsidRPr="00191A14">
        <w:rPr>
          <w:rFonts w:ascii="Times New Roman" w:hAnsi="Times New Roman" w:cs="Times New Roman"/>
          <w:sz w:val="24"/>
          <w:szCs w:val="24"/>
        </w:rPr>
        <w:t>,</w:t>
      </w:r>
      <w:r w:rsidR="00D431BB">
        <w:rPr>
          <w:rFonts w:ascii="Times New Roman" w:hAnsi="Times New Roman" w:cs="Times New Roman"/>
          <w:sz w:val="24"/>
          <w:szCs w:val="24"/>
        </w:rPr>
        <w:t>”</w:t>
      </w:r>
      <w:r w:rsidRPr="00191A14">
        <w:rPr>
          <w:rFonts w:ascii="Times New Roman" w:hAnsi="Times New Roman" w:cs="Times New Roman"/>
          <w:sz w:val="24"/>
          <w:szCs w:val="24"/>
        </w:rPr>
        <w:t xml:space="preserve"> despite </w:t>
      </w:r>
      <w:r w:rsidR="00825230">
        <w:rPr>
          <w:rFonts w:ascii="Times New Roman" w:hAnsi="Times New Roman" w:cs="Times New Roman"/>
          <w:sz w:val="24"/>
          <w:szCs w:val="24"/>
        </w:rPr>
        <w:t xml:space="preserve">Indigenous peoples </w:t>
      </w:r>
      <w:r w:rsidRPr="00191A14">
        <w:rPr>
          <w:rFonts w:ascii="Times New Roman" w:hAnsi="Times New Roman" w:cs="Times New Roman"/>
          <w:sz w:val="24"/>
          <w:szCs w:val="24"/>
        </w:rPr>
        <w:t xml:space="preserve">having done so perfectly well for </w:t>
      </w:r>
      <w:r w:rsidR="00DD7CAC" w:rsidRPr="00191A14">
        <w:rPr>
          <w:rFonts w:ascii="Times New Roman" w:hAnsi="Times New Roman" w:cs="Times New Roman"/>
          <w:sz w:val="24"/>
          <w:szCs w:val="24"/>
        </w:rPr>
        <w:t>millennia</w:t>
      </w:r>
      <w:r w:rsidRPr="00191A14">
        <w:rPr>
          <w:rFonts w:ascii="Times New Roman" w:hAnsi="Times New Roman" w:cs="Times New Roman"/>
          <w:sz w:val="24"/>
          <w:szCs w:val="24"/>
        </w:rPr>
        <w:t xml:space="preserve"> (Young, 2003, p. </w:t>
      </w:r>
      <w:r w:rsidR="00B87314">
        <w:rPr>
          <w:rFonts w:ascii="Times New Roman" w:hAnsi="Times New Roman" w:cs="Times New Roman"/>
          <w:sz w:val="24"/>
          <w:szCs w:val="24"/>
        </w:rPr>
        <w:t>2</w:t>
      </w:r>
      <w:r w:rsidRPr="00191A14">
        <w:rPr>
          <w:rFonts w:ascii="Times New Roman" w:hAnsi="Times New Roman" w:cs="Times New Roman"/>
          <w:sz w:val="24"/>
          <w:szCs w:val="24"/>
        </w:rPr>
        <w:t>).</w:t>
      </w:r>
    </w:p>
    <w:p w14:paraId="63B246BC" w14:textId="77777777" w:rsidR="00EF6B41" w:rsidRPr="00191A14" w:rsidRDefault="00EF6B41" w:rsidP="003D51D3">
      <w:pPr>
        <w:spacing w:after="0" w:line="240" w:lineRule="auto"/>
        <w:rPr>
          <w:rFonts w:ascii="Times New Roman" w:hAnsi="Times New Roman" w:cs="Times New Roman"/>
          <w:sz w:val="24"/>
          <w:szCs w:val="24"/>
        </w:rPr>
      </w:pPr>
    </w:p>
    <w:p w14:paraId="555069A6" w14:textId="7BC22FD7" w:rsidR="003D51D3" w:rsidRPr="00191A14" w:rsidRDefault="003D51D3" w:rsidP="003D51D3">
      <w:pPr>
        <w:spacing w:after="0" w:line="240" w:lineRule="auto"/>
        <w:rPr>
          <w:rFonts w:ascii="Times New Roman" w:hAnsi="Times New Roman" w:cs="Times New Roman"/>
          <w:sz w:val="24"/>
          <w:szCs w:val="24"/>
        </w:rPr>
      </w:pPr>
      <w:r w:rsidRPr="00191A14">
        <w:rPr>
          <w:rFonts w:ascii="Times New Roman" w:hAnsi="Times New Roman" w:cs="Times New Roman"/>
          <w:sz w:val="24"/>
          <w:szCs w:val="24"/>
        </w:rPr>
        <w:t>Bureaucratic control derived from the organizational hierarchy and rules, which rewarded compliance and punished non-compliance (</w:t>
      </w:r>
      <w:r w:rsidRPr="0016771E">
        <w:rPr>
          <w:rFonts w:ascii="Times New Roman" w:hAnsi="Times New Roman" w:cs="Times New Roman"/>
          <w:sz w:val="24"/>
          <w:szCs w:val="24"/>
        </w:rPr>
        <w:t>Edwards, 1981</w:t>
      </w:r>
      <w:r w:rsidRPr="00191A14">
        <w:rPr>
          <w:rFonts w:ascii="Times New Roman" w:hAnsi="Times New Roman" w:cs="Times New Roman"/>
          <w:sz w:val="24"/>
          <w:szCs w:val="24"/>
        </w:rPr>
        <w:t xml:space="preserve"> in Wilson, 2014).  Bureaucratic control ensured ‘cultural continuity’ – control over education, culture, and self-government, which in the end denied the First Nations community substantive influence over the school of law and its relationship to students, the university, and the communities of north-western </w:t>
      </w:r>
      <w:r w:rsidRPr="00191A14">
        <w:rPr>
          <w:rFonts w:ascii="Times New Roman" w:hAnsi="Times New Roman" w:cs="Times New Roman"/>
          <w:sz w:val="24"/>
          <w:szCs w:val="24"/>
        </w:rPr>
        <w:lastRenderedPageBreak/>
        <w:t xml:space="preserve">Ontario.  </w:t>
      </w:r>
      <w:proofErr w:type="spellStart"/>
      <w:r w:rsidRPr="00191A14">
        <w:rPr>
          <w:rFonts w:ascii="Times New Roman" w:hAnsi="Times New Roman" w:cs="Times New Roman"/>
          <w:sz w:val="24"/>
          <w:szCs w:val="24"/>
        </w:rPr>
        <w:t>EagleWoman</w:t>
      </w:r>
      <w:proofErr w:type="spellEnd"/>
      <w:r w:rsidRPr="00191A14">
        <w:rPr>
          <w:rFonts w:ascii="Times New Roman" w:hAnsi="Times New Roman" w:cs="Times New Roman"/>
          <w:sz w:val="24"/>
          <w:szCs w:val="24"/>
        </w:rPr>
        <w:t xml:space="preserve"> found, after almost two years of frustration that there was no way forward.  Requests for cultural competency training or other interventions such as Indigenous methods of mediation were routinely denied.  </w:t>
      </w:r>
    </w:p>
    <w:p w14:paraId="2FC4AB9B" w14:textId="26F81B2C" w:rsidR="005C48DA" w:rsidRDefault="005C48DA" w:rsidP="002F3A2A">
      <w:pPr>
        <w:spacing w:after="0" w:line="240" w:lineRule="auto"/>
        <w:rPr>
          <w:rFonts w:ascii="Times New Roman" w:hAnsi="Times New Roman" w:cs="Times New Roman"/>
          <w:sz w:val="24"/>
          <w:szCs w:val="24"/>
        </w:rPr>
      </w:pPr>
    </w:p>
    <w:p w14:paraId="2F197EE4" w14:textId="77777777" w:rsidR="003053FC" w:rsidRDefault="003053FC" w:rsidP="002F3A2A">
      <w:pPr>
        <w:spacing w:after="0" w:line="240" w:lineRule="auto"/>
        <w:rPr>
          <w:rFonts w:ascii="Times New Roman" w:hAnsi="Times New Roman" w:cs="Times New Roman"/>
          <w:b/>
          <w:bCs/>
          <w:sz w:val="24"/>
          <w:szCs w:val="24"/>
        </w:rPr>
      </w:pPr>
    </w:p>
    <w:p w14:paraId="173733DD" w14:textId="30A7C411" w:rsidR="005C48DA" w:rsidRPr="00E2289E" w:rsidRDefault="00E2289E" w:rsidP="002F3A2A">
      <w:pPr>
        <w:spacing w:after="0" w:line="240" w:lineRule="auto"/>
        <w:rPr>
          <w:rFonts w:ascii="Times New Roman" w:hAnsi="Times New Roman" w:cs="Times New Roman"/>
          <w:b/>
          <w:bCs/>
          <w:sz w:val="24"/>
          <w:szCs w:val="24"/>
        </w:rPr>
      </w:pPr>
      <w:r w:rsidRPr="00E2289E">
        <w:rPr>
          <w:rFonts w:ascii="Times New Roman" w:hAnsi="Times New Roman" w:cs="Times New Roman"/>
          <w:b/>
          <w:bCs/>
          <w:sz w:val="24"/>
          <w:szCs w:val="24"/>
        </w:rPr>
        <w:t>Epilogue</w:t>
      </w:r>
    </w:p>
    <w:p w14:paraId="3762760E" w14:textId="77777777" w:rsidR="00D140CF" w:rsidRPr="008B2A5D" w:rsidRDefault="00D140CF" w:rsidP="00D140CF">
      <w:pPr>
        <w:spacing w:after="0" w:line="240" w:lineRule="auto"/>
        <w:rPr>
          <w:rFonts w:ascii="Times New Roman" w:hAnsi="Times New Roman" w:cs="Times New Roman"/>
          <w:sz w:val="24"/>
          <w:szCs w:val="24"/>
        </w:rPr>
      </w:pPr>
    </w:p>
    <w:p w14:paraId="5C229D5C" w14:textId="14680516" w:rsidR="00D140CF" w:rsidRDefault="00D140CF" w:rsidP="005B1796">
      <w:pPr>
        <w:spacing w:after="0" w:line="240" w:lineRule="auto"/>
        <w:rPr>
          <w:rFonts w:ascii="Times New Roman" w:hAnsi="Times New Roman" w:cs="Times New Roman"/>
          <w:sz w:val="24"/>
          <w:szCs w:val="24"/>
        </w:rPr>
      </w:pPr>
      <w:r w:rsidRPr="006F75E0">
        <w:rPr>
          <w:rFonts w:ascii="Times New Roman" w:hAnsi="Times New Roman" w:cs="Times New Roman"/>
          <w:sz w:val="24"/>
          <w:szCs w:val="24"/>
        </w:rPr>
        <w:t xml:space="preserve">In her first interview after the resignation, </w:t>
      </w:r>
      <w:proofErr w:type="spellStart"/>
      <w:r w:rsidRPr="006F75E0">
        <w:rPr>
          <w:rFonts w:ascii="Times New Roman" w:hAnsi="Times New Roman" w:cs="Times New Roman"/>
          <w:sz w:val="24"/>
          <w:szCs w:val="24"/>
        </w:rPr>
        <w:t>EagleWoman</w:t>
      </w:r>
      <w:proofErr w:type="spellEnd"/>
      <w:r w:rsidRPr="006F75E0">
        <w:rPr>
          <w:rFonts w:ascii="Times New Roman" w:hAnsi="Times New Roman" w:cs="Times New Roman"/>
          <w:sz w:val="24"/>
          <w:szCs w:val="24"/>
        </w:rPr>
        <w:t xml:space="preserve"> said meaningful change require</w:t>
      </w:r>
      <w:r w:rsidR="00252BA8">
        <w:rPr>
          <w:rFonts w:ascii="Times New Roman" w:hAnsi="Times New Roman" w:cs="Times New Roman"/>
          <w:sz w:val="24"/>
          <w:szCs w:val="24"/>
        </w:rPr>
        <w:t>d</w:t>
      </w:r>
      <w:r w:rsidRPr="006F75E0">
        <w:rPr>
          <w:rFonts w:ascii="Times New Roman" w:hAnsi="Times New Roman" w:cs="Times New Roman"/>
          <w:sz w:val="24"/>
          <w:szCs w:val="24"/>
        </w:rPr>
        <w:t xml:space="preserve"> “deliberate efforts” and “systemic racism doesn’t magically disappear by bringing in the Indigenous person, even in a leadership position.”  “I knew there would be challenges,” she said. “What I didn’t expect was lots of resistance and a sense that my opinions as Dean coming in were not going to be taken seriously or valued.”  She had the impression that many in the university community believed that she was not deserving of the position, that she was not hired on merit, but because she was an Aboriginal woman</w:t>
      </w:r>
      <w:r w:rsidR="00AE19BE">
        <w:rPr>
          <w:rFonts w:ascii="Times New Roman" w:hAnsi="Times New Roman" w:cs="Times New Roman"/>
          <w:sz w:val="24"/>
          <w:szCs w:val="24"/>
        </w:rPr>
        <w:t xml:space="preserve"> (</w:t>
      </w:r>
      <w:proofErr w:type="spellStart"/>
      <w:r w:rsidR="00AE19BE">
        <w:rPr>
          <w:rFonts w:ascii="Times New Roman" w:hAnsi="Times New Roman" w:cs="Times New Roman"/>
          <w:sz w:val="24"/>
          <w:szCs w:val="24"/>
        </w:rPr>
        <w:t>EagleWoman</w:t>
      </w:r>
      <w:proofErr w:type="spellEnd"/>
      <w:r w:rsidR="00AE19BE">
        <w:rPr>
          <w:rFonts w:ascii="Times New Roman" w:hAnsi="Times New Roman" w:cs="Times New Roman"/>
          <w:sz w:val="24"/>
          <w:szCs w:val="24"/>
        </w:rPr>
        <w:t>, 2018)</w:t>
      </w:r>
      <w:r w:rsidRPr="006F75E0">
        <w:rPr>
          <w:rFonts w:ascii="Times New Roman" w:hAnsi="Times New Roman" w:cs="Times New Roman"/>
          <w:sz w:val="24"/>
          <w:szCs w:val="24"/>
        </w:rPr>
        <w:t xml:space="preserve">.  Although the university administration had not communicated directly, comments from the university community have surfaced. For example, two white women, former staff members of the law school including Ms. </w:t>
      </w:r>
      <w:proofErr w:type="spellStart"/>
      <w:r w:rsidRPr="006F75E0">
        <w:rPr>
          <w:rFonts w:ascii="Times New Roman" w:hAnsi="Times New Roman" w:cs="Times New Roman"/>
          <w:sz w:val="24"/>
          <w:szCs w:val="24"/>
        </w:rPr>
        <w:t>Trevisanutto</w:t>
      </w:r>
      <w:proofErr w:type="spellEnd"/>
      <w:r w:rsidRPr="006F75E0">
        <w:rPr>
          <w:rFonts w:ascii="Times New Roman" w:hAnsi="Times New Roman" w:cs="Times New Roman"/>
          <w:sz w:val="24"/>
          <w:szCs w:val="24"/>
        </w:rPr>
        <w:t xml:space="preserve">, had accused </w:t>
      </w:r>
      <w:proofErr w:type="spellStart"/>
      <w:r w:rsidRPr="006F75E0">
        <w:rPr>
          <w:rFonts w:ascii="Times New Roman" w:hAnsi="Times New Roman" w:cs="Times New Roman"/>
          <w:sz w:val="24"/>
          <w:szCs w:val="24"/>
        </w:rPr>
        <w:t>EagleWoman</w:t>
      </w:r>
      <w:proofErr w:type="spellEnd"/>
      <w:r w:rsidRPr="006F75E0">
        <w:rPr>
          <w:rFonts w:ascii="Times New Roman" w:hAnsi="Times New Roman" w:cs="Times New Roman"/>
          <w:sz w:val="24"/>
          <w:szCs w:val="24"/>
        </w:rPr>
        <w:t xml:space="preserve"> of reverse discrimination.  In addition, Professor Dylan said that, “she was intensely disliked.”</w:t>
      </w:r>
    </w:p>
    <w:p w14:paraId="1F735846" w14:textId="77777777" w:rsidR="005B1796" w:rsidRPr="00D859A2" w:rsidRDefault="005B1796" w:rsidP="005B1796">
      <w:pPr>
        <w:spacing w:after="0" w:line="240" w:lineRule="auto"/>
        <w:rPr>
          <w:rFonts w:ascii="Times New Roman" w:hAnsi="Times New Roman" w:cs="Times New Roman"/>
          <w:sz w:val="24"/>
          <w:szCs w:val="24"/>
        </w:rPr>
      </w:pPr>
    </w:p>
    <w:p w14:paraId="74C68190" w14:textId="40A53DF0" w:rsidR="00D140CF" w:rsidRDefault="00D140CF" w:rsidP="005B1796">
      <w:pPr>
        <w:spacing w:after="0" w:line="240" w:lineRule="auto"/>
        <w:rPr>
          <w:rFonts w:ascii="Times New Roman" w:hAnsi="Times New Roman" w:cs="Times New Roman"/>
          <w:sz w:val="24"/>
          <w:szCs w:val="24"/>
        </w:rPr>
      </w:pPr>
      <w:r w:rsidRPr="005B1796">
        <w:rPr>
          <w:rFonts w:ascii="Times New Roman" w:hAnsi="Times New Roman" w:cs="Times New Roman"/>
          <w:sz w:val="24"/>
          <w:szCs w:val="24"/>
        </w:rPr>
        <w:t xml:space="preserve">However, Paul Champ, one of her lawyers, stated that </w:t>
      </w:r>
      <w:proofErr w:type="spellStart"/>
      <w:r w:rsidRPr="005B1796">
        <w:rPr>
          <w:rFonts w:ascii="Times New Roman" w:hAnsi="Times New Roman" w:cs="Times New Roman"/>
          <w:sz w:val="24"/>
          <w:szCs w:val="24"/>
        </w:rPr>
        <w:t>EagleWoman</w:t>
      </w:r>
      <w:proofErr w:type="spellEnd"/>
      <w:r w:rsidRPr="005B1796">
        <w:rPr>
          <w:rFonts w:ascii="Times New Roman" w:hAnsi="Times New Roman" w:cs="Times New Roman"/>
          <w:sz w:val="24"/>
          <w:szCs w:val="24"/>
        </w:rPr>
        <w:t xml:space="preserve"> was treated in a way that no dean would ever be treated and was denied the fair exercise of authority that a dean would normally possess</w:t>
      </w:r>
      <w:r w:rsidR="00A75F15">
        <w:rPr>
          <w:rFonts w:ascii="Times New Roman" w:hAnsi="Times New Roman" w:cs="Times New Roman"/>
          <w:sz w:val="24"/>
          <w:szCs w:val="24"/>
        </w:rPr>
        <w:t xml:space="preserve"> (Macnab, 2018)</w:t>
      </w:r>
      <w:r w:rsidRPr="005B1796">
        <w:rPr>
          <w:rFonts w:ascii="Times New Roman" w:hAnsi="Times New Roman" w:cs="Times New Roman"/>
          <w:sz w:val="24"/>
          <w:szCs w:val="24"/>
        </w:rPr>
        <w:t xml:space="preserve">.  Celina </w:t>
      </w:r>
      <w:proofErr w:type="spellStart"/>
      <w:r w:rsidRPr="005B1796">
        <w:rPr>
          <w:rFonts w:ascii="Times New Roman" w:hAnsi="Times New Roman" w:cs="Times New Roman"/>
          <w:sz w:val="24"/>
          <w:szCs w:val="24"/>
        </w:rPr>
        <w:t>Reitberger</w:t>
      </w:r>
      <w:proofErr w:type="spellEnd"/>
      <w:r w:rsidRPr="005B1796">
        <w:rPr>
          <w:rFonts w:ascii="Times New Roman" w:hAnsi="Times New Roman" w:cs="Times New Roman"/>
          <w:sz w:val="24"/>
          <w:szCs w:val="24"/>
        </w:rPr>
        <w:t xml:space="preserve"> said, “It’s a tragedy;” she was the former Executive Director of the Nishnawbe-</w:t>
      </w:r>
      <w:proofErr w:type="spellStart"/>
      <w:r w:rsidRPr="005B1796">
        <w:rPr>
          <w:rFonts w:ascii="Times New Roman" w:hAnsi="Times New Roman" w:cs="Times New Roman"/>
          <w:sz w:val="24"/>
          <w:szCs w:val="24"/>
        </w:rPr>
        <w:t>Aski</w:t>
      </w:r>
      <w:proofErr w:type="spellEnd"/>
      <w:r w:rsidRPr="005B1796">
        <w:rPr>
          <w:rFonts w:ascii="Times New Roman" w:hAnsi="Times New Roman" w:cs="Times New Roman"/>
          <w:sz w:val="24"/>
          <w:szCs w:val="24"/>
        </w:rPr>
        <w:t xml:space="preserve"> Legal Services, a lawyer herself, who worked closely with </w:t>
      </w:r>
      <w:proofErr w:type="spellStart"/>
      <w:r w:rsidRPr="005B1796">
        <w:rPr>
          <w:rFonts w:ascii="Times New Roman" w:hAnsi="Times New Roman" w:cs="Times New Roman"/>
          <w:sz w:val="24"/>
          <w:szCs w:val="24"/>
        </w:rPr>
        <w:t>EagleWoman</w:t>
      </w:r>
      <w:proofErr w:type="spellEnd"/>
      <w:r w:rsidRPr="005B1796">
        <w:rPr>
          <w:rFonts w:ascii="Times New Roman" w:hAnsi="Times New Roman" w:cs="Times New Roman"/>
          <w:sz w:val="24"/>
          <w:szCs w:val="24"/>
        </w:rPr>
        <w:t xml:space="preserve"> on the Aboriginal Advisory Committee</w:t>
      </w:r>
      <w:r w:rsidR="00491F58">
        <w:rPr>
          <w:rFonts w:ascii="Times New Roman" w:hAnsi="Times New Roman" w:cs="Times New Roman"/>
          <w:sz w:val="24"/>
          <w:szCs w:val="24"/>
        </w:rPr>
        <w:t>;</w:t>
      </w:r>
      <w:r w:rsidRPr="005B1796">
        <w:rPr>
          <w:rFonts w:ascii="Times New Roman" w:hAnsi="Times New Roman" w:cs="Times New Roman"/>
          <w:sz w:val="24"/>
          <w:szCs w:val="24"/>
        </w:rPr>
        <w:t xml:space="preserve"> “… [discrimination] is so ingrained in the system that it’s going to take a long time to change it”</w:t>
      </w:r>
      <w:r w:rsidR="00C079C2">
        <w:rPr>
          <w:rFonts w:ascii="Times New Roman" w:hAnsi="Times New Roman" w:cs="Times New Roman"/>
          <w:sz w:val="24"/>
          <w:szCs w:val="24"/>
        </w:rPr>
        <w:t xml:space="preserve"> (</w:t>
      </w:r>
      <w:proofErr w:type="spellStart"/>
      <w:r w:rsidR="00C079C2">
        <w:rPr>
          <w:rFonts w:ascii="Times New Roman" w:hAnsi="Times New Roman" w:cs="Times New Roman"/>
          <w:sz w:val="24"/>
          <w:szCs w:val="24"/>
        </w:rPr>
        <w:t>Prokopchuk</w:t>
      </w:r>
      <w:proofErr w:type="spellEnd"/>
      <w:r w:rsidR="00C079C2">
        <w:rPr>
          <w:rFonts w:ascii="Times New Roman" w:hAnsi="Times New Roman" w:cs="Times New Roman"/>
          <w:sz w:val="24"/>
          <w:szCs w:val="24"/>
        </w:rPr>
        <w:t>, 2018).</w:t>
      </w:r>
      <w:r w:rsidRPr="005B1796">
        <w:rPr>
          <w:rFonts w:ascii="Times New Roman" w:hAnsi="Times New Roman" w:cs="Times New Roman"/>
          <w:sz w:val="24"/>
          <w:szCs w:val="24"/>
        </w:rPr>
        <w:t xml:space="preserve">  She continued, “we’re feeling like we dropped the ball because we thought ‘oh, we’ve got an Indigenous dean now and everything’s going to be great.’  Sadly, it </w:t>
      </w:r>
      <w:proofErr w:type="gramStart"/>
      <w:r w:rsidRPr="005B1796">
        <w:rPr>
          <w:rFonts w:ascii="Times New Roman" w:hAnsi="Times New Roman" w:cs="Times New Roman"/>
          <w:sz w:val="24"/>
          <w:szCs w:val="24"/>
        </w:rPr>
        <w:t>wasn’t</w:t>
      </w:r>
      <w:proofErr w:type="gramEnd"/>
      <w:r w:rsidRPr="005B1796">
        <w:rPr>
          <w:rFonts w:ascii="Times New Roman" w:hAnsi="Times New Roman" w:cs="Times New Roman"/>
          <w:sz w:val="24"/>
          <w:szCs w:val="24"/>
        </w:rPr>
        <w:t>”</w:t>
      </w:r>
      <w:r w:rsidR="00D66326">
        <w:rPr>
          <w:rFonts w:ascii="Times New Roman" w:hAnsi="Times New Roman" w:cs="Times New Roman"/>
          <w:sz w:val="24"/>
          <w:szCs w:val="24"/>
        </w:rPr>
        <w:t xml:space="preserve"> (</w:t>
      </w:r>
      <w:proofErr w:type="spellStart"/>
      <w:r w:rsidR="00C53E63">
        <w:rPr>
          <w:rFonts w:ascii="Times New Roman" w:hAnsi="Times New Roman" w:cs="Times New Roman"/>
          <w:sz w:val="24"/>
          <w:szCs w:val="24"/>
        </w:rPr>
        <w:t>Prokopchuk</w:t>
      </w:r>
      <w:proofErr w:type="spellEnd"/>
      <w:r w:rsidR="00C53E63">
        <w:rPr>
          <w:rFonts w:ascii="Times New Roman" w:hAnsi="Times New Roman" w:cs="Times New Roman"/>
          <w:sz w:val="24"/>
          <w:szCs w:val="24"/>
        </w:rPr>
        <w:t>, 2018).</w:t>
      </w:r>
    </w:p>
    <w:p w14:paraId="7F7D1FAA" w14:textId="77777777" w:rsidR="005B1796" w:rsidRPr="005B1796" w:rsidRDefault="005B1796" w:rsidP="005B1796">
      <w:pPr>
        <w:spacing w:after="0" w:line="240" w:lineRule="auto"/>
        <w:rPr>
          <w:rFonts w:ascii="Times New Roman" w:hAnsi="Times New Roman" w:cs="Times New Roman"/>
          <w:sz w:val="24"/>
          <w:szCs w:val="24"/>
        </w:rPr>
      </w:pPr>
    </w:p>
    <w:p w14:paraId="7E656872" w14:textId="76F027AE" w:rsidR="00D140CF" w:rsidRPr="005B1796" w:rsidRDefault="00D140CF" w:rsidP="005B1796">
      <w:pPr>
        <w:spacing w:after="0" w:line="240" w:lineRule="auto"/>
        <w:rPr>
          <w:rFonts w:ascii="Times New Roman" w:hAnsi="Times New Roman" w:cs="Times New Roman"/>
          <w:sz w:val="24"/>
          <w:szCs w:val="24"/>
        </w:rPr>
      </w:pPr>
      <w:r w:rsidRPr="005B1796">
        <w:rPr>
          <w:rFonts w:ascii="Times New Roman" w:hAnsi="Times New Roman" w:cs="Times New Roman"/>
          <w:sz w:val="24"/>
          <w:szCs w:val="24"/>
        </w:rPr>
        <w:t xml:space="preserve">Peter </w:t>
      </w:r>
      <w:proofErr w:type="spellStart"/>
      <w:r w:rsidRPr="005B1796">
        <w:rPr>
          <w:rFonts w:ascii="Times New Roman" w:hAnsi="Times New Roman" w:cs="Times New Roman"/>
          <w:sz w:val="24"/>
          <w:szCs w:val="24"/>
        </w:rPr>
        <w:t>Rasevych</w:t>
      </w:r>
      <w:proofErr w:type="spellEnd"/>
      <w:r w:rsidRPr="005B1796">
        <w:rPr>
          <w:rFonts w:ascii="Times New Roman" w:hAnsi="Times New Roman" w:cs="Times New Roman"/>
          <w:sz w:val="24"/>
          <w:szCs w:val="24"/>
        </w:rPr>
        <w:t xml:space="preserve">, a band member of </w:t>
      </w:r>
      <w:proofErr w:type="spellStart"/>
      <w:r w:rsidRPr="005B1796">
        <w:rPr>
          <w:rFonts w:ascii="Times New Roman" w:hAnsi="Times New Roman" w:cs="Times New Roman"/>
          <w:sz w:val="24"/>
          <w:szCs w:val="24"/>
        </w:rPr>
        <w:t>Ginoogaming</w:t>
      </w:r>
      <w:proofErr w:type="spellEnd"/>
      <w:r w:rsidRPr="005B1796">
        <w:rPr>
          <w:rFonts w:ascii="Times New Roman" w:hAnsi="Times New Roman" w:cs="Times New Roman"/>
          <w:sz w:val="24"/>
          <w:szCs w:val="24"/>
        </w:rPr>
        <w:t xml:space="preserve"> First Nation northeast of Thunder Bay who earned two degrees from Lakehead University and a third from McGill, said he was amazed at the “hundreds and hundreds” of native students when he arrived in 1997</w:t>
      </w:r>
      <w:r w:rsidR="00CA5803">
        <w:rPr>
          <w:rFonts w:ascii="Times New Roman" w:hAnsi="Times New Roman" w:cs="Times New Roman"/>
          <w:sz w:val="24"/>
          <w:szCs w:val="24"/>
        </w:rPr>
        <w:t xml:space="preserve"> (Fiddler, 2018a)</w:t>
      </w:r>
      <w:r w:rsidRPr="005B1796">
        <w:rPr>
          <w:rFonts w:ascii="Times New Roman" w:hAnsi="Times New Roman" w:cs="Times New Roman"/>
          <w:sz w:val="24"/>
          <w:szCs w:val="24"/>
        </w:rPr>
        <w:t xml:space="preserve">.  However, he recalled meeting </w:t>
      </w:r>
      <w:proofErr w:type="spellStart"/>
      <w:r w:rsidRPr="005B1796">
        <w:rPr>
          <w:rFonts w:ascii="Times New Roman" w:hAnsi="Times New Roman" w:cs="Times New Roman"/>
          <w:sz w:val="24"/>
          <w:szCs w:val="24"/>
        </w:rPr>
        <w:t>EagleWoman</w:t>
      </w:r>
      <w:proofErr w:type="spellEnd"/>
      <w:r w:rsidRPr="005B1796">
        <w:rPr>
          <w:rFonts w:ascii="Times New Roman" w:hAnsi="Times New Roman" w:cs="Times New Roman"/>
          <w:sz w:val="24"/>
          <w:szCs w:val="24"/>
        </w:rPr>
        <w:t xml:space="preserve"> as she flew into Thunder Bay to take up her post in March 2016, and the regret he felt for not telling her his own experience of the university</w:t>
      </w:r>
      <w:r w:rsidR="00EC5084">
        <w:rPr>
          <w:rFonts w:ascii="Times New Roman" w:hAnsi="Times New Roman" w:cs="Times New Roman"/>
          <w:sz w:val="24"/>
          <w:szCs w:val="24"/>
        </w:rPr>
        <w:t xml:space="preserve"> (Fiddler, 2018a)</w:t>
      </w:r>
      <w:r w:rsidRPr="005B1796">
        <w:rPr>
          <w:rFonts w:ascii="Times New Roman" w:hAnsi="Times New Roman" w:cs="Times New Roman"/>
          <w:sz w:val="24"/>
          <w:szCs w:val="24"/>
        </w:rPr>
        <w:t xml:space="preserve">.  He said, “I didn’t have the heart … I </w:t>
      </w:r>
      <w:proofErr w:type="gramStart"/>
      <w:r w:rsidRPr="005B1796">
        <w:rPr>
          <w:rFonts w:ascii="Times New Roman" w:hAnsi="Times New Roman" w:cs="Times New Roman"/>
          <w:sz w:val="24"/>
          <w:szCs w:val="24"/>
        </w:rPr>
        <w:t>didn’t</w:t>
      </w:r>
      <w:proofErr w:type="gramEnd"/>
      <w:r w:rsidRPr="005B1796">
        <w:rPr>
          <w:rFonts w:ascii="Times New Roman" w:hAnsi="Times New Roman" w:cs="Times New Roman"/>
          <w:sz w:val="24"/>
          <w:szCs w:val="24"/>
        </w:rPr>
        <w:t xml:space="preserve"> want to tell her, oh, this was my experience with that place… what if I would’ve said something to her on the plane that day when she was setting up her job and her home here? …what happened to </w:t>
      </w:r>
      <w:proofErr w:type="spellStart"/>
      <w:r w:rsidRPr="005B1796">
        <w:rPr>
          <w:rFonts w:ascii="Times New Roman" w:hAnsi="Times New Roman" w:cs="Times New Roman"/>
          <w:sz w:val="24"/>
          <w:szCs w:val="24"/>
        </w:rPr>
        <w:t>EagleWoman</w:t>
      </w:r>
      <w:proofErr w:type="spellEnd"/>
      <w:r w:rsidRPr="005B1796">
        <w:rPr>
          <w:rFonts w:ascii="Times New Roman" w:hAnsi="Times New Roman" w:cs="Times New Roman"/>
          <w:sz w:val="24"/>
          <w:szCs w:val="24"/>
        </w:rPr>
        <w:t xml:space="preserve"> </w:t>
      </w:r>
      <w:proofErr w:type="gramStart"/>
      <w:r w:rsidRPr="005B1796">
        <w:rPr>
          <w:rFonts w:ascii="Times New Roman" w:hAnsi="Times New Roman" w:cs="Times New Roman"/>
          <w:sz w:val="24"/>
          <w:szCs w:val="24"/>
        </w:rPr>
        <w:t>wasn’t</w:t>
      </w:r>
      <w:proofErr w:type="gramEnd"/>
      <w:r w:rsidRPr="005B1796">
        <w:rPr>
          <w:rFonts w:ascii="Times New Roman" w:hAnsi="Times New Roman" w:cs="Times New Roman"/>
          <w:sz w:val="24"/>
          <w:szCs w:val="24"/>
        </w:rPr>
        <w:t xml:space="preserve"> a one-o</w:t>
      </w:r>
      <w:r w:rsidR="006257B7">
        <w:rPr>
          <w:rFonts w:ascii="Times New Roman" w:hAnsi="Times New Roman" w:cs="Times New Roman"/>
          <w:sz w:val="24"/>
          <w:szCs w:val="24"/>
        </w:rPr>
        <w:t>ff</w:t>
      </w:r>
      <w:r w:rsidRPr="005B1796">
        <w:rPr>
          <w:rFonts w:ascii="Times New Roman" w:hAnsi="Times New Roman" w:cs="Times New Roman"/>
          <w:sz w:val="24"/>
          <w:szCs w:val="24"/>
        </w:rPr>
        <w:t xml:space="preserve">” </w:t>
      </w:r>
      <w:r w:rsidR="006257B7">
        <w:rPr>
          <w:rFonts w:ascii="Times New Roman" w:hAnsi="Times New Roman" w:cs="Times New Roman"/>
          <w:sz w:val="24"/>
          <w:szCs w:val="24"/>
        </w:rPr>
        <w:t>(Fiddler, 2018a).</w:t>
      </w:r>
      <w:r w:rsidRPr="005B1796">
        <w:rPr>
          <w:rFonts w:ascii="Times New Roman" w:hAnsi="Times New Roman" w:cs="Times New Roman"/>
          <w:sz w:val="24"/>
          <w:szCs w:val="24"/>
        </w:rPr>
        <w:t xml:space="preserve"> Senior administration had pushed back against Indigenous leaders for decades.  Then acting university president, Dr. Moira McPherson, acknowledged that systemic racism existed at the university.  She said, “it’s the practices, the policies, the patterns … the structures are as old as the communities or the organizations themselves”</w:t>
      </w:r>
      <w:r w:rsidR="008B332C">
        <w:rPr>
          <w:rFonts w:ascii="Times New Roman" w:hAnsi="Times New Roman" w:cs="Times New Roman"/>
          <w:sz w:val="24"/>
          <w:szCs w:val="24"/>
        </w:rPr>
        <w:t xml:space="preserve"> (</w:t>
      </w:r>
      <w:r w:rsidR="00164E9D">
        <w:rPr>
          <w:rFonts w:ascii="Times New Roman" w:hAnsi="Times New Roman" w:cs="Times New Roman"/>
          <w:sz w:val="24"/>
          <w:szCs w:val="24"/>
        </w:rPr>
        <w:t>F</w:t>
      </w:r>
      <w:r w:rsidR="008B332C">
        <w:rPr>
          <w:rFonts w:ascii="Times New Roman" w:hAnsi="Times New Roman" w:cs="Times New Roman"/>
          <w:sz w:val="24"/>
          <w:szCs w:val="24"/>
        </w:rPr>
        <w:t>iddler, 2018a).</w:t>
      </w:r>
    </w:p>
    <w:p w14:paraId="5F617F76" w14:textId="19DCCC92" w:rsidR="00D140CF" w:rsidRDefault="00D140CF" w:rsidP="002F3A2A">
      <w:pPr>
        <w:spacing w:after="0" w:line="240" w:lineRule="auto"/>
        <w:rPr>
          <w:rFonts w:ascii="Times New Roman" w:hAnsi="Times New Roman" w:cs="Times New Roman"/>
          <w:sz w:val="24"/>
          <w:szCs w:val="24"/>
        </w:rPr>
      </w:pPr>
    </w:p>
    <w:p w14:paraId="01EB41C8" w14:textId="754E92B1" w:rsidR="0027422A" w:rsidRPr="00C0590F" w:rsidRDefault="0027422A" w:rsidP="0027422A">
      <w:pPr>
        <w:spacing w:after="0" w:line="240" w:lineRule="auto"/>
        <w:rPr>
          <w:rFonts w:ascii="Times New Roman" w:hAnsi="Times New Roman" w:cs="Times New Roman"/>
          <w:sz w:val="24"/>
          <w:szCs w:val="24"/>
        </w:rPr>
      </w:pPr>
      <w:r w:rsidRPr="00C0590F">
        <w:rPr>
          <w:rFonts w:ascii="Times New Roman" w:hAnsi="Times New Roman" w:cs="Times New Roman"/>
          <w:sz w:val="24"/>
          <w:szCs w:val="24"/>
        </w:rPr>
        <w:t>In emailed statements</w:t>
      </w:r>
      <w:r>
        <w:rPr>
          <w:rFonts w:ascii="Times New Roman" w:hAnsi="Times New Roman" w:cs="Times New Roman"/>
          <w:sz w:val="24"/>
          <w:szCs w:val="24"/>
        </w:rPr>
        <w:t xml:space="preserve"> following </w:t>
      </w:r>
      <w:proofErr w:type="spellStart"/>
      <w:r>
        <w:rPr>
          <w:rFonts w:ascii="Times New Roman" w:hAnsi="Times New Roman" w:cs="Times New Roman"/>
          <w:sz w:val="24"/>
          <w:szCs w:val="24"/>
        </w:rPr>
        <w:t>EagleWoman’s</w:t>
      </w:r>
      <w:proofErr w:type="spellEnd"/>
      <w:r>
        <w:rPr>
          <w:rFonts w:ascii="Times New Roman" w:hAnsi="Times New Roman" w:cs="Times New Roman"/>
          <w:sz w:val="24"/>
          <w:szCs w:val="24"/>
        </w:rPr>
        <w:t xml:space="preserve"> resignation and the critical response of the Aboriginal community</w:t>
      </w:r>
      <w:r w:rsidRPr="00C0590F">
        <w:rPr>
          <w:rFonts w:ascii="Times New Roman" w:hAnsi="Times New Roman" w:cs="Times New Roman"/>
          <w:sz w:val="24"/>
          <w:szCs w:val="24"/>
        </w:rPr>
        <w:t>, the university said it was, “listening to, and reflecting on, what has been shared by our region’s Indigenous leadership… We are committed to creating the conditions whereby everyone at Lakehead University can flourish and we look forward to ongoing dialogue and action”</w:t>
      </w:r>
      <w:r w:rsidR="002C1699">
        <w:rPr>
          <w:rFonts w:ascii="Times New Roman" w:hAnsi="Times New Roman" w:cs="Times New Roman"/>
          <w:sz w:val="24"/>
          <w:szCs w:val="24"/>
        </w:rPr>
        <w:t xml:space="preserve"> (</w:t>
      </w:r>
      <w:proofErr w:type="spellStart"/>
      <w:r w:rsidR="002C1699">
        <w:rPr>
          <w:rFonts w:ascii="Times New Roman" w:hAnsi="Times New Roman" w:cs="Times New Roman"/>
          <w:sz w:val="24"/>
          <w:szCs w:val="24"/>
        </w:rPr>
        <w:t>Prokopchuk</w:t>
      </w:r>
      <w:proofErr w:type="spellEnd"/>
      <w:r w:rsidR="002C1699">
        <w:rPr>
          <w:rFonts w:ascii="Times New Roman" w:hAnsi="Times New Roman" w:cs="Times New Roman"/>
          <w:sz w:val="24"/>
          <w:szCs w:val="24"/>
        </w:rPr>
        <w:t>, 2018).</w:t>
      </w:r>
      <w:r w:rsidRPr="00C0590F">
        <w:rPr>
          <w:rFonts w:ascii="Times New Roman" w:hAnsi="Times New Roman" w:cs="Times New Roman"/>
          <w:sz w:val="24"/>
          <w:szCs w:val="24"/>
        </w:rPr>
        <w:t xml:space="preserve">  </w:t>
      </w:r>
      <w:r>
        <w:rPr>
          <w:rFonts w:ascii="Times New Roman" w:hAnsi="Times New Roman" w:cs="Times New Roman"/>
          <w:sz w:val="24"/>
          <w:szCs w:val="24"/>
        </w:rPr>
        <w:t>The university</w:t>
      </w:r>
      <w:r w:rsidRPr="00C0590F">
        <w:rPr>
          <w:rFonts w:ascii="Times New Roman" w:hAnsi="Times New Roman" w:cs="Times New Roman"/>
          <w:sz w:val="24"/>
          <w:szCs w:val="24"/>
        </w:rPr>
        <w:t xml:space="preserve"> also emphasized its “unwavering” commitment </w:t>
      </w:r>
      <w:r w:rsidRPr="00C0590F">
        <w:rPr>
          <w:rFonts w:ascii="Times New Roman" w:hAnsi="Times New Roman" w:cs="Times New Roman"/>
          <w:sz w:val="24"/>
          <w:szCs w:val="24"/>
        </w:rPr>
        <w:lastRenderedPageBreak/>
        <w:t xml:space="preserve">to its core pillars, including Aboriginal and Indigenous law and that it makes “exceptional efforts” to foster an inclusive culture and was committed to ensuring </w:t>
      </w:r>
      <w:proofErr w:type="spellStart"/>
      <w:r w:rsidRPr="00C0590F">
        <w:rPr>
          <w:rFonts w:ascii="Times New Roman" w:hAnsi="Times New Roman" w:cs="Times New Roman"/>
          <w:sz w:val="24"/>
          <w:szCs w:val="24"/>
        </w:rPr>
        <w:t>EagleWoman’s</w:t>
      </w:r>
      <w:proofErr w:type="spellEnd"/>
      <w:r w:rsidRPr="00C0590F">
        <w:rPr>
          <w:rFonts w:ascii="Times New Roman" w:hAnsi="Times New Roman" w:cs="Times New Roman"/>
          <w:sz w:val="24"/>
          <w:szCs w:val="24"/>
        </w:rPr>
        <w:t xml:space="preserve"> success</w:t>
      </w:r>
      <w:r w:rsidR="00AF2973">
        <w:rPr>
          <w:rFonts w:ascii="Times New Roman" w:hAnsi="Times New Roman" w:cs="Times New Roman"/>
          <w:sz w:val="24"/>
          <w:szCs w:val="24"/>
        </w:rPr>
        <w:t xml:space="preserve"> (Yang, 2018)</w:t>
      </w:r>
      <w:r w:rsidRPr="00C0590F">
        <w:rPr>
          <w:rFonts w:ascii="Times New Roman" w:hAnsi="Times New Roman" w:cs="Times New Roman"/>
          <w:sz w:val="24"/>
          <w:szCs w:val="24"/>
        </w:rPr>
        <w:t>.  “The university worked hard with the Dean to address matters she brought to our attention during her employment.”  However, the university also stated that it does not comment on personnel matters and would not share their response to her legal complaint, citing settlement confidentiality</w:t>
      </w:r>
      <w:r w:rsidR="000010A1">
        <w:rPr>
          <w:rFonts w:ascii="Times New Roman" w:hAnsi="Times New Roman" w:cs="Times New Roman"/>
          <w:sz w:val="24"/>
          <w:szCs w:val="24"/>
        </w:rPr>
        <w:t xml:space="preserve"> (Yang, 2018)</w:t>
      </w:r>
      <w:r w:rsidRPr="00C0590F">
        <w:rPr>
          <w:rFonts w:ascii="Times New Roman" w:hAnsi="Times New Roman" w:cs="Times New Roman"/>
          <w:sz w:val="24"/>
          <w:szCs w:val="24"/>
        </w:rPr>
        <w:t>.</w:t>
      </w:r>
    </w:p>
    <w:p w14:paraId="39473BF2" w14:textId="77777777" w:rsidR="0027422A" w:rsidRPr="00C0590F" w:rsidRDefault="0027422A" w:rsidP="0027422A">
      <w:pPr>
        <w:spacing w:after="0" w:line="240" w:lineRule="auto"/>
        <w:rPr>
          <w:rFonts w:ascii="Times New Roman" w:hAnsi="Times New Roman" w:cs="Times New Roman"/>
          <w:sz w:val="24"/>
          <w:szCs w:val="24"/>
        </w:rPr>
      </w:pPr>
    </w:p>
    <w:p w14:paraId="7CD385C9" w14:textId="1E2FD997" w:rsidR="0027422A" w:rsidRDefault="0027422A" w:rsidP="0027422A">
      <w:pPr>
        <w:spacing w:after="0" w:line="240" w:lineRule="auto"/>
        <w:rPr>
          <w:rFonts w:ascii="Times New Roman" w:hAnsi="Times New Roman" w:cs="Times New Roman"/>
          <w:sz w:val="24"/>
          <w:szCs w:val="24"/>
        </w:rPr>
      </w:pPr>
      <w:r w:rsidRPr="00C0590F">
        <w:rPr>
          <w:rFonts w:ascii="Times New Roman" w:hAnsi="Times New Roman" w:cs="Times New Roman"/>
          <w:sz w:val="24"/>
          <w:szCs w:val="24"/>
        </w:rPr>
        <w:t>In the wake of her resignation, the university a</w:t>
      </w:r>
      <w:r>
        <w:rPr>
          <w:rFonts w:ascii="Times New Roman" w:hAnsi="Times New Roman" w:cs="Times New Roman"/>
          <w:sz w:val="24"/>
          <w:szCs w:val="24"/>
        </w:rPr>
        <w:t>sk</w:t>
      </w:r>
      <w:r w:rsidRPr="00C0590F">
        <w:rPr>
          <w:rFonts w:ascii="Times New Roman" w:hAnsi="Times New Roman" w:cs="Times New Roman"/>
          <w:sz w:val="24"/>
          <w:szCs w:val="24"/>
        </w:rPr>
        <w:t xml:space="preserve">ed a non-Indigenous, semi-retired provincial judge – </w:t>
      </w:r>
      <w:proofErr w:type="spellStart"/>
      <w:r>
        <w:rPr>
          <w:rFonts w:ascii="Times New Roman" w:hAnsi="Times New Roman" w:cs="Times New Roman"/>
          <w:sz w:val="24"/>
          <w:szCs w:val="24"/>
        </w:rPr>
        <w:t>Honourable</w:t>
      </w:r>
      <w:proofErr w:type="spellEnd"/>
      <w:r>
        <w:rPr>
          <w:rFonts w:ascii="Times New Roman" w:hAnsi="Times New Roman" w:cs="Times New Roman"/>
          <w:sz w:val="24"/>
          <w:szCs w:val="24"/>
        </w:rPr>
        <w:t xml:space="preserve"> </w:t>
      </w:r>
      <w:r w:rsidRPr="00C0590F">
        <w:rPr>
          <w:rFonts w:ascii="Times New Roman" w:hAnsi="Times New Roman" w:cs="Times New Roman"/>
          <w:sz w:val="24"/>
          <w:szCs w:val="24"/>
        </w:rPr>
        <w:t xml:space="preserve">Justice Patrick Smith – </w:t>
      </w:r>
      <w:r>
        <w:rPr>
          <w:rFonts w:ascii="Times New Roman" w:hAnsi="Times New Roman" w:cs="Times New Roman"/>
          <w:sz w:val="24"/>
          <w:szCs w:val="24"/>
        </w:rPr>
        <w:t xml:space="preserve">to serve </w:t>
      </w:r>
      <w:r w:rsidRPr="00C0590F">
        <w:rPr>
          <w:rFonts w:ascii="Times New Roman" w:hAnsi="Times New Roman" w:cs="Times New Roman"/>
          <w:sz w:val="24"/>
          <w:szCs w:val="24"/>
        </w:rPr>
        <w:t>as interim dean</w:t>
      </w:r>
      <w:r w:rsidR="00F0378C">
        <w:rPr>
          <w:rFonts w:ascii="Times New Roman" w:hAnsi="Times New Roman" w:cs="Times New Roman"/>
          <w:sz w:val="24"/>
          <w:szCs w:val="24"/>
        </w:rPr>
        <w:t xml:space="preserve"> (</w:t>
      </w:r>
      <w:proofErr w:type="spellStart"/>
      <w:r w:rsidR="00CE4A74">
        <w:rPr>
          <w:rFonts w:ascii="Times New Roman" w:hAnsi="Times New Roman" w:cs="Times New Roman"/>
          <w:sz w:val="24"/>
          <w:szCs w:val="24"/>
        </w:rPr>
        <w:t>Scholey</w:t>
      </w:r>
      <w:proofErr w:type="spellEnd"/>
      <w:r w:rsidR="00CE4A74">
        <w:rPr>
          <w:rFonts w:ascii="Times New Roman" w:hAnsi="Times New Roman" w:cs="Times New Roman"/>
          <w:sz w:val="24"/>
          <w:szCs w:val="24"/>
        </w:rPr>
        <w:t>, 2018)</w:t>
      </w:r>
      <w:r w:rsidRPr="00C0590F">
        <w:rPr>
          <w:rFonts w:ascii="Times New Roman" w:hAnsi="Times New Roman" w:cs="Times New Roman"/>
          <w:sz w:val="24"/>
          <w:szCs w:val="24"/>
        </w:rPr>
        <w:t>.</w:t>
      </w:r>
      <w:r>
        <w:rPr>
          <w:rFonts w:ascii="Times New Roman" w:hAnsi="Times New Roman" w:cs="Times New Roman"/>
          <w:sz w:val="24"/>
          <w:szCs w:val="24"/>
        </w:rPr>
        <w:t xml:space="preserve">  In his letter to the Chief Justice of the Superior Court of Justice for the Province of Ontario, he claimed “the affairs of the school are in crisis,” a characterization of the situation which was not in question (</w:t>
      </w:r>
      <w:r w:rsidRPr="00782155">
        <w:rPr>
          <w:rFonts w:ascii="Times New Roman" w:hAnsi="Times New Roman" w:cs="Times New Roman"/>
          <w:i/>
          <w:iCs/>
          <w:sz w:val="24"/>
          <w:szCs w:val="24"/>
        </w:rPr>
        <w:t>Smith v. The Attorney General of Canada</w:t>
      </w:r>
      <w:r>
        <w:rPr>
          <w:rFonts w:ascii="Times New Roman" w:hAnsi="Times New Roman" w:cs="Times New Roman"/>
          <w:sz w:val="24"/>
          <w:szCs w:val="24"/>
        </w:rPr>
        <w:t>, 2020).</w:t>
      </w:r>
      <w:r w:rsidRPr="00C0590F">
        <w:rPr>
          <w:rFonts w:ascii="Times New Roman" w:hAnsi="Times New Roman" w:cs="Times New Roman"/>
          <w:sz w:val="24"/>
          <w:szCs w:val="24"/>
        </w:rPr>
        <w:t xml:space="preserve"> </w:t>
      </w:r>
      <w:r>
        <w:rPr>
          <w:rFonts w:ascii="Times New Roman" w:hAnsi="Times New Roman" w:cs="Times New Roman"/>
          <w:sz w:val="24"/>
          <w:szCs w:val="24"/>
        </w:rPr>
        <w:t xml:space="preserve"> The Chief Justice of the Superior Court stated that Smith’s role would be limited to academic leadership; recruitment, financial decisions, and academic appeals would be delegated to others in the unit, and he would not accept remuneration from the university</w:t>
      </w:r>
      <w:r w:rsidR="00364144">
        <w:rPr>
          <w:rFonts w:ascii="Times New Roman" w:hAnsi="Times New Roman" w:cs="Times New Roman"/>
          <w:sz w:val="24"/>
          <w:szCs w:val="24"/>
        </w:rPr>
        <w:t xml:space="preserve"> (</w:t>
      </w:r>
      <w:r w:rsidR="00364144" w:rsidRPr="00782155">
        <w:rPr>
          <w:rFonts w:ascii="Times New Roman" w:hAnsi="Times New Roman" w:cs="Times New Roman"/>
          <w:i/>
          <w:iCs/>
          <w:sz w:val="24"/>
          <w:szCs w:val="24"/>
        </w:rPr>
        <w:t>Smith v. The Attorney General of Canada</w:t>
      </w:r>
      <w:r w:rsidR="00364144">
        <w:rPr>
          <w:rFonts w:ascii="Times New Roman" w:hAnsi="Times New Roman" w:cs="Times New Roman"/>
          <w:sz w:val="24"/>
          <w:szCs w:val="24"/>
        </w:rPr>
        <w:t xml:space="preserve">, </w:t>
      </w:r>
      <w:r w:rsidR="00912645">
        <w:rPr>
          <w:rFonts w:ascii="Times New Roman" w:hAnsi="Times New Roman" w:cs="Times New Roman"/>
          <w:sz w:val="24"/>
          <w:szCs w:val="24"/>
        </w:rPr>
        <w:t>2020).</w:t>
      </w:r>
    </w:p>
    <w:p w14:paraId="59C05CD0" w14:textId="77777777" w:rsidR="0027422A" w:rsidRDefault="0027422A" w:rsidP="0027422A">
      <w:pPr>
        <w:spacing w:after="0" w:line="240" w:lineRule="auto"/>
        <w:rPr>
          <w:rFonts w:ascii="Times New Roman" w:hAnsi="Times New Roman" w:cs="Times New Roman"/>
          <w:sz w:val="24"/>
          <w:szCs w:val="24"/>
        </w:rPr>
      </w:pPr>
    </w:p>
    <w:p w14:paraId="43B58DE0" w14:textId="77777777" w:rsidR="0027422A" w:rsidRDefault="0027422A" w:rsidP="0027422A">
      <w:pPr>
        <w:spacing w:after="0" w:line="240" w:lineRule="auto"/>
        <w:rPr>
          <w:rFonts w:ascii="Times New Roman" w:hAnsi="Times New Roman" w:cs="Times New Roman"/>
          <w:sz w:val="24"/>
          <w:szCs w:val="24"/>
        </w:rPr>
      </w:pPr>
      <w:r>
        <w:rPr>
          <w:rFonts w:ascii="Times New Roman" w:hAnsi="Times New Roman" w:cs="Times New Roman"/>
          <w:sz w:val="24"/>
          <w:szCs w:val="24"/>
        </w:rPr>
        <w:t>The university acknowledged his significant qualifications for the interim role.  Interim President MacPherson explained in a letter to Smith,</w:t>
      </w:r>
    </w:p>
    <w:p w14:paraId="27109CF3" w14:textId="77777777" w:rsidR="0027422A" w:rsidRDefault="0027422A" w:rsidP="0027422A">
      <w:pPr>
        <w:spacing w:after="0" w:line="240" w:lineRule="auto"/>
        <w:rPr>
          <w:rFonts w:ascii="Times New Roman" w:hAnsi="Times New Roman" w:cs="Times New Roman"/>
          <w:sz w:val="24"/>
          <w:szCs w:val="24"/>
        </w:rPr>
      </w:pPr>
    </w:p>
    <w:p w14:paraId="4361D032" w14:textId="2DEEDC68" w:rsidR="0027422A" w:rsidRPr="00C0590F" w:rsidRDefault="0027422A" w:rsidP="0027422A">
      <w:pPr>
        <w:spacing w:after="0" w:line="240" w:lineRule="auto"/>
        <w:ind w:left="720" w:right="720"/>
        <w:rPr>
          <w:rFonts w:ascii="Times New Roman" w:hAnsi="Times New Roman" w:cs="Times New Roman"/>
          <w:sz w:val="24"/>
          <w:szCs w:val="24"/>
        </w:rPr>
      </w:pPr>
      <w:r>
        <w:rPr>
          <w:rFonts w:ascii="Times New Roman" w:hAnsi="Times New Roman" w:cs="Times New Roman"/>
          <w:sz w:val="24"/>
          <w:szCs w:val="24"/>
        </w:rPr>
        <w:t xml:space="preserve">“We make this urgent request based on your knowledge, skills, and experience…  In addition, your long-standing </w:t>
      </w:r>
      <w:proofErr w:type="gramStart"/>
      <w:r>
        <w:rPr>
          <w:rFonts w:ascii="Times New Roman" w:hAnsi="Times New Roman" w:cs="Times New Roman"/>
          <w:sz w:val="24"/>
          <w:szCs w:val="24"/>
        </w:rPr>
        <w:t>connections</w:t>
      </w:r>
      <w:proofErr w:type="gramEnd"/>
      <w:r>
        <w:rPr>
          <w:rFonts w:ascii="Times New Roman" w:hAnsi="Times New Roman" w:cs="Times New Roman"/>
          <w:sz w:val="24"/>
          <w:szCs w:val="24"/>
        </w:rPr>
        <w:t xml:space="preserve"> and the respect you garner in the local, provincial, and national legal communities, combined with your significant work with Indigenous communities and your important publications focused on Aboriginal Law in Canada, are critical to the ongoing evolution and success of the Faculty of Law”</w:t>
      </w:r>
      <w:r w:rsidR="00B111BF">
        <w:rPr>
          <w:rFonts w:ascii="Times New Roman" w:hAnsi="Times New Roman" w:cs="Times New Roman"/>
          <w:sz w:val="24"/>
          <w:szCs w:val="24"/>
        </w:rPr>
        <w:t xml:space="preserve"> </w:t>
      </w:r>
      <w:r w:rsidR="00B111BF" w:rsidRPr="00B111BF">
        <w:rPr>
          <w:rFonts w:ascii="Times New Roman" w:hAnsi="Times New Roman" w:cs="Times New Roman"/>
          <w:sz w:val="24"/>
          <w:szCs w:val="24"/>
        </w:rPr>
        <w:t>(</w:t>
      </w:r>
      <w:r w:rsidR="00B111BF" w:rsidRPr="00782155">
        <w:rPr>
          <w:rFonts w:ascii="Times New Roman" w:hAnsi="Times New Roman" w:cs="Times New Roman"/>
          <w:i/>
          <w:iCs/>
          <w:sz w:val="24"/>
          <w:szCs w:val="24"/>
        </w:rPr>
        <w:t>Smith v. The Attorney General of Canada</w:t>
      </w:r>
      <w:r w:rsidR="00B111BF" w:rsidRPr="00B111BF">
        <w:rPr>
          <w:rFonts w:ascii="Times New Roman" w:hAnsi="Times New Roman" w:cs="Times New Roman"/>
          <w:sz w:val="24"/>
          <w:szCs w:val="24"/>
        </w:rPr>
        <w:t>, 2020).</w:t>
      </w:r>
    </w:p>
    <w:p w14:paraId="1A7CF7AA" w14:textId="77777777" w:rsidR="0027422A" w:rsidRPr="00C0590F" w:rsidRDefault="0027422A" w:rsidP="0027422A">
      <w:pPr>
        <w:spacing w:after="0" w:line="240" w:lineRule="auto"/>
        <w:rPr>
          <w:rFonts w:ascii="Times New Roman" w:hAnsi="Times New Roman" w:cs="Times New Roman"/>
          <w:sz w:val="24"/>
          <w:szCs w:val="24"/>
        </w:rPr>
      </w:pPr>
    </w:p>
    <w:p w14:paraId="47360502" w14:textId="151310CA" w:rsidR="0027422A" w:rsidRDefault="0027422A" w:rsidP="0027422A">
      <w:pPr>
        <w:spacing w:after="0" w:line="240" w:lineRule="auto"/>
        <w:rPr>
          <w:rFonts w:ascii="Times New Roman" w:hAnsi="Times New Roman" w:cs="Times New Roman"/>
          <w:sz w:val="24"/>
          <w:szCs w:val="24"/>
        </w:rPr>
      </w:pPr>
      <w:r>
        <w:rPr>
          <w:rFonts w:ascii="Times New Roman" w:hAnsi="Times New Roman" w:cs="Times New Roman"/>
          <w:sz w:val="24"/>
          <w:szCs w:val="24"/>
        </w:rPr>
        <w:t>Justice Smith had practiced law in Thunder Bay for twenty-five years, had significant expertise in Indigenous law, had been appointed to the Special Claims Tribunal, and had worked with the Chair of the Truth and Reconciliation on judicial education initiatives</w:t>
      </w:r>
      <w:r w:rsidR="00BB1070">
        <w:rPr>
          <w:rFonts w:ascii="Times New Roman" w:hAnsi="Times New Roman" w:cs="Times New Roman"/>
          <w:sz w:val="24"/>
          <w:szCs w:val="24"/>
        </w:rPr>
        <w:t xml:space="preserve"> </w:t>
      </w:r>
      <w:r w:rsidR="00BB1070" w:rsidRPr="00BB1070">
        <w:rPr>
          <w:rFonts w:ascii="Times New Roman" w:hAnsi="Times New Roman" w:cs="Times New Roman"/>
          <w:sz w:val="24"/>
          <w:szCs w:val="24"/>
        </w:rPr>
        <w:t>(</w:t>
      </w:r>
      <w:r w:rsidR="00BB1070" w:rsidRPr="00BB1070">
        <w:rPr>
          <w:rFonts w:ascii="Times New Roman" w:hAnsi="Times New Roman" w:cs="Times New Roman"/>
          <w:i/>
          <w:iCs/>
          <w:sz w:val="24"/>
          <w:szCs w:val="24"/>
        </w:rPr>
        <w:t>Smith v. The Attorney General of Canada</w:t>
      </w:r>
      <w:r w:rsidR="00BB1070" w:rsidRPr="00BB1070">
        <w:rPr>
          <w:rFonts w:ascii="Times New Roman" w:hAnsi="Times New Roman" w:cs="Times New Roman"/>
          <w:sz w:val="24"/>
          <w:szCs w:val="24"/>
        </w:rPr>
        <w:t>, 2020).</w:t>
      </w:r>
    </w:p>
    <w:p w14:paraId="7E6AE5CE" w14:textId="77777777" w:rsidR="0027422A" w:rsidRDefault="0027422A" w:rsidP="0027422A">
      <w:pPr>
        <w:spacing w:after="0" w:line="240" w:lineRule="auto"/>
        <w:rPr>
          <w:rFonts w:ascii="Times New Roman" w:hAnsi="Times New Roman" w:cs="Times New Roman"/>
          <w:sz w:val="24"/>
          <w:szCs w:val="24"/>
        </w:rPr>
      </w:pPr>
    </w:p>
    <w:p w14:paraId="65FF05FF" w14:textId="14792214" w:rsidR="0027422A" w:rsidRDefault="0027422A" w:rsidP="0027422A">
      <w:pPr>
        <w:spacing w:after="0" w:line="240" w:lineRule="auto"/>
        <w:rPr>
          <w:rFonts w:ascii="Times New Roman" w:hAnsi="Times New Roman" w:cs="Times New Roman"/>
          <w:sz w:val="24"/>
          <w:szCs w:val="24"/>
        </w:rPr>
      </w:pPr>
      <w:r w:rsidRPr="00C0590F">
        <w:rPr>
          <w:rFonts w:ascii="Times New Roman" w:hAnsi="Times New Roman" w:cs="Times New Roman"/>
          <w:sz w:val="24"/>
          <w:szCs w:val="24"/>
        </w:rPr>
        <w:t xml:space="preserve">However, First Nations groups </w:t>
      </w:r>
      <w:r>
        <w:rPr>
          <w:rFonts w:ascii="Times New Roman" w:hAnsi="Times New Roman" w:cs="Times New Roman"/>
          <w:sz w:val="24"/>
          <w:szCs w:val="24"/>
        </w:rPr>
        <w:t xml:space="preserve">as well as the Canadian Judicial Council </w:t>
      </w:r>
      <w:r w:rsidRPr="00C0590F">
        <w:rPr>
          <w:rFonts w:ascii="Times New Roman" w:hAnsi="Times New Roman" w:cs="Times New Roman"/>
          <w:sz w:val="24"/>
          <w:szCs w:val="24"/>
        </w:rPr>
        <w:t>objected to the appointment</w:t>
      </w:r>
      <w:r w:rsidR="00935855">
        <w:rPr>
          <w:rFonts w:ascii="Times New Roman" w:hAnsi="Times New Roman" w:cs="Times New Roman"/>
          <w:sz w:val="24"/>
          <w:szCs w:val="24"/>
        </w:rPr>
        <w:t xml:space="preserve"> (</w:t>
      </w:r>
      <w:proofErr w:type="spellStart"/>
      <w:r w:rsidR="00935855">
        <w:rPr>
          <w:rFonts w:ascii="Times New Roman" w:hAnsi="Times New Roman" w:cs="Times New Roman"/>
          <w:sz w:val="24"/>
          <w:szCs w:val="24"/>
        </w:rPr>
        <w:t>Scholey</w:t>
      </w:r>
      <w:proofErr w:type="spellEnd"/>
      <w:r w:rsidR="00935855">
        <w:rPr>
          <w:rFonts w:ascii="Times New Roman" w:hAnsi="Times New Roman" w:cs="Times New Roman"/>
          <w:sz w:val="24"/>
          <w:szCs w:val="24"/>
        </w:rPr>
        <w:t xml:space="preserve">, </w:t>
      </w:r>
      <w:r w:rsidR="00362015">
        <w:rPr>
          <w:rFonts w:ascii="Times New Roman" w:hAnsi="Times New Roman" w:cs="Times New Roman"/>
          <w:sz w:val="24"/>
          <w:szCs w:val="24"/>
        </w:rPr>
        <w:t>2018)</w:t>
      </w:r>
      <w:r w:rsidRPr="00C0590F">
        <w:rPr>
          <w:rFonts w:ascii="Times New Roman" w:hAnsi="Times New Roman" w:cs="Times New Roman"/>
          <w:sz w:val="24"/>
          <w:szCs w:val="24"/>
        </w:rPr>
        <w:t xml:space="preserve">.  Only a decade prior, Justice Smith had jailed a group of First Nations protestors who had violated a court order to block a mining project on their treaty lands and to protect their territory; the sentence caused outrage among </w:t>
      </w:r>
      <w:r w:rsidR="00F9074D">
        <w:rPr>
          <w:rFonts w:ascii="Times New Roman" w:hAnsi="Times New Roman" w:cs="Times New Roman"/>
          <w:sz w:val="24"/>
          <w:szCs w:val="24"/>
        </w:rPr>
        <w:t xml:space="preserve">Indigenous </w:t>
      </w:r>
      <w:r w:rsidRPr="00C0590F">
        <w:rPr>
          <w:rFonts w:ascii="Times New Roman" w:hAnsi="Times New Roman" w:cs="Times New Roman"/>
          <w:sz w:val="24"/>
          <w:szCs w:val="24"/>
        </w:rPr>
        <w:t>activists</w:t>
      </w:r>
      <w:r w:rsidR="00362015">
        <w:rPr>
          <w:rFonts w:ascii="Times New Roman" w:hAnsi="Times New Roman" w:cs="Times New Roman"/>
          <w:sz w:val="24"/>
          <w:szCs w:val="24"/>
        </w:rPr>
        <w:t xml:space="preserve"> (</w:t>
      </w:r>
      <w:proofErr w:type="spellStart"/>
      <w:r w:rsidR="00B849C5">
        <w:rPr>
          <w:rFonts w:ascii="Times New Roman" w:hAnsi="Times New Roman" w:cs="Times New Roman"/>
          <w:sz w:val="24"/>
          <w:szCs w:val="24"/>
        </w:rPr>
        <w:t>Ariss</w:t>
      </w:r>
      <w:proofErr w:type="spellEnd"/>
      <w:r w:rsidR="00362015">
        <w:rPr>
          <w:rFonts w:ascii="Times New Roman" w:hAnsi="Times New Roman" w:cs="Times New Roman"/>
          <w:sz w:val="24"/>
          <w:szCs w:val="24"/>
        </w:rPr>
        <w:t>, 2018)</w:t>
      </w:r>
      <w:r w:rsidRPr="00C0590F">
        <w:rPr>
          <w:rFonts w:ascii="Times New Roman" w:hAnsi="Times New Roman" w:cs="Times New Roman"/>
          <w:sz w:val="24"/>
          <w:szCs w:val="24"/>
        </w:rPr>
        <w:t>.  A conduct review of his appointment as interim dean by the Canadian Judicial Council found that he had broken a rule that requires judges to avoid “</w:t>
      </w:r>
      <w:r>
        <w:rPr>
          <w:rFonts w:ascii="Times New Roman" w:hAnsi="Times New Roman" w:cs="Times New Roman"/>
          <w:sz w:val="24"/>
          <w:szCs w:val="24"/>
        </w:rPr>
        <w:t>involvement in</w:t>
      </w:r>
      <w:r w:rsidRPr="00C0590F">
        <w:rPr>
          <w:rFonts w:ascii="Times New Roman" w:hAnsi="Times New Roman" w:cs="Times New Roman"/>
          <w:sz w:val="24"/>
          <w:szCs w:val="24"/>
        </w:rPr>
        <w:t xml:space="preserve"> public debate that </w:t>
      </w:r>
      <w:r>
        <w:rPr>
          <w:rFonts w:ascii="Times New Roman" w:hAnsi="Times New Roman" w:cs="Times New Roman"/>
          <w:sz w:val="24"/>
          <w:szCs w:val="24"/>
        </w:rPr>
        <w:t xml:space="preserve">may unnecessarily </w:t>
      </w:r>
      <w:r w:rsidRPr="00C0590F">
        <w:rPr>
          <w:rFonts w:ascii="Times New Roman" w:hAnsi="Times New Roman" w:cs="Times New Roman"/>
          <w:sz w:val="24"/>
          <w:szCs w:val="24"/>
        </w:rPr>
        <w:t xml:space="preserve">expose </w:t>
      </w:r>
      <w:r>
        <w:rPr>
          <w:rFonts w:ascii="Times New Roman" w:hAnsi="Times New Roman" w:cs="Times New Roman"/>
          <w:sz w:val="24"/>
          <w:szCs w:val="24"/>
        </w:rPr>
        <w:t>hi</w:t>
      </w:r>
      <w:r w:rsidRPr="00C0590F">
        <w:rPr>
          <w:rFonts w:ascii="Times New Roman" w:hAnsi="Times New Roman" w:cs="Times New Roman"/>
          <w:sz w:val="24"/>
          <w:szCs w:val="24"/>
        </w:rPr>
        <w:t>m to political attack</w:t>
      </w:r>
      <w:r>
        <w:rPr>
          <w:rFonts w:ascii="Times New Roman" w:hAnsi="Times New Roman" w:cs="Times New Roman"/>
          <w:sz w:val="24"/>
          <w:szCs w:val="24"/>
        </w:rPr>
        <w:t xml:space="preserve"> or be inconsistent with the dignity of judicial office</w:t>
      </w:r>
      <w:r w:rsidRPr="00C0590F">
        <w:rPr>
          <w:rFonts w:ascii="Times New Roman" w:hAnsi="Times New Roman" w:cs="Times New Roman"/>
          <w:sz w:val="24"/>
          <w:szCs w:val="24"/>
        </w:rPr>
        <w:t xml:space="preserve">,” which </w:t>
      </w:r>
      <w:r>
        <w:rPr>
          <w:rFonts w:ascii="Times New Roman" w:hAnsi="Times New Roman" w:cs="Times New Roman"/>
          <w:sz w:val="24"/>
          <w:szCs w:val="24"/>
        </w:rPr>
        <w:t>caus</w:t>
      </w:r>
      <w:r w:rsidRPr="00C0590F">
        <w:rPr>
          <w:rFonts w:ascii="Times New Roman" w:hAnsi="Times New Roman" w:cs="Times New Roman"/>
          <w:sz w:val="24"/>
          <w:szCs w:val="24"/>
        </w:rPr>
        <w:t xml:space="preserve">ed Smith to </w:t>
      </w:r>
      <w:r>
        <w:rPr>
          <w:rFonts w:ascii="Times New Roman" w:hAnsi="Times New Roman" w:cs="Times New Roman"/>
          <w:sz w:val="24"/>
          <w:szCs w:val="24"/>
        </w:rPr>
        <w:t>decline the university’s request even though he later had the decision of the Canadian Judicial Council reversed in a court challenge (</w:t>
      </w:r>
      <w:bookmarkStart w:id="5" w:name="_Hlk64130732"/>
      <w:r w:rsidRPr="00F2484D">
        <w:rPr>
          <w:rFonts w:ascii="Times New Roman" w:hAnsi="Times New Roman" w:cs="Times New Roman"/>
          <w:i/>
          <w:iCs/>
          <w:sz w:val="24"/>
          <w:szCs w:val="24"/>
        </w:rPr>
        <w:t>Smith v. The Attorney General of Canada</w:t>
      </w:r>
      <w:r>
        <w:rPr>
          <w:rFonts w:ascii="Times New Roman" w:hAnsi="Times New Roman" w:cs="Times New Roman"/>
          <w:sz w:val="24"/>
          <w:szCs w:val="24"/>
        </w:rPr>
        <w:t>, 2020</w:t>
      </w:r>
      <w:bookmarkEnd w:id="5"/>
      <w:r>
        <w:rPr>
          <w:rFonts w:ascii="Times New Roman" w:hAnsi="Times New Roman" w:cs="Times New Roman"/>
          <w:sz w:val="24"/>
          <w:szCs w:val="24"/>
        </w:rPr>
        <w:t>).</w:t>
      </w:r>
    </w:p>
    <w:p w14:paraId="0395F2B7" w14:textId="77777777" w:rsidR="0027422A" w:rsidRDefault="0027422A" w:rsidP="0027422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2A8CF940" w14:textId="0EFA6365" w:rsidR="0027422A" w:rsidRPr="00C0590F" w:rsidRDefault="0027422A" w:rsidP="0027422A">
      <w:pPr>
        <w:spacing w:after="0" w:line="240" w:lineRule="auto"/>
        <w:rPr>
          <w:rFonts w:ascii="Times New Roman" w:hAnsi="Times New Roman" w:cs="Times New Roman"/>
          <w:sz w:val="24"/>
          <w:szCs w:val="24"/>
        </w:rPr>
      </w:pPr>
      <w:r w:rsidRPr="00C0590F">
        <w:rPr>
          <w:rFonts w:ascii="Times New Roman" w:hAnsi="Times New Roman" w:cs="Times New Roman"/>
          <w:sz w:val="24"/>
          <w:szCs w:val="24"/>
        </w:rPr>
        <w:t xml:space="preserve">Smith was replaced by Dr. David Barnett, again on an interim basis, until a new competition could be held for the position.  In August 2019, the university named a non-Indigenous person, Dr. </w:t>
      </w:r>
      <w:proofErr w:type="spellStart"/>
      <w:r w:rsidRPr="00C0590F">
        <w:rPr>
          <w:rFonts w:ascii="Times New Roman" w:hAnsi="Times New Roman" w:cs="Times New Roman"/>
          <w:sz w:val="24"/>
          <w:szCs w:val="24"/>
        </w:rPr>
        <w:t>Jula</w:t>
      </w:r>
      <w:proofErr w:type="spellEnd"/>
      <w:r w:rsidRPr="00C0590F">
        <w:rPr>
          <w:rFonts w:ascii="Times New Roman" w:hAnsi="Times New Roman" w:cs="Times New Roman"/>
          <w:sz w:val="24"/>
          <w:szCs w:val="24"/>
        </w:rPr>
        <w:t xml:space="preserve"> Hughes, as its new Dean of the Faculty of Law</w:t>
      </w:r>
      <w:r w:rsidR="000200EB">
        <w:rPr>
          <w:rFonts w:ascii="Times New Roman" w:hAnsi="Times New Roman" w:cs="Times New Roman"/>
          <w:sz w:val="24"/>
          <w:szCs w:val="24"/>
        </w:rPr>
        <w:t xml:space="preserve"> (Fiddler, 2019)</w:t>
      </w:r>
      <w:r w:rsidRPr="00C0590F">
        <w:rPr>
          <w:rFonts w:ascii="Times New Roman" w:hAnsi="Times New Roman" w:cs="Times New Roman"/>
          <w:sz w:val="24"/>
          <w:szCs w:val="24"/>
        </w:rPr>
        <w:t>.  She had beaten out a First Nations man, Dennis McPherson, the long-time Indigenous professor at Lakehead</w:t>
      </w:r>
      <w:r w:rsidR="00B30ABB">
        <w:rPr>
          <w:rFonts w:ascii="Times New Roman" w:hAnsi="Times New Roman" w:cs="Times New Roman"/>
          <w:sz w:val="24"/>
          <w:szCs w:val="24"/>
        </w:rPr>
        <w:t xml:space="preserve"> (Fiddler, </w:t>
      </w:r>
      <w:r w:rsidR="00B30ABB">
        <w:rPr>
          <w:rFonts w:ascii="Times New Roman" w:hAnsi="Times New Roman" w:cs="Times New Roman"/>
          <w:sz w:val="24"/>
          <w:szCs w:val="24"/>
        </w:rPr>
        <w:lastRenderedPageBreak/>
        <w:t>2019)</w:t>
      </w:r>
      <w:r w:rsidRPr="00C0590F">
        <w:rPr>
          <w:rFonts w:ascii="Times New Roman" w:hAnsi="Times New Roman" w:cs="Times New Roman"/>
          <w:sz w:val="24"/>
          <w:szCs w:val="24"/>
        </w:rPr>
        <w:t>.  Of Hughes appointment, he said, “they have done exactly what I expected them to do since I am the wrong kind of ‘Indian’</w:t>
      </w:r>
      <w:r w:rsidR="00EE143F">
        <w:rPr>
          <w:rFonts w:ascii="Times New Roman" w:hAnsi="Times New Roman" w:cs="Times New Roman"/>
          <w:sz w:val="24"/>
          <w:szCs w:val="24"/>
        </w:rPr>
        <w:t xml:space="preserve"> (Andrew-Gee, 2019).</w:t>
      </w:r>
      <w:r w:rsidRPr="00C0590F">
        <w:rPr>
          <w:rFonts w:ascii="Times New Roman" w:hAnsi="Times New Roman" w:cs="Times New Roman"/>
          <w:sz w:val="24"/>
          <w:szCs w:val="24"/>
        </w:rPr>
        <w:t xml:space="preserve">  I care more about moving Native values forward for the sake of our kids rather than aligning myself with the politics of the institution”</w:t>
      </w:r>
      <w:r w:rsidR="00BE7A3B">
        <w:rPr>
          <w:rFonts w:ascii="Times New Roman" w:hAnsi="Times New Roman" w:cs="Times New Roman"/>
          <w:sz w:val="24"/>
          <w:szCs w:val="24"/>
        </w:rPr>
        <w:t xml:space="preserve"> (Andre</w:t>
      </w:r>
      <w:r w:rsidR="00990E61">
        <w:rPr>
          <w:rFonts w:ascii="Times New Roman" w:hAnsi="Times New Roman" w:cs="Times New Roman"/>
          <w:sz w:val="24"/>
          <w:szCs w:val="24"/>
        </w:rPr>
        <w:t>w</w:t>
      </w:r>
      <w:r w:rsidR="00BE7A3B">
        <w:rPr>
          <w:rFonts w:ascii="Times New Roman" w:hAnsi="Times New Roman" w:cs="Times New Roman"/>
          <w:sz w:val="24"/>
          <w:szCs w:val="24"/>
        </w:rPr>
        <w:t>-Gee, 2019).</w:t>
      </w:r>
      <w:r w:rsidRPr="00C0590F">
        <w:rPr>
          <w:rFonts w:ascii="Times New Roman" w:hAnsi="Times New Roman" w:cs="Times New Roman"/>
          <w:sz w:val="24"/>
          <w:szCs w:val="24"/>
        </w:rPr>
        <w:t xml:space="preserve">  Joshua </w:t>
      </w:r>
      <w:proofErr w:type="spellStart"/>
      <w:r w:rsidRPr="00C0590F">
        <w:rPr>
          <w:rFonts w:ascii="Times New Roman" w:hAnsi="Times New Roman" w:cs="Times New Roman"/>
          <w:sz w:val="24"/>
          <w:szCs w:val="24"/>
        </w:rPr>
        <w:t>Sinoway</w:t>
      </w:r>
      <w:proofErr w:type="spellEnd"/>
      <w:r w:rsidRPr="00C0590F">
        <w:rPr>
          <w:rFonts w:ascii="Times New Roman" w:hAnsi="Times New Roman" w:cs="Times New Roman"/>
          <w:sz w:val="24"/>
          <w:szCs w:val="24"/>
        </w:rPr>
        <w:t>, an Indigenous law student, said the university, “made the safe decision by hiring a person who won’t rock the boat”</w:t>
      </w:r>
      <w:r w:rsidR="00BE7A3B">
        <w:rPr>
          <w:rFonts w:ascii="Times New Roman" w:hAnsi="Times New Roman" w:cs="Times New Roman"/>
          <w:sz w:val="24"/>
          <w:szCs w:val="24"/>
        </w:rPr>
        <w:t xml:space="preserve"> (Andrew-Gee</w:t>
      </w:r>
      <w:r w:rsidR="00651305">
        <w:rPr>
          <w:rFonts w:ascii="Times New Roman" w:hAnsi="Times New Roman" w:cs="Times New Roman"/>
          <w:sz w:val="24"/>
          <w:szCs w:val="24"/>
        </w:rPr>
        <w:t>, 2019</w:t>
      </w:r>
      <w:r w:rsidR="00BE7A3B">
        <w:rPr>
          <w:rFonts w:ascii="Times New Roman" w:hAnsi="Times New Roman" w:cs="Times New Roman"/>
          <w:sz w:val="24"/>
          <w:szCs w:val="24"/>
        </w:rPr>
        <w:t>).</w:t>
      </w:r>
    </w:p>
    <w:p w14:paraId="7D42CA83" w14:textId="77777777" w:rsidR="0027422A" w:rsidRPr="00C0590F" w:rsidRDefault="0027422A" w:rsidP="0027422A">
      <w:pPr>
        <w:spacing w:after="0" w:line="240" w:lineRule="auto"/>
        <w:rPr>
          <w:rFonts w:ascii="Times New Roman" w:hAnsi="Times New Roman" w:cs="Times New Roman"/>
          <w:sz w:val="24"/>
          <w:szCs w:val="24"/>
        </w:rPr>
      </w:pPr>
    </w:p>
    <w:p w14:paraId="0785272D" w14:textId="6C0D1C38" w:rsidR="0027422A" w:rsidRDefault="0027422A" w:rsidP="0027422A">
      <w:pPr>
        <w:spacing w:after="0" w:line="240" w:lineRule="auto"/>
        <w:rPr>
          <w:rFonts w:ascii="Times New Roman" w:hAnsi="Times New Roman" w:cs="Times New Roman"/>
          <w:sz w:val="24"/>
          <w:szCs w:val="24"/>
        </w:rPr>
      </w:pPr>
      <w:r w:rsidRPr="00C0590F">
        <w:rPr>
          <w:rFonts w:ascii="Times New Roman" w:hAnsi="Times New Roman" w:cs="Times New Roman"/>
          <w:sz w:val="24"/>
          <w:szCs w:val="24"/>
        </w:rPr>
        <w:t xml:space="preserve">Dr. Hughes was a German-born legal scholar with expertise in Indigenous issues, who had practiced in </w:t>
      </w:r>
      <w:proofErr w:type="spellStart"/>
      <w:r w:rsidRPr="00C0590F">
        <w:rPr>
          <w:rFonts w:ascii="Times New Roman" w:hAnsi="Times New Roman" w:cs="Times New Roman"/>
          <w:sz w:val="24"/>
          <w:szCs w:val="24"/>
        </w:rPr>
        <w:t>labour</w:t>
      </w:r>
      <w:proofErr w:type="spellEnd"/>
      <w:r w:rsidRPr="00C0590F">
        <w:rPr>
          <w:rFonts w:ascii="Times New Roman" w:hAnsi="Times New Roman" w:cs="Times New Roman"/>
          <w:sz w:val="24"/>
          <w:szCs w:val="24"/>
        </w:rPr>
        <w:t xml:space="preserve"> law and human rights, and once clerked at the Supreme Court of Canada</w:t>
      </w:r>
      <w:r w:rsidR="00AA71CD">
        <w:rPr>
          <w:rFonts w:ascii="Times New Roman" w:hAnsi="Times New Roman" w:cs="Times New Roman"/>
          <w:sz w:val="24"/>
          <w:szCs w:val="24"/>
        </w:rPr>
        <w:t xml:space="preserve"> (Andre</w:t>
      </w:r>
      <w:r w:rsidR="00C713DE">
        <w:rPr>
          <w:rFonts w:ascii="Times New Roman" w:hAnsi="Times New Roman" w:cs="Times New Roman"/>
          <w:sz w:val="24"/>
          <w:szCs w:val="24"/>
        </w:rPr>
        <w:t>w-Gee, 2019)</w:t>
      </w:r>
      <w:r w:rsidRPr="00C0590F">
        <w:rPr>
          <w:rFonts w:ascii="Times New Roman" w:hAnsi="Times New Roman" w:cs="Times New Roman"/>
          <w:sz w:val="24"/>
          <w:szCs w:val="24"/>
        </w:rPr>
        <w:t>.  Hughes said of her appointment, “reconciliation with First Peoples and access to justice are key challenges for our legal system, for the legal profession, and for legal education in Canada”</w:t>
      </w:r>
      <w:r w:rsidR="00EF26D9">
        <w:rPr>
          <w:rFonts w:ascii="Times New Roman" w:hAnsi="Times New Roman" w:cs="Times New Roman"/>
          <w:sz w:val="24"/>
          <w:szCs w:val="24"/>
        </w:rPr>
        <w:t xml:space="preserve"> (</w:t>
      </w:r>
      <w:proofErr w:type="spellStart"/>
      <w:r w:rsidR="006B76DF">
        <w:rPr>
          <w:rFonts w:ascii="Times New Roman" w:hAnsi="Times New Roman" w:cs="Times New Roman"/>
          <w:sz w:val="24"/>
          <w:szCs w:val="24"/>
        </w:rPr>
        <w:t>Dunic</w:t>
      </w:r>
      <w:r w:rsidR="00E860EB">
        <w:rPr>
          <w:rFonts w:ascii="Times New Roman" w:hAnsi="Times New Roman" w:cs="Times New Roman"/>
          <w:sz w:val="24"/>
          <w:szCs w:val="24"/>
        </w:rPr>
        <w:t>h</w:t>
      </w:r>
      <w:proofErr w:type="spellEnd"/>
      <w:r w:rsidR="006B76DF">
        <w:rPr>
          <w:rFonts w:ascii="Times New Roman" w:hAnsi="Times New Roman" w:cs="Times New Roman"/>
          <w:sz w:val="24"/>
          <w:szCs w:val="24"/>
        </w:rPr>
        <w:t>, 2019)</w:t>
      </w:r>
      <w:r w:rsidR="00A76554">
        <w:rPr>
          <w:rFonts w:ascii="Times New Roman" w:hAnsi="Times New Roman" w:cs="Times New Roman"/>
          <w:sz w:val="24"/>
          <w:szCs w:val="24"/>
        </w:rPr>
        <w:t>.</w:t>
      </w:r>
      <w:r w:rsidRPr="00C0590F">
        <w:rPr>
          <w:rFonts w:ascii="Times New Roman" w:hAnsi="Times New Roman" w:cs="Times New Roman"/>
          <w:sz w:val="24"/>
          <w:szCs w:val="24"/>
        </w:rPr>
        <w:t xml:space="preserve">  </w:t>
      </w:r>
      <w:r w:rsidR="00F47EA5">
        <w:rPr>
          <w:rFonts w:ascii="Times New Roman" w:hAnsi="Times New Roman" w:cs="Times New Roman"/>
          <w:sz w:val="24"/>
          <w:szCs w:val="24"/>
        </w:rPr>
        <w:t>She</w:t>
      </w:r>
      <w:r w:rsidRPr="00C0590F">
        <w:rPr>
          <w:rFonts w:ascii="Times New Roman" w:hAnsi="Times New Roman" w:cs="Times New Roman"/>
          <w:sz w:val="24"/>
          <w:szCs w:val="24"/>
        </w:rPr>
        <w:t xml:space="preserve"> added that, “Canada has a wealth of Indigenous legal traditions that shape our law and are part of our law… If reconciliation is a key constitutional objective, lawyers today will have to learn, and get immersed in, Indigenous law”</w:t>
      </w:r>
      <w:r w:rsidR="00D00E80">
        <w:rPr>
          <w:rFonts w:ascii="Times New Roman" w:hAnsi="Times New Roman" w:cs="Times New Roman"/>
          <w:sz w:val="24"/>
          <w:szCs w:val="24"/>
        </w:rPr>
        <w:t xml:space="preserve"> (</w:t>
      </w:r>
      <w:proofErr w:type="spellStart"/>
      <w:r w:rsidR="00D00E80">
        <w:rPr>
          <w:rFonts w:ascii="Times New Roman" w:hAnsi="Times New Roman" w:cs="Times New Roman"/>
          <w:sz w:val="24"/>
          <w:szCs w:val="24"/>
        </w:rPr>
        <w:t>Dunich</w:t>
      </w:r>
      <w:proofErr w:type="spellEnd"/>
      <w:r w:rsidR="00D00E80">
        <w:rPr>
          <w:rFonts w:ascii="Times New Roman" w:hAnsi="Times New Roman" w:cs="Times New Roman"/>
          <w:sz w:val="24"/>
          <w:szCs w:val="24"/>
        </w:rPr>
        <w:t>, 2019).</w:t>
      </w:r>
      <w:r w:rsidRPr="00C0590F">
        <w:rPr>
          <w:rFonts w:ascii="Times New Roman" w:hAnsi="Times New Roman" w:cs="Times New Roman"/>
          <w:sz w:val="24"/>
          <w:szCs w:val="24"/>
        </w:rPr>
        <w:t xml:space="preserve">  Dr. Hughes has had a long-time interest in Indigenous issues and has published papers on residential schools and relations with urban Indigenous populations</w:t>
      </w:r>
      <w:r w:rsidR="00EC6247">
        <w:rPr>
          <w:rFonts w:ascii="Times New Roman" w:hAnsi="Times New Roman" w:cs="Times New Roman"/>
          <w:sz w:val="24"/>
          <w:szCs w:val="24"/>
        </w:rPr>
        <w:t xml:space="preserve"> (Andrew</w:t>
      </w:r>
      <w:r w:rsidR="00542CB2">
        <w:rPr>
          <w:rFonts w:ascii="Times New Roman" w:hAnsi="Times New Roman" w:cs="Times New Roman"/>
          <w:sz w:val="24"/>
          <w:szCs w:val="24"/>
        </w:rPr>
        <w:t>-Gee, 2019)</w:t>
      </w:r>
      <w:r w:rsidRPr="00C0590F">
        <w:rPr>
          <w:rFonts w:ascii="Times New Roman" w:hAnsi="Times New Roman" w:cs="Times New Roman"/>
          <w:sz w:val="24"/>
          <w:szCs w:val="24"/>
        </w:rPr>
        <w:t>.  Nevertheless, some will still have reservations about the appointment of a settler, especially in a position that had been held by an Indigenous person, although she promises not to take it personally</w:t>
      </w:r>
      <w:r w:rsidR="000B69E4">
        <w:rPr>
          <w:rFonts w:ascii="Times New Roman" w:hAnsi="Times New Roman" w:cs="Times New Roman"/>
          <w:sz w:val="24"/>
          <w:szCs w:val="24"/>
        </w:rPr>
        <w:t xml:space="preserve"> (Andrew-Gee, 2019)</w:t>
      </w:r>
      <w:r w:rsidRPr="00C0590F">
        <w:rPr>
          <w:rFonts w:ascii="Times New Roman" w:hAnsi="Times New Roman" w:cs="Times New Roman"/>
          <w:sz w:val="24"/>
          <w:szCs w:val="24"/>
        </w:rPr>
        <w:t>.</w:t>
      </w:r>
    </w:p>
    <w:p w14:paraId="4834D9A5" w14:textId="529FFB18" w:rsidR="0027422A" w:rsidRDefault="0027422A" w:rsidP="002F3A2A">
      <w:pPr>
        <w:spacing w:after="0" w:line="240" w:lineRule="auto"/>
        <w:rPr>
          <w:rFonts w:ascii="Times New Roman" w:hAnsi="Times New Roman" w:cs="Times New Roman"/>
          <w:sz w:val="24"/>
          <w:szCs w:val="24"/>
        </w:rPr>
      </w:pPr>
    </w:p>
    <w:p w14:paraId="5E70B8EF" w14:textId="77777777" w:rsidR="00011D24" w:rsidRPr="002F3A2A" w:rsidRDefault="00011D24" w:rsidP="002F3A2A">
      <w:pPr>
        <w:spacing w:after="0" w:line="240" w:lineRule="auto"/>
        <w:rPr>
          <w:rFonts w:ascii="Times New Roman" w:hAnsi="Times New Roman" w:cs="Times New Roman"/>
          <w:sz w:val="24"/>
          <w:szCs w:val="24"/>
        </w:rPr>
      </w:pPr>
    </w:p>
    <w:p w14:paraId="355048B5" w14:textId="2022E8CE" w:rsidR="000363B7" w:rsidRPr="00A96207" w:rsidRDefault="00A96207" w:rsidP="00011D24">
      <w:pPr>
        <w:spacing w:after="0" w:line="240" w:lineRule="auto"/>
        <w:jc w:val="center"/>
        <w:rPr>
          <w:rFonts w:ascii="Times New Roman" w:hAnsi="Times New Roman" w:cs="Times New Roman"/>
          <w:b/>
          <w:bCs/>
          <w:sz w:val="24"/>
          <w:szCs w:val="24"/>
        </w:rPr>
      </w:pPr>
      <w:r w:rsidRPr="00A96207">
        <w:rPr>
          <w:rFonts w:ascii="Times New Roman" w:hAnsi="Times New Roman" w:cs="Times New Roman"/>
          <w:b/>
          <w:bCs/>
          <w:sz w:val="24"/>
          <w:szCs w:val="24"/>
        </w:rPr>
        <w:t>Conclusion</w:t>
      </w:r>
    </w:p>
    <w:p w14:paraId="7649E1BA" w14:textId="77777777" w:rsidR="00A96207" w:rsidRDefault="00A96207" w:rsidP="002F3A2A">
      <w:pPr>
        <w:spacing w:after="0" w:line="240" w:lineRule="auto"/>
        <w:rPr>
          <w:rFonts w:ascii="Times New Roman" w:hAnsi="Times New Roman" w:cs="Times New Roman"/>
          <w:sz w:val="24"/>
          <w:szCs w:val="24"/>
        </w:rPr>
      </w:pPr>
    </w:p>
    <w:p w14:paraId="28128FDD" w14:textId="0CD2315A" w:rsidR="00B971ED" w:rsidRDefault="00752795" w:rsidP="00C55C59">
      <w:pPr>
        <w:spacing w:after="0" w:line="240" w:lineRule="auto"/>
        <w:rPr>
          <w:rFonts w:ascii="Times New Roman" w:hAnsi="Times New Roman" w:cs="Times New Roman"/>
          <w:sz w:val="24"/>
          <w:szCs w:val="24"/>
        </w:rPr>
      </w:pPr>
      <w:r w:rsidRPr="00C3431D">
        <w:rPr>
          <w:rFonts w:ascii="Times New Roman" w:hAnsi="Times New Roman" w:cs="Times New Roman"/>
          <w:sz w:val="24"/>
          <w:szCs w:val="24"/>
        </w:rPr>
        <w:t>Our study</w:t>
      </w:r>
      <w:r w:rsidR="00746F3C" w:rsidRPr="00C3431D">
        <w:rPr>
          <w:rFonts w:ascii="Times New Roman" w:hAnsi="Times New Roman" w:cs="Times New Roman"/>
          <w:sz w:val="24"/>
          <w:szCs w:val="24"/>
        </w:rPr>
        <w:t xml:space="preserve"> </w:t>
      </w:r>
      <w:r w:rsidR="00970E3E" w:rsidRPr="00C3431D">
        <w:rPr>
          <w:rFonts w:ascii="Times New Roman" w:hAnsi="Times New Roman" w:cs="Times New Roman"/>
          <w:sz w:val="24"/>
          <w:szCs w:val="24"/>
        </w:rPr>
        <w:t>ha</w:t>
      </w:r>
      <w:r w:rsidR="00C3431D" w:rsidRPr="00C3431D">
        <w:rPr>
          <w:rFonts w:ascii="Times New Roman" w:hAnsi="Times New Roman" w:cs="Times New Roman"/>
          <w:sz w:val="24"/>
          <w:szCs w:val="24"/>
        </w:rPr>
        <w:t>d</w:t>
      </w:r>
      <w:r w:rsidR="00970E3E" w:rsidRPr="00C3431D">
        <w:rPr>
          <w:rFonts w:ascii="Times New Roman" w:hAnsi="Times New Roman" w:cs="Times New Roman"/>
          <w:sz w:val="24"/>
          <w:szCs w:val="24"/>
        </w:rPr>
        <w:t xml:space="preserve"> as its motivation the </w:t>
      </w:r>
      <w:r w:rsidR="00601B27">
        <w:rPr>
          <w:rFonts w:ascii="Times New Roman" w:hAnsi="Times New Roman" w:cs="Times New Roman"/>
          <w:sz w:val="24"/>
          <w:szCs w:val="24"/>
        </w:rPr>
        <w:t>need</w:t>
      </w:r>
      <w:r w:rsidR="00DD52F7" w:rsidRPr="00C3431D">
        <w:rPr>
          <w:rFonts w:ascii="Times New Roman" w:hAnsi="Times New Roman" w:cs="Times New Roman"/>
          <w:sz w:val="24"/>
          <w:szCs w:val="24"/>
        </w:rPr>
        <w:t xml:space="preserve"> to</w:t>
      </w:r>
      <w:r w:rsidR="00A8077E" w:rsidRPr="00C3431D">
        <w:rPr>
          <w:rFonts w:ascii="Times New Roman" w:hAnsi="Times New Roman" w:cs="Times New Roman"/>
          <w:sz w:val="24"/>
          <w:szCs w:val="24"/>
        </w:rPr>
        <w:t xml:space="preserve"> dislodge or disrupt oppressive </w:t>
      </w:r>
      <w:r w:rsidR="00601B27">
        <w:rPr>
          <w:rFonts w:ascii="Times New Roman" w:hAnsi="Times New Roman" w:cs="Times New Roman"/>
          <w:sz w:val="24"/>
          <w:szCs w:val="24"/>
        </w:rPr>
        <w:t xml:space="preserve">neocolonial </w:t>
      </w:r>
      <w:r w:rsidR="00A8077E" w:rsidRPr="00C3431D">
        <w:rPr>
          <w:rFonts w:ascii="Times New Roman" w:hAnsi="Times New Roman" w:cs="Times New Roman"/>
          <w:sz w:val="24"/>
          <w:szCs w:val="24"/>
        </w:rPr>
        <w:t>practices</w:t>
      </w:r>
      <w:r w:rsidR="00DD52F7" w:rsidRPr="00C3431D">
        <w:rPr>
          <w:rFonts w:ascii="Times New Roman" w:hAnsi="Times New Roman" w:cs="Times New Roman"/>
          <w:sz w:val="24"/>
          <w:szCs w:val="24"/>
        </w:rPr>
        <w:t xml:space="preserve">, which may </w:t>
      </w:r>
      <w:r w:rsidR="00F96BB5" w:rsidRPr="00C3431D">
        <w:rPr>
          <w:rFonts w:ascii="Times New Roman" w:hAnsi="Times New Roman" w:cs="Times New Roman"/>
          <w:sz w:val="24"/>
          <w:szCs w:val="24"/>
        </w:rPr>
        <w:t xml:space="preserve">allow </w:t>
      </w:r>
      <w:r w:rsidR="001775A6">
        <w:rPr>
          <w:rFonts w:ascii="Times New Roman" w:hAnsi="Times New Roman" w:cs="Times New Roman"/>
          <w:sz w:val="24"/>
          <w:szCs w:val="24"/>
        </w:rPr>
        <w:t xml:space="preserve">for </w:t>
      </w:r>
      <w:r w:rsidR="00386057" w:rsidRPr="00C3431D">
        <w:rPr>
          <w:rFonts w:ascii="Times New Roman" w:hAnsi="Times New Roman" w:cs="Times New Roman"/>
          <w:sz w:val="24"/>
          <w:szCs w:val="24"/>
        </w:rPr>
        <w:t xml:space="preserve">the possibility of </w:t>
      </w:r>
      <w:r w:rsidR="00F96BB5" w:rsidRPr="00C3431D">
        <w:rPr>
          <w:rFonts w:ascii="Times New Roman" w:hAnsi="Times New Roman" w:cs="Times New Roman"/>
          <w:sz w:val="24"/>
          <w:szCs w:val="24"/>
        </w:rPr>
        <w:t xml:space="preserve">alternative constructions </w:t>
      </w:r>
      <w:r w:rsidR="00386057" w:rsidRPr="00C3431D">
        <w:rPr>
          <w:rFonts w:ascii="Times New Roman" w:hAnsi="Times New Roman" w:cs="Times New Roman"/>
          <w:sz w:val="24"/>
          <w:szCs w:val="24"/>
        </w:rPr>
        <w:t xml:space="preserve">that would </w:t>
      </w:r>
      <w:r w:rsidR="00F96BB5" w:rsidRPr="00C3431D">
        <w:rPr>
          <w:rFonts w:ascii="Times New Roman" w:hAnsi="Times New Roman" w:cs="Times New Roman"/>
          <w:sz w:val="24"/>
          <w:szCs w:val="24"/>
        </w:rPr>
        <w:t>remain obscured or misrecognized other</w:t>
      </w:r>
      <w:r w:rsidR="00203B84" w:rsidRPr="00C3431D">
        <w:rPr>
          <w:rFonts w:ascii="Times New Roman" w:hAnsi="Times New Roman" w:cs="Times New Roman"/>
          <w:sz w:val="24"/>
          <w:szCs w:val="24"/>
        </w:rPr>
        <w:t>wise</w:t>
      </w:r>
      <w:r w:rsidR="001775A6">
        <w:rPr>
          <w:rFonts w:ascii="Times New Roman" w:hAnsi="Times New Roman" w:cs="Times New Roman"/>
          <w:sz w:val="24"/>
          <w:szCs w:val="24"/>
        </w:rPr>
        <w:t>.  W</w:t>
      </w:r>
      <w:r w:rsidR="00D75186" w:rsidRPr="00D75186">
        <w:rPr>
          <w:rFonts w:ascii="Times New Roman" w:hAnsi="Times New Roman" w:cs="Times New Roman"/>
          <w:sz w:val="24"/>
          <w:szCs w:val="24"/>
        </w:rPr>
        <w:t xml:space="preserve">e traced how a neocolonial discourse was constructed and maintained in a Western institution in the context of a legal system that has been hostile to First Nations’ rights, and a profession that has been hostile to women.  We demonstrated how a Western perspective – that of the university’s administration, faculty, and staff – was privileged, or taken for granted, and the Indigenous perspective marginalized – both of </w:t>
      </w:r>
      <w:proofErr w:type="spellStart"/>
      <w:r w:rsidR="00D75186" w:rsidRPr="00D75186">
        <w:rPr>
          <w:rFonts w:ascii="Times New Roman" w:hAnsi="Times New Roman" w:cs="Times New Roman"/>
          <w:sz w:val="24"/>
          <w:szCs w:val="24"/>
        </w:rPr>
        <w:t>EagleWoman</w:t>
      </w:r>
      <w:proofErr w:type="spellEnd"/>
      <w:r w:rsidR="00D75186" w:rsidRPr="00D75186">
        <w:rPr>
          <w:rFonts w:ascii="Times New Roman" w:hAnsi="Times New Roman" w:cs="Times New Roman"/>
          <w:sz w:val="24"/>
          <w:szCs w:val="24"/>
        </w:rPr>
        <w:t xml:space="preserve"> and of the First Nations community</w:t>
      </w:r>
      <w:r w:rsidR="003249CC">
        <w:rPr>
          <w:rFonts w:ascii="Times New Roman" w:hAnsi="Times New Roman" w:cs="Times New Roman"/>
          <w:sz w:val="24"/>
          <w:szCs w:val="24"/>
        </w:rPr>
        <w:t xml:space="preserve">.  We also </w:t>
      </w:r>
      <w:r w:rsidR="004F6BBE">
        <w:rPr>
          <w:rFonts w:ascii="Times New Roman" w:hAnsi="Times New Roman" w:cs="Times New Roman"/>
          <w:sz w:val="24"/>
          <w:szCs w:val="24"/>
        </w:rPr>
        <w:t>demonstrated</w:t>
      </w:r>
      <w:r w:rsidR="00145671">
        <w:rPr>
          <w:rFonts w:ascii="Times New Roman" w:hAnsi="Times New Roman" w:cs="Times New Roman"/>
          <w:sz w:val="24"/>
          <w:szCs w:val="24"/>
        </w:rPr>
        <w:t xml:space="preserve"> how</w:t>
      </w:r>
      <w:r w:rsidR="00D75186" w:rsidRPr="00D75186">
        <w:rPr>
          <w:rFonts w:ascii="Times New Roman" w:hAnsi="Times New Roman" w:cs="Times New Roman"/>
          <w:sz w:val="24"/>
          <w:szCs w:val="24"/>
        </w:rPr>
        <w:t xml:space="preserve"> </w:t>
      </w:r>
      <w:r w:rsidR="00675AD2">
        <w:rPr>
          <w:rFonts w:ascii="Times New Roman" w:hAnsi="Times New Roman" w:cs="Times New Roman"/>
          <w:sz w:val="24"/>
          <w:szCs w:val="24"/>
        </w:rPr>
        <w:t xml:space="preserve">discrimination, </w:t>
      </w:r>
      <w:r w:rsidR="00D75186" w:rsidRPr="00D75186">
        <w:rPr>
          <w:rFonts w:ascii="Times New Roman" w:hAnsi="Times New Roman" w:cs="Times New Roman"/>
          <w:sz w:val="24"/>
          <w:szCs w:val="24"/>
        </w:rPr>
        <w:t>paternalism, shaming, hostility, and exploitation</w:t>
      </w:r>
      <w:r w:rsidR="00145671">
        <w:rPr>
          <w:rFonts w:ascii="Times New Roman" w:hAnsi="Times New Roman" w:cs="Times New Roman"/>
          <w:sz w:val="24"/>
          <w:szCs w:val="24"/>
        </w:rPr>
        <w:t xml:space="preserve"> resulted</w:t>
      </w:r>
      <w:r w:rsidR="00C84F4C">
        <w:rPr>
          <w:rFonts w:ascii="Times New Roman" w:hAnsi="Times New Roman" w:cs="Times New Roman"/>
          <w:sz w:val="24"/>
          <w:szCs w:val="24"/>
        </w:rPr>
        <w:t xml:space="preserve"> from that privilege</w:t>
      </w:r>
      <w:r w:rsidR="003E4F83">
        <w:rPr>
          <w:rFonts w:ascii="Times New Roman" w:hAnsi="Times New Roman" w:cs="Times New Roman"/>
          <w:sz w:val="24"/>
          <w:szCs w:val="24"/>
        </w:rPr>
        <w:t xml:space="preserve">, </w:t>
      </w:r>
      <w:r w:rsidR="00D75186" w:rsidRPr="00D75186">
        <w:rPr>
          <w:rFonts w:ascii="Times New Roman" w:hAnsi="Times New Roman" w:cs="Times New Roman"/>
          <w:sz w:val="24"/>
          <w:szCs w:val="24"/>
        </w:rPr>
        <w:t xml:space="preserve">as well as </w:t>
      </w:r>
      <w:r w:rsidR="008019BC">
        <w:rPr>
          <w:rFonts w:ascii="Times New Roman" w:hAnsi="Times New Roman" w:cs="Times New Roman"/>
          <w:sz w:val="24"/>
          <w:szCs w:val="24"/>
        </w:rPr>
        <w:t xml:space="preserve">her </w:t>
      </w:r>
      <w:r w:rsidR="00D75186" w:rsidRPr="00D75186">
        <w:rPr>
          <w:rFonts w:ascii="Times New Roman" w:hAnsi="Times New Roman" w:cs="Times New Roman"/>
          <w:sz w:val="24"/>
          <w:szCs w:val="24"/>
        </w:rPr>
        <w:t xml:space="preserve">struggle </w:t>
      </w:r>
      <w:r w:rsidR="00721814" w:rsidRPr="00D75186">
        <w:rPr>
          <w:rFonts w:ascii="Times New Roman" w:hAnsi="Times New Roman" w:cs="Times New Roman"/>
          <w:sz w:val="24"/>
          <w:szCs w:val="24"/>
        </w:rPr>
        <w:t>to shift the dominant ways of the law faculty</w:t>
      </w:r>
      <w:r w:rsidR="00721814" w:rsidRPr="00721814">
        <w:rPr>
          <w:rFonts w:ascii="Times New Roman" w:hAnsi="Times New Roman" w:cs="Times New Roman"/>
          <w:sz w:val="24"/>
          <w:szCs w:val="24"/>
        </w:rPr>
        <w:t xml:space="preserve"> and university administration</w:t>
      </w:r>
      <w:r w:rsidR="00721814" w:rsidRPr="00D75186">
        <w:rPr>
          <w:rFonts w:ascii="Times New Roman" w:hAnsi="Times New Roman" w:cs="Times New Roman"/>
          <w:sz w:val="24"/>
          <w:szCs w:val="24"/>
        </w:rPr>
        <w:t>, and to place Indigenous interests first.</w:t>
      </w:r>
      <w:r w:rsidR="00D75186" w:rsidRPr="00D75186">
        <w:rPr>
          <w:rFonts w:ascii="Times New Roman" w:hAnsi="Times New Roman" w:cs="Times New Roman"/>
          <w:sz w:val="24"/>
          <w:szCs w:val="24"/>
        </w:rPr>
        <w:t>in th</w:t>
      </w:r>
      <w:r w:rsidR="001547F8">
        <w:rPr>
          <w:rFonts w:ascii="Times New Roman" w:hAnsi="Times New Roman" w:cs="Times New Roman"/>
          <w:sz w:val="24"/>
          <w:szCs w:val="24"/>
        </w:rPr>
        <w:t>e hope of</w:t>
      </w:r>
      <w:r w:rsidR="00D75186" w:rsidRPr="00D75186">
        <w:rPr>
          <w:rFonts w:ascii="Times New Roman" w:hAnsi="Times New Roman" w:cs="Times New Roman"/>
          <w:sz w:val="24"/>
          <w:szCs w:val="24"/>
        </w:rPr>
        <w:t xml:space="preserve"> decoloniz</w:t>
      </w:r>
      <w:r w:rsidR="001547F8">
        <w:rPr>
          <w:rFonts w:ascii="Times New Roman" w:hAnsi="Times New Roman" w:cs="Times New Roman"/>
          <w:sz w:val="24"/>
          <w:szCs w:val="24"/>
        </w:rPr>
        <w:t>ing</w:t>
      </w:r>
      <w:r w:rsidR="00D75186" w:rsidRPr="00D75186">
        <w:rPr>
          <w:rFonts w:ascii="Times New Roman" w:hAnsi="Times New Roman" w:cs="Times New Roman"/>
          <w:sz w:val="24"/>
          <w:szCs w:val="24"/>
        </w:rPr>
        <w:t xml:space="preserve"> the law and higher education.</w:t>
      </w:r>
      <w:r w:rsidR="00C55C59" w:rsidRPr="00C55C59">
        <w:rPr>
          <w:rFonts w:ascii="Times New Roman" w:hAnsi="Times New Roman" w:cs="Times New Roman"/>
          <w:sz w:val="24"/>
          <w:szCs w:val="24"/>
        </w:rPr>
        <w:t xml:space="preserve"> </w:t>
      </w:r>
      <w:r w:rsidR="00C55C59">
        <w:rPr>
          <w:rFonts w:ascii="Times New Roman" w:hAnsi="Times New Roman" w:cs="Times New Roman"/>
          <w:sz w:val="24"/>
          <w:szCs w:val="24"/>
        </w:rPr>
        <w:t>Our</w:t>
      </w:r>
      <w:r w:rsidR="00C55C59" w:rsidRPr="00D75186">
        <w:rPr>
          <w:rFonts w:ascii="Times New Roman" w:hAnsi="Times New Roman" w:cs="Times New Roman"/>
          <w:sz w:val="24"/>
          <w:szCs w:val="24"/>
        </w:rPr>
        <w:t xml:space="preserve"> findings disclosed how organizational practices served to maintain neocolonial values and reproduced barriers to the meaningful participation of an Indigenous woman and the First Nations community that the faculty of law was intended to serve.</w:t>
      </w:r>
    </w:p>
    <w:p w14:paraId="058BB6F5" w14:textId="77777777" w:rsidR="007C2E08" w:rsidRDefault="007C2E08" w:rsidP="00C55C59">
      <w:pPr>
        <w:spacing w:after="0" w:line="240" w:lineRule="auto"/>
        <w:rPr>
          <w:rFonts w:ascii="Times New Roman" w:hAnsi="Times New Roman" w:cs="Times New Roman"/>
          <w:sz w:val="24"/>
          <w:szCs w:val="24"/>
        </w:rPr>
      </w:pPr>
    </w:p>
    <w:p w14:paraId="68438A51" w14:textId="088D9476" w:rsidR="00214492" w:rsidRPr="00D70CDC" w:rsidRDefault="00E403E4" w:rsidP="00D70CDC">
      <w:pPr>
        <w:spacing w:after="0" w:line="240" w:lineRule="auto"/>
        <w:rPr>
          <w:rFonts w:ascii="Times New Roman" w:hAnsi="Times New Roman" w:cs="Times New Roman"/>
          <w:sz w:val="24"/>
          <w:szCs w:val="24"/>
        </w:rPr>
      </w:pPr>
      <w:proofErr w:type="spellStart"/>
      <w:r w:rsidRPr="004E0D30">
        <w:rPr>
          <w:rFonts w:ascii="Times New Roman" w:hAnsi="Times New Roman" w:cs="Times New Roman"/>
          <w:sz w:val="24"/>
          <w:szCs w:val="24"/>
        </w:rPr>
        <w:t>E</w:t>
      </w:r>
      <w:r w:rsidR="0037459B" w:rsidRPr="004E0D30">
        <w:rPr>
          <w:rFonts w:ascii="Times New Roman" w:hAnsi="Times New Roman" w:cs="Times New Roman"/>
          <w:sz w:val="24"/>
          <w:szCs w:val="24"/>
        </w:rPr>
        <w:t>agle</w:t>
      </w:r>
      <w:r w:rsidRPr="004E0D30">
        <w:rPr>
          <w:rFonts w:ascii="Times New Roman" w:hAnsi="Times New Roman" w:cs="Times New Roman"/>
          <w:sz w:val="24"/>
          <w:szCs w:val="24"/>
        </w:rPr>
        <w:t>W</w:t>
      </w:r>
      <w:r w:rsidR="0037459B" w:rsidRPr="004E0D30">
        <w:rPr>
          <w:rFonts w:ascii="Times New Roman" w:hAnsi="Times New Roman" w:cs="Times New Roman"/>
          <w:sz w:val="24"/>
          <w:szCs w:val="24"/>
        </w:rPr>
        <w:t>oman</w:t>
      </w:r>
      <w:proofErr w:type="spellEnd"/>
      <w:r w:rsidRPr="004E0D30">
        <w:rPr>
          <w:rFonts w:ascii="Times New Roman" w:hAnsi="Times New Roman" w:cs="Times New Roman"/>
          <w:sz w:val="24"/>
          <w:szCs w:val="24"/>
        </w:rPr>
        <w:t xml:space="preserve"> was set up</w:t>
      </w:r>
      <w:r w:rsidR="002F3F3D" w:rsidRPr="004E0D30">
        <w:rPr>
          <w:rFonts w:ascii="Times New Roman" w:hAnsi="Times New Roman" w:cs="Times New Roman"/>
          <w:sz w:val="24"/>
          <w:szCs w:val="24"/>
        </w:rPr>
        <w:t>, not to</w:t>
      </w:r>
      <w:r w:rsidRPr="004E0D30">
        <w:rPr>
          <w:rFonts w:ascii="Times New Roman" w:hAnsi="Times New Roman" w:cs="Times New Roman"/>
          <w:sz w:val="24"/>
          <w:szCs w:val="24"/>
        </w:rPr>
        <w:t xml:space="preserve"> succeed</w:t>
      </w:r>
      <w:r w:rsidR="002F3F3D" w:rsidRPr="004E0D30">
        <w:rPr>
          <w:rFonts w:ascii="Times New Roman" w:hAnsi="Times New Roman" w:cs="Times New Roman"/>
          <w:sz w:val="24"/>
          <w:szCs w:val="24"/>
        </w:rPr>
        <w:t>,</w:t>
      </w:r>
      <w:r w:rsidRPr="004E0D30">
        <w:rPr>
          <w:rFonts w:ascii="Times New Roman" w:hAnsi="Times New Roman" w:cs="Times New Roman"/>
          <w:sz w:val="24"/>
          <w:szCs w:val="24"/>
        </w:rPr>
        <w:t xml:space="preserve"> but rather to carry </w:t>
      </w:r>
      <w:r w:rsidR="00311545" w:rsidRPr="004E0D30">
        <w:rPr>
          <w:rFonts w:ascii="Times New Roman" w:hAnsi="Times New Roman" w:cs="Times New Roman"/>
          <w:sz w:val="24"/>
          <w:szCs w:val="24"/>
        </w:rPr>
        <w:t>out an implied program of</w:t>
      </w:r>
      <w:r w:rsidR="002221AE" w:rsidRPr="004E0D30">
        <w:rPr>
          <w:rFonts w:ascii="Times New Roman" w:hAnsi="Times New Roman" w:cs="Times New Roman"/>
          <w:sz w:val="24"/>
          <w:szCs w:val="24"/>
        </w:rPr>
        <w:t xml:space="preserve"> a minimally</w:t>
      </w:r>
      <w:r w:rsidR="00D40388">
        <w:rPr>
          <w:rFonts w:ascii="Times New Roman" w:hAnsi="Times New Roman" w:cs="Times New Roman"/>
          <w:sz w:val="24"/>
          <w:szCs w:val="24"/>
        </w:rPr>
        <w:t xml:space="preserve"> </w:t>
      </w:r>
      <w:r w:rsidR="002221AE" w:rsidRPr="004E0D30">
        <w:rPr>
          <w:rFonts w:ascii="Times New Roman" w:hAnsi="Times New Roman" w:cs="Times New Roman"/>
          <w:sz w:val="24"/>
          <w:szCs w:val="24"/>
        </w:rPr>
        <w:t xml:space="preserve">Indigenized </w:t>
      </w:r>
      <w:r w:rsidR="00311545" w:rsidRPr="004E0D30">
        <w:rPr>
          <w:rFonts w:ascii="Times New Roman" w:hAnsi="Times New Roman" w:cs="Times New Roman"/>
          <w:sz w:val="24"/>
          <w:szCs w:val="24"/>
        </w:rPr>
        <w:t>Western</w:t>
      </w:r>
      <w:r w:rsidR="00944F7D">
        <w:rPr>
          <w:rFonts w:ascii="Times New Roman" w:hAnsi="Times New Roman" w:cs="Times New Roman"/>
          <w:sz w:val="24"/>
          <w:szCs w:val="24"/>
        </w:rPr>
        <w:t>-oriented</w:t>
      </w:r>
      <w:r w:rsidR="00311545" w:rsidRPr="004E0D30">
        <w:rPr>
          <w:rFonts w:ascii="Times New Roman" w:hAnsi="Times New Roman" w:cs="Times New Roman"/>
          <w:sz w:val="24"/>
          <w:szCs w:val="24"/>
        </w:rPr>
        <w:t xml:space="preserve"> </w:t>
      </w:r>
      <w:r w:rsidR="001B06EE" w:rsidRPr="004E0D30">
        <w:rPr>
          <w:rFonts w:ascii="Times New Roman" w:hAnsi="Times New Roman" w:cs="Times New Roman"/>
          <w:sz w:val="24"/>
          <w:szCs w:val="24"/>
        </w:rPr>
        <w:t xml:space="preserve">law program.  </w:t>
      </w:r>
      <w:r w:rsidR="00CF440F" w:rsidRPr="004E0D30">
        <w:rPr>
          <w:rFonts w:ascii="Times New Roman" w:hAnsi="Times New Roman" w:cs="Times New Roman"/>
          <w:sz w:val="24"/>
          <w:szCs w:val="24"/>
        </w:rPr>
        <w:t xml:space="preserve">The university administration </w:t>
      </w:r>
      <w:r w:rsidR="000F2A04" w:rsidRPr="004E0D30">
        <w:rPr>
          <w:rFonts w:ascii="Times New Roman" w:hAnsi="Times New Roman" w:cs="Times New Roman"/>
          <w:sz w:val="24"/>
          <w:szCs w:val="24"/>
        </w:rPr>
        <w:t>behaved as if a</w:t>
      </w:r>
      <w:r w:rsidR="001B06EE" w:rsidRPr="004E0D30">
        <w:rPr>
          <w:rFonts w:ascii="Times New Roman" w:hAnsi="Times New Roman" w:cs="Times New Roman"/>
          <w:sz w:val="24"/>
          <w:szCs w:val="24"/>
        </w:rPr>
        <w:t xml:space="preserve">ny accommodation </w:t>
      </w:r>
      <w:r w:rsidR="00E83FD2" w:rsidRPr="004E0D30">
        <w:rPr>
          <w:rFonts w:ascii="Times New Roman" w:hAnsi="Times New Roman" w:cs="Times New Roman"/>
          <w:sz w:val="24"/>
          <w:szCs w:val="24"/>
        </w:rPr>
        <w:t xml:space="preserve">that might have been </w:t>
      </w:r>
      <w:r w:rsidR="001B06EE" w:rsidRPr="004E0D30">
        <w:rPr>
          <w:rFonts w:ascii="Times New Roman" w:hAnsi="Times New Roman" w:cs="Times New Roman"/>
          <w:sz w:val="24"/>
          <w:szCs w:val="24"/>
        </w:rPr>
        <w:t>forthcoming had already been made</w:t>
      </w:r>
      <w:r w:rsidR="00E83FD2" w:rsidRPr="004E0D30">
        <w:rPr>
          <w:rFonts w:ascii="Times New Roman" w:hAnsi="Times New Roman" w:cs="Times New Roman"/>
          <w:sz w:val="24"/>
          <w:szCs w:val="24"/>
        </w:rPr>
        <w:t xml:space="preserve">; </w:t>
      </w:r>
      <w:r w:rsidR="001571A4" w:rsidRPr="004E0D30">
        <w:rPr>
          <w:rFonts w:ascii="Times New Roman" w:hAnsi="Times New Roman" w:cs="Times New Roman"/>
          <w:sz w:val="24"/>
          <w:szCs w:val="24"/>
        </w:rPr>
        <w:t>now</w:t>
      </w:r>
      <w:r w:rsidR="00E83FD2" w:rsidRPr="004E0D30">
        <w:rPr>
          <w:rFonts w:ascii="Times New Roman" w:hAnsi="Times New Roman" w:cs="Times New Roman"/>
          <w:sz w:val="24"/>
          <w:szCs w:val="24"/>
        </w:rPr>
        <w:t xml:space="preserve">, it was up </w:t>
      </w:r>
      <w:r w:rsidR="007554BE" w:rsidRPr="004E0D30">
        <w:rPr>
          <w:rFonts w:ascii="Times New Roman" w:hAnsi="Times New Roman" w:cs="Times New Roman"/>
          <w:sz w:val="24"/>
          <w:szCs w:val="24"/>
        </w:rPr>
        <w:t>to the Dean to</w:t>
      </w:r>
      <w:r w:rsidR="001571A4" w:rsidRPr="004E0D30">
        <w:rPr>
          <w:rFonts w:ascii="Times New Roman" w:hAnsi="Times New Roman" w:cs="Times New Roman"/>
          <w:sz w:val="24"/>
          <w:szCs w:val="24"/>
        </w:rPr>
        <w:t xml:space="preserve"> make the best of it.</w:t>
      </w:r>
      <w:r w:rsidR="00BF4464" w:rsidRPr="004E0D30">
        <w:rPr>
          <w:rFonts w:ascii="Times New Roman" w:hAnsi="Times New Roman" w:cs="Times New Roman"/>
          <w:sz w:val="24"/>
          <w:szCs w:val="24"/>
        </w:rPr>
        <w:t xml:space="preserve">  </w:t>
      </w:r>
      <w:r w:rsidR="00131B43" w:rsidRPr="004E0D30">
        <w:rPr>
          <w:rFonts w:ascii="Times New Roman" w:hAnsi="Times New Roman" w:cs="Times New Roman"/>
          <w:sz w:val="24"/>
          <w:szCs w:val="24"/>
        </w:rPr>
        <w:t xml:space="preserve">While </w:t>
      </w:r>
      <w:proofErr w:type="spellStart"/>
      <w:r w:rsidR="00131B43" w:rsidRPr="004E0D30">
        <w:rPr>
          <w:rFonts w:ascii="Times New Roman" w:hAnsi="Times New Roman" w:cs="Times New Roman"/>
          <w:sz w:val="24"/>
          <w:szCs w:val="24"/>
        </w:rPr>
        <w:t>EagleWoman</w:t>
      </w:r>
      <w:proofErr w:type="spellEnd"/>
      <w:r w:rsidR="00131B43" w:rsidRPr="004E0D30">
        <w:rPr>
          <w:rFonts w:ascii="Times New Roman" w:hAnsi="Times New Roman" w:cs="Times New Roman"/>
          <w:sz w:val="24"/>
          <w:szCs w:val="24"/>
        </w:rPr>
        <w:t xml:space="preserve"> </w:t>
      </w:r>
      <w:r w:rsidR="00D82D2A" w:rsidRPr="004E0D30">
        <w:rPr>
          <w:rFonts w:ascii="Times New Roman" w:hAnsi="Times New Roman" w:cs="Times New Roman"/>
          <w:sz w:val="24"/>
          <w:szCs w:val="24"/>
        </w:rPr>
        <w:t xml:space="preserve">assumed </w:t>
      </w:r>
      <w:r w:rsidR="00C039F8" w:rsidRPr="004E0D30">
        <w:rPr>
          <w:rFonts w:ascii="Times New Roman" w:hAnsi="Times New Roman" w:cs="Times New Roman"/>
          <w:sz w:val="24"/>
          <w:szCs w:val="24"/>
        </w:rPr>
        <w:t xml:space="preserve">that she had been granted the </w:t>
      </w:r>
      <w:r w:rsidR="00131B43" w:rsidRPr="004E0D30">
        <w:rPr>
          <w:rFonts w:ascii="Times New Roman" w:hAnsi="Times New Roman" w:cs="Times New Roman"/>
          <w:sz w:val="24"/>
          <w:szCs w:val="24"/>
        </w:rPr>
        <w:t xml:space="preserve">authority and </w:t>
      </w:r>
      <w:r w:rsidR="006932DF" w:rsidRPr="004E0D30">
        <w:rPr>
          <w:rFonts w:ascii="Times New Roman" w:hAnsi="Times New Roman" w:cs="Times New Roman"/>
          <w:sz w:val="24"/>
          <w:szCs w:val="24"/>
        </w:rPr>
        <w:t xml:space="preserve">discretion </w:t>
      </w:r>
      <w:r w:rsidR="00F16F35" w:rsidRPr="004E0D30">
        <w:rPr>
          <w:rFonts w:ascii="Times New Roman" w:hAnsi="Times New Roman" w:cs="Times New Roman"/>
          <w:sz w:val="24"/>
          <w:szCs w:val="24"/>
        </w:rPr>
        <w:t xml:space="preserve">to </w:t>
      </w:r>
      <w:r w:rsidR="006932DF" w:rsidRPr="004E0D30">
        <w:rPr>
          <w:rFonts w:ascii="Times New Roman" w:hAnsi="Times New Roman" w:cs="Times New Roman"/>
          <w:sz w:val="24"/>
          <w:szCs w:val="24"/>
        </w:rPr>
        <w:t>advance the new program</w:t>
      </w:r>
      <w:r w:rsidR="00D40E31" w:rsidRPr="004E0D30">
        <w:rPr>
          <w:rFonts w:ascii="Times New Roman" w:hAnsi="Times New Roman" w:cs="Times New Roman"/>
          <w:sz w:val="24"/>
          <w:szCs w:val="24"/>
        </w:rPr>
        <w:t xml:space="preserve"> – a typical </w:t>
      </w:r>
      <w:r w:rsidR="00AC44D8" w:rsidRPr="004E0D30">
        <w:rPr>
          <w:rFonts w:ascii="Times New Roman" w:hAnsi="Times New Roman" w:cs="Times New Roman"/>
          <w:sz w:val="24"/>
          <w:szCs w:val="24"/>
        </w:rPr>
        <w:t xml:space="preserve">job description for the dean of a law school was consistent with that assumption </w:t>
      </w:r>
      <w:r w:rsidR="003A6302" w:rsidRPr="004E0D30">
        <w:rPr>
          <w:rFonts w:ascii="Times New Roman" w:hAnsi="Times New Roman" w:cs="Times New Roman"/>
          <w:sz w:val="24"/>
          <w:szCs w:val="24"/>
        </w:rPr>
        <w:t>–</w:t>
      </w:r>
      <w:r w:rsidR="00AC44D8" w:rsidRPr="004E0D30">
        <w:rPr>
          <w:rFonts w:ascii="Times New Roman" w:hAnsi="Times New Roman" w:cs="Times New Roman"/>
          <w:sz w:val="24"/>
          <w:szCs w:val="24"/>
        </w:rPr>
        <w:t xml:space="preserve"> </w:t>
      </w:r>
      <w:r w:rsidR="003A6302" w:rsidRPr="004E0D30">
        <w:rPr>
          <w:rFonts w:ascii="Times New Roman" w:hAnsi="Times New Roman" w:cs="Times New Roman"/>
          <w:sz w:val="24"/>
          <w:szCs w:val="24"/>
        </w:rPr>
        <w:t xml:space="preserve">she </w:t>
      </w:r>
      <w:r w:rsidR="002D4D23" w:rsidRPr="004E0D30">
        <w:rPr>
          <w:rFonts w:ascii="Times New Roman" w:hAnsi="Times New Roman" w:cs="Times New Roman"/>
          <w:sz w:val="24"/>
          <w:szCs w:val="24"/>
        </w:rPr>
        <w:t xml:space="preserve">and the </w:t>
      </w:r>
      <w:r w:rsidR="00C13C05">
        <w:rPr>
          <w:rFonts w:ascii="Times New Roman" w:hAnsi="Times New Roman" w:cs="Times New Roman"/>
          <w:sz w:val="24"/>
          <w:szCs w:val="24"/>
        </w:rPr>
        <w:t xml:space="preserve">Indigenous </w:t>
      </w:r>
      <w:r w:rsidR="009215BA" w:rsidRPr="004E0D30">
        <w:rPr>
          <w:rFonts w:ascii="Times New Roman" w:hAnsi="Times New Roman" w:cs="Times New Roman"/>
          <w:sz w:val="24"/>
          <w:szCs w:val="24"/>
        </w:rPr>
        <w:t xml:space="preserve">law </w:t>
      </w:r>
      <w:r w:rsidR="00235535">
        <w:rPr>
          <w:rFonts w:ascii="Times New Roman" w:hAnsi="Times New Roman" w:cs="Times New Roman"/>
          <w:sz w:val="24"/>
          <w:szCs w:val="24"/>
        </w:rPr>
        <w:t>program</w:t>
      </w:r>
      <w:r w:rsidR="002D4D23" w:rsidRPr="004E0D30">
        <w:rPr>
          <w:rFonts w:ascii="Times New Roman" w:hAnsi="Times New Roman" w:cs="Times New Roman"/>
          <w:sz w:val="24"/>
          <w:szCs w:val="24"/>
        </w:rPr>
        <w:t xml:space="preserve"> were forced to remain in </w:t>
      </w:r>
      <w:r w:rsidR="00145ECF" w:rsidRPr="004E0D30">
        <w:rPr>
          <w:rFonts w:ascii="Times New Roman" w:hAnsi="Times New Roman" w:cs="Times New Roman"/>
          <w:sz w:val="24"/>
          <w:szCs w:val="24"/>
        </w:rPr>
        <w:t xml:space="preserve">a state of </w:t>
      </w:r>
      <w:r w:rsidR="002D4D23" w:rsidRPr="004E0D30">
        <w:rPr>
          <w:rFonts w:ascii="Times New Roman" w:hAnsi="Times New Roman" w:cs="Times New Roman"/>
          <w:sz w:val="24"/>
          <w:szCs w:val="24"/>
        </w:rPr>
        <w:t>dependence</w:t>
      </w:r>
      <w:r w:rsidR="00145ECF" w:rsidRPr="004E0D30">
        <w:rPr>
          <w:rFonts w:ascii="Times New Roman" w:hAnsi="Times New Roman" w:cs="Times New Roman"/>
          <w:sz w:val="24"/>
          <w:szCs w:val="24"/>
        </w:rPr>
        <w:t xml:space="preserve"> to the </w:t>
      </w:r>
      <w:r w:rsidR="009215BA" w:rsidRPr="004E0D30">
        <w:rPr>
          <w:rFonts w:ascii="Times New Roman" w:hAnsi="Times New Roman" w:cs="Times New Roman"/>
          <w:sz w:val="24"/>
          <w:szCs w:val="24"/>
        </w:rPr>
        <w:t>university</w:t>
      </w:r>
      <w:r w:rsidR="002D4D23" w:rsidRPr="004E0D30">
        <w:rPr>
          <w:rFonts w:ascii="Times New Roman" w:hAnsi="Times New Roman" w:cs="Times New Roman"/>
          <w:sz w:val="24"/>
          <w:szCs w:val="24"/>
        </w:rPr>
        <w:t>.</w:t>
      </w:r>
      <w:r w:rsidR="003A6302" w:rsidRPr="004E0D30">
        <w:rPr>
          <w:rFonts w:ascii="Times New Roman" w:hAnsi="Times New Roman" w:cs="Times New Roman"/>
          <w:sz w:val="24"/>
          <w:szCs w:val="24"/>
        </w:rPr>
        <w:t xml:space="preserve">  </w:t>
      </w:r>
      <w:r w:rsidR="00B24231" w:rsidRPr="004E0D30">
        <w:rPr>
          <w:rFonts w:ascii="Times New Roman" w:hAnsi="Times New Roman" w:cs="Times New Roman"/>
          <w:sz w:val="24"/>
          <w:szCs w:val="24"/>
        </w:rPr>
        <w:t xml:space="preserve">Moreover, she did not </w:t>
      </w:r>
      <w:r w:rsidR="00D1376E" w:rsidRPr="004E0D30">
        <w:rPr>
          <w:rFonts w:ascii="Times New Roman" w:hAnsi="Times New Roman" w:cs="Times New Roman"/>
          <w:sz w:val="24"/>
          <w:szCs w:val="24"/>
        </w:rPr>
        <w:t xml:space="preserve">anticipate </w:t>
      </w:r>
      <w:r w:rsidR="00C6187A" w:rsidRPr="004E0D30">
        <w:rPr>
          <w:rFonts w:ascii="Times New Roman" w:hAnsi="Times New Roman" w:cs="Times New Roman"/>
          <w:sz w:val="24"/>
          <w:szCs w:val="24"/>
        </w:rPr>
        <w:t xml:space="preserve">the </w:t>
      </w:r>
      <w:r w:rsidR="00D1376E" w:rsidRPr="004E0D30">
        <w:rPr>
          <w:rFonts w:ascii="Times New Roman" w:hAnsi="Times New Roman" w:cs="Times New Roman"/>
          <w:sz w:val="24"/>
          <w:szCs w:val="24"/>
        </w:rPr>
        <w:t>paternal</w:t>
      </w:r>
      <w:r w:rsidR="00C6187A" w:rsidRPr="004E0D30">
        <w:rPr>
          <w:rFonts w:ascii="Times New Roman" w:hAnsi="Times New Roman" w:cs="Times New Roman"/>
          <w:sz w:val="24"/>
          <w:szCs w:val="24"/>
        </w:rPr>
        <w:t>istic micromanagement</w:t>
      </w:r>
      <w:r w:rsidR="004A1666" w:rsidRPr="004E0D30">
        <w:rPr>
          <w:rFonts w:ascii="Times New Roman" w:hAnsi="Times New Roman" w:cs="Times New Roman"/>
          <w:sz w:val="24"/>
          <w:szCs w:val="24"/>
        </w:rPr>
        <w:t xml:space="preserve"> </w:t>
      </w:r>
      <w:proofErr w:type="spellStart"/>
      <w:r w:rsidR="004A1666" w:rsidRPr="004E0D30">
        <w:rPr>
          <w:rFonts w:ascii="Times New Roman" w:hAnsi="Times New Roman" w:cs="Times New Roman"/>
          <w:sz w:val="24"/>
          <w:szCs w:val="24"/>
        </w:rPr>
        <w:t>behaviour</w:t>
      </w:r>
      <w:proofErr w:type="spellEnd"/>
      <w:r w:rsidR="004A1666" w:rsidRPr="004E0D30">
        <w:rPr>
          <w:rFonts w:ascii="Times New Roman" w:hAnsi="Times New Roman" w:cs="Times New Roman"/>
          <w:sz w:val="24"/>
          <w:szCs w:val="24"/>
        </w:rPr>
        <w:t xml:space="preserve"> that Young </w:t>
      </w:r>
      <w:r w:rsidR="00FE0DD9" w:rsidRPr="004E0D30">
        <w:rPr>
          <w:rFonts w:ascii="Times New Roman" w:hAnsi="Times New Roman" w:cs="Times New Roman"/>
          <w:sz w:val="24"/>
          <w:szCs w:val="24"/>
        </w:rPr>
        <w:t>(2</w:t>
      </w:r>
      <w:r w:rsidR="00BF5C3B">
        <w:rPr>
          <w:rFonts w:ascii="Times New Roman" w:hAnsi="Times New Roman" w:cs="Times New Roman"/>
          <w:sz w:val="24"/>
          <w:szCs w:val="24"/>
        </w:rPr>
        <w:t>003</w:t>
      </w:r>
      <w:r w:rsidR="00EF0E35" w:rsidRPr="004E0D30">
        <w:rPr>
          <w:rFonts w:ascii="Times New Roman" w:hAnsi="Times New Roman" w:cs="Times New Roman"/>
          <w:sz w:val="24"/>
          <w:szCs w:val="24"/>
        </w:rPr>
        <w:t xml:space="preserve">) </w:t>
      </w:r>
      <w:r w:rsidR="004A1666" w:rsidRPr="004E0D30">
        <w:rPr>
          <w:rFonts w:ascii="Times New Roman" w:hAnsi="Times New Roman" w:cs="Times New Roman"/>
          <w:sz w:val="24"/>
          <w:szCs w:val="24"/>
        </w:rPr>
        <w:t>assert</w:t>
      </w:r>
      <w:r w:rsidR="00EF0E35" w:rsidRPr="004E0D30">
        <w:rPr>
          <w:rFonts w:ascii="Times New Roman" w:hAnsi="Times New Roman" w:cs="Times New Roman"/>
          <w:sz w:val="24"/>
          <w:szCs w:val="24"/>
        </w:rPr>
        <w:t>ed result</w:t>
      </w:r>
      <w:r w:rsidR="00BF5C3B">
        <w:rPr>
          <w:rFonts w:ascii="Times New Roman" w:hAnsi="Times New Roman" w:cs="Times New Roman"/>
          <w:sz w:val="24"/>
          <w:szCs w:val="24"/>
        </w:rPr>
        <w:t>ed</w:t>
      </w:r>
      <w:r w:rsidR="004A1666" w:rsidRPr="004E0D30">
        <w:rPr>
          <w:rFonts w:ascii="Times New Roman" w:hAnsi="Times New Roman" w:cs="Times New Roman"/>
          <w:sz w:val="24"/>
          <w:szCs w:val="24"/>
        </w:rPr>
        <w:t xml:space="preserve"> from </w:t>
      </w:r>
      <w:r w:rsidR="00DC6A65" w:rsidRPr="004E0D30">
        <w:rPr>
          <w:rFonts w:ascii="Times New Roman" w:hAnsi="Times New Roman" w:cs="Times New Roman"/>
          <w:sz w:val="24"/>
          <w:szCs w:val="24"/>
        </w:rPr>
        <w:t xml:space="preserve">assumptions </w:t>
      </w:r>
      <w:r w:rsidR="00DC6A65" w:rsidRPr="004E0D30">
        <w:rPr>
          <w:rFonts w:ascii="Times New Roman" w:hAnsi="Times New Roman" w:cs="Times New Roman"/>
          <w:sz w:val="24"/>
          <w:szCs w:val="24"/>
        </w:rPr>
        <w:lastRenderedPageBreak/>
        <w:t xml:space="preserve">of </w:t>
      </w:r>
      <w:r w:rsidR="00D342C3" w:rsidRPr="004E0D30">
        <w:rPr>
          <w:rFonts w:ascii="Times New Roman" w:hAnsi="Times New Roman" w:cs="Times New Roman"/>
          <w:sz w:val="24"/>
          <w:szCs w:val="24"/>
        </w:rPr>
        <w:t>“inferior, childlike, or feminine</w:t>
      </w:r>
      <w:r w:rsidR="00121BA5" w:rsidRPr="004E0D30">
        <w:rPr>
          <w:rFonts w:ascii="Times New Roman" w:hAnsi="Times New Roman" w:cs="Times New Roman"/>
          <w:sz w:val="24"/>
          <w:szCs w:val="24"/>
        </w:rPr>
        <w:t xml:space="preserve"> [qualities</w:t>
      </w:r>
      <w:r w:rsidR="00130E35" w:rsidRPr="004E0D30">
        <w:rPr>
          <w:rFonts w:ascii="Times New Roman" w:hAnsi="Times New Roman" w:cs="Times New Roman"/>
          <w:sz w:val="24"/>
          <w:szCs w:val="24"/>
        </w:rPr>
        <w:t xml:space="preserve">, that make the </w:t>
      </w:r>
      <w:r w:rsidR="00130E35" w:rsidRPr="004E0D30">
        <w:rPr>
          <w:rFonts w:ascii="Times New Roman" w:hAnsi="Times New Roman" w:cs="Times New Roman"/>
          <w:i/>
          <w:iCs/>
          <w:sz w:val="24"/>
          <w:szCs w:val="24"/>
        </w:rPr>
        <w:t>other</w:t>
      </w:r>
      <w:r w:rsidR="00130E35" w:rsidRPr="004E0D30">
        <w:rPr>
          <w:rFonts w:ascii="Times New Roman" w:hAnsi="Times New Roman" w:cs="Times New Roman"/>
          <w:sz w:val="24"/>
          <w:szCs w:val="24"/>
        </w:rPr>
        <w:t>]</w:t>
      </w:r>
      <w:r w:rsidR="00D342C3" w:rsidRPr="004E0D30">
        <w:rPr>
          <w:rFonts w:ascii="Times New Roman" w:hAnsi="Times New Roman" w:cs="Times New Roman"/>
          <w:sz w:val="24"/>
          <w:szCs w:val="24"/>
        </w:rPr>
        <w:t xml:space="preserve"> incapable </w:t>
      </w:r>
      <w:r w:rsidR="00C70FAA" w:rsidRPr="004E0D30">
        <w:rPr>
          <w:rFonts w:ascii="Times New Roman" w:hAnsi="Times New Roman" w:cs="Times New Roman"/>
          <w:sz w:val="24"/>
          <w:szCs w:val="24"/>
        </w:rPr>
        <w:t>of looking after themselves”</w:t>
      </w:r>
      <w:r w:rsidR="00BF5C3B">
        <w:rPr>
          <w:rFonts w:ascii="Times New Roman" w:hAnsi="Times New Roman" w:cs="Times New Roman"/>
          <w:sz w:val="24"/>
          <w:szCs w:val="24"/>
        </w:rPr>
        <w:t xml:space="preserve"> (p.</w:t>
      </w:r>
      <w:r w:rsidR="004049B5">
        <w:rPr>
          <w:rFonts w:ascii="Times New Roman" w:hAnsi="Times New Roman" w:cs="Times New Roman"/>
          <w:sz w:val="24"/>
          <w:szCs w:val="24"/>
        </w:rPr>
        <w:t xml:space="preserve"> 2</w:t>
      </w:r>
      <w:r w:rsidR="00BF5C3B">
        <w:rPr>
          <w:rFonts w:ascii="Times New Roman" w:hAnsi="Times New Roman" w:cs="Times New Roman"/>
          <w:sz w:val="24"/>
          <w:szCs w:val="24"/>
        </w:rPr>
        <w:t>)</w:t>
      </w:r>
      <w:r w:rsidR="00A16B59">
        <w:rPr>
          <w:rFonts w:ascii="Times New Roman" w:hAnsi="Times New Roman" w:cs="Times New Roman"/>
          <w:sz w:val="24"/>
          <w:szCs w:val="24"/>
        </w:rPr>
        <w:t>.</w:t>
      </w:r>
      <w:r w:rsidR="00E61825" w:rsidRPr="004E0D30">
        <w:rPr>
          <w:rFonts w:ascii="Times New Roman" w:hAnsi="Times New Roman" w:cs="Times New Roman"/>
          <w:sz w:val="24"/>
          <w:szCs w:val="24"/>
        </w:rPr>
        <w:t xml:space="preserve">  </w:t>
      </w:r>
      <w:proofErr w:type="gramStart"/>
      <w:r w:rsidR="00BD3280" w:rsidRPr="004E0D30">
        <w:rPr>
          <w:rFonts w:ascii="Times New Roman" w:hAnsi="Times New Roman" w:cs="Times New Roman"/>
          <w:sz w:val="24"/>
          <w:szCs w:val="24"/>
        </w:rPr>
        <w:t>While</w:t>
      </w:r>
      <w:proofErr w:type="gramEnd"/>
      <w:r w:rsidR="00BD3280" w:rsidRPr="004E0D30">
        <w:rPr>
          <w:rFonts w:ascii="Times New Roman" w:hAnsi="Times New Roman" w:cs="Times New Roman"/>
          <w:sz w:val="24"/>
          <w:szCs w:val="24"/>
        </w:rPr>
        <w:t xml:space="preserve"> she attempted to shift the dominant </w:t>
      </w:r>
      <w:r w:rsidR="00E45981" w:rsidRPr="004E0D30">
        <w:rPr>
          <w:rFonts w:ascii="Times New Roman" w:hAnsi="Times New Roman" w:cs="Times New Roman"/>
          <w:sz w:val="24"/>
          <w:szCs w:val="24"/>
        </w:rPr>
        <w:t>practices of the law faculty</w:t>
      </w:r>
      <w:r w:rsidR="00BD3280" w:rsidRPr="004E0D30">
        <w:rPr>
          <w:rFonts w:ascii="Times New Roman" w:hAnsi="Times New Roman" w:cs="Times New Roman"/>
          <w:sz w:val="24"/>
          <w:szCs w:val="24"/>
        </w:rPr>
        <w:t xml:space="preserve">, she met with paternalistic resistance at </w:t>
      </w:r>
      <w:r w:rsidR="00E45981" w:rsidRPr="004E0D30">
        <w:rPr>
          <w:rFonts w:ascii="Times New Roman" w:hAnsi="Times New Roman" w:cs="Times New Roman"/>
          <w:sz w:val="24"/>
          <w:szCs w:val="24"/>
        </w:rPr>
        <w:t xml:space="preserve">almost </w:t>
      </w:r>
      <w:r w:rsidR="00BD3280" w:rsidRPr="004E0D30">
        <w:rPr>
          <w:rFonts w:ascii="Times New Roman" w:hAnsi="Times New Roman" w:cs="Times New Roman"/>
          <w:sz w:val="24"/>
          <w:szCs w:val="24"/>
        </w:rPr>
        <w:t>every suggestion.</w:t>
      </w:r>
      <w:r w:rsidR="00805615">
        <w:rPr>
          <w:rFonts w:ascii="Times New Roman" w:hAnsi="Times New Roman" w:cs="Times New Roman"/>
          <w:sz w:val="24"/>
          <w:szCs w:val="24"/>
        </w:rPr>
        <w:t xml:space="preserve">  </w:t>
      </w:r>
      <w:r w:rsidR="00B57695">
        <w:rPr>
          <w:rFonts w:ascii="Times New Roman" w:hAnsi="Times New Roman" w:cs="Times New Roman"/>
          <w:sz w:val="24"/>
          <w:szCs w:val="24"/>
        </w:rPr>
        <w:t>Moreover, s</w:t>
      </w:r>
      <w:r w:rsidR="00214492" w:rsidRPr="00D70CDC">
        <w:rPr>
          <w:rFonts w:ascii="Times New Roman" w:hAnsi="Times New Roman" w:cs="Times New Roman"/>
          <w:sz w:val="24"/>
          <w:szCs w:val="24"/>
        </w:rPr>
        <w:t xml:space="preserve">he was denied “a language and politics </w:t>
      </w:r>
      <w:r w:rsidR="00A44881" w:rsidRPr="00D70CDC">
        <w:rPr>
          <w:rFonts w:ascii="Times New Roman" w:hAnsi="Times New Roman" w:cs="Times New Roman"/>
          <w:sz w:val="24"/>
          <w:szCs w:val="24"/>
        </w:rPr>
        <w:t xml:space="preserve">in which [Indigenous] interests come first.” </w:t>
      </w:r>
      <w:r w:rsidR="00E12E19" w:rsidRPr="00D70CDC">
        <w:rPr>
          <w:rFonts w:ascii="Times New Roman" w:hAnsi="Times New Roman" w:cs="Times New Roman"/>
          <w:sz w:val="24"/>
          <w:szCs w:val="24"/>
        </w:rPr>
        <w:t>(Young</w:t>
      </w:r>
      <w:r w:rsidR="00B57695" w:rsidRPr="002352CC">
        <w:rPr>
          <w:rFonts w:ascii="Times New Roman" w:hAnsi="Times New Roman" w:cs="Times New Roman"/>
          <w:sz w:val="24"/>
          <w:szCs w:val="24"/>
        </w:rPr>
        <w:t xml:space="preserve">, </w:t>
      </w:r>
      <w:r w:rsidR="005939E9" w:rsidRPr="002352CC">
        <w:rPr>
          <w:rFonts w:ascii="Times New Roman" w:hAnsi="Times New Roman" w:cs="Times New Roman"/>
          <w:sz w:val="24"/>
          <w:szCs w:val="24"/>
        </w:rPr>
        <w:t>2003</w:t>
      </w:r>
      <w:r w:rsidR="00B57695" w:rsidRPr="002352CC">
        <w:rPr>
          <w:rFonts w:ascii="Times New Roman" w:hAnsi="Times New Roman" w:cs="Times New Roman"/>
          <w:sz w:val="24"/>
          <w:szCs w:val="24"/>
        </w:rPr>
        <w:t>, p.</w:t>
      </w:r>
      <w:r w:rsidR="00B57695">
        <w:rPr>
          <w:rFonts w:ascii="Times New Roman" w:hAnsi="Times New Roman" w:cs="Times New Roman"/>
          <w:sz w:val="24"/>
          <w:szCs w:val="24"/>
        </w:rPr>
        <w:t xml:space="preserve"> </w:t>
      </w:r>
      <w:r w:rsidR="0094250D">
        <w:rPr>
          <w:rFonts w:ascii="Times New Roman" w:hAnsi="Times New Roman" w:cs="Times New Roman"/>
          <w:sz w:val="24"/>
          <w:szCs w:val="24"/>
        </w:rPr>
        <w:t>2</w:t>
      </w:r>
      <w:r w:rsidR="00E12E19" w:rsidRPr="00D70CDC">
        <w:rPr>
          <w:rFonts w:ascii="Times New Roman" w:hAnsi="Times New Roman" w:cs="Times New Roman"/>
          <w:sz w:val="24"/>
          <w:szCs w:val="24"/>
        </w:rPr>
        <w:t>)</w:t>
      </w:r>
    </w:p>
    <w:p w14:paraId="7AE7FB9A" w14:textId="77777777" w:rsidR="00B57695" w:rsidRDefault="00B57695" w:rsidP="00B57695">
      <w:pPr>
        <w:spacing w:after="0" w:line="240" w:lineRule="auto"/>
        <w:rPr>
          <w:rFonts w:ascii="Times New Roman" w:hAnsi="Times New Roman" w:cs="Times New Roman"/>
          <w:sz w:val="24"/>
          <w:szCs w:val="24"/>
        </w:rPr>
      </w:pPr>
    </w:p>
    <w:p w14:paraId="5945499E" w14:textId="6F1A68D0" w:rsidR="003D15A1" w:rsidRPr="006E6EDC" w:rsidRDefault="003C4F75" w:rsidP="006E6EDC">
      <w:pPr>
        <w:spacing w:after="0" w:line="240" w:lineRule="auto"/>
        <w:rPr>
          <w:rFonts w:ascii="Times New Roman" w:hAnsi="Times New Roman" w:cs="Times New Roman"/>
          <w:sz w:val="24"/>
          <w:szCs w:val="24"/>
        </w:rPr>
      </w:pPr>
      <w:r w:rsidRPr="00B57695">
        <w:rPr>
          <w:rFonts w:ascii="Times New Roman" w:hAnsi="Times New Roman" w:cs="Times New Roman"/>
          <w:sz w:val="24"/>
          <w:szCs w:val="24"/>
        </w:rPr>
        <w:t xml:space="preserve">She was always an object, demonized by </w:t>
      </w:r>
      <w:r w:rsidR="001413D8">
        <w:rPr>
          <w:rFonts w:ascii="Times New Roman" w:hAnsi="Times New Roman" w:cs="Times New Roman"/>
          <w:sz w:val="24"/>
          <w:szCs w:val="24"/>
        </w:rPr>
        <w:t xml:space="preserve">her </w:t>
      </w:r>
      <w:r w:rsidRPr="00B57695">
        <w:rPr>
          <w:rFonts w:ascii="Times New Roman" w:hAnsi="Times New Roman" w:cs="Times New Roman"/>
          <w:sz w:val="24"/>
          <w:szCs w:val="24"/>
        </w:rPr>
        <w:t>faculty</w:t>
      </w:r>
      <w:r w:rsidR="001413D8">
        <w:rPr>
          <w:rFonts w:ascii="Times New Roman" w:hAnsi="Times New Roman" w:cs="Times New Roman"/>
          <w:sz w:val="24"/>
          <w:szCs w:val="24"/>
        </w:rPr>
        <w:t xml:space="preserve"> colleagues and staff</w:t>
      </w:r>
      <w:r w:rsidR="005750AA" w:rsidRPr="00B57695">
        <w:rPr>
          <w:rFonts w:ascii="Times New Roman" w:hAnsi="Times New Roman" w:cs="Times New Roman"/>
          <w:sz w:val="24"/>
          <w:szCs w:val="24"/>
        </w:rPr>
        <w:t xml:space="preserve">, </w:t>
      </w:r>
      <w:r w:rsidR="00CE499D">
        <w:rPr>
          <w:rFonts w:ascii="Times New Roman" w:hAnsi="Times New Roman" w:cs="Times New Roman"/>
          <w:sz w:val="24"/>
          <w:szCs w:val="24"/>
        </w:rPr>
        <w:t xml:space="preserve">as well as </w:t>
      </w:r>
      <w:r w:rsidR="005750AA" w:rsidRPr="00B57695">
        <w:rPr>
          <w:rFonts w:ascii="Times New Roman" w:hAnsi="Times New Roman" w:cs="Times New Roman"/>
          <w:sz w:val="24"/>
          <w:szCs w:val="24"/>
        </w:rPr>
        <w:t xml:space="preserve">dominated, exploited, and abused by </w:t>
      </w:r>
      <w:r w:rsidR="00CE499D">
        <w:rPr>
          <w:rFonts w:ascii="Times New Roman" w:hAnsi="Times New Roman" w:cs="Times New Roman"/>
          <w:sz w:val="24"/>
          <w:szCs w:val="24"/>
        </w:rPr>
        <w:t>the university’s administration</w:t>
      </w:r>
      <w:r w:rsidR="005750AA" w:rsidRPr="00B57695">
        <w:rPr>
          <w:rFonts w:ascii="Times New Roman" w:hAnsi="Times New Roman" w:cs="Times New Roman"/>
          <w:sz w:val="24"/>
          <w:szCs w:val="24"/>
        </w:rPr>
        <w:t>.</w:t>
      </w:r>
      <w:r w:rsidR="006E6EDC">
        <w:rPr>
          <w:rFonts w:ascii="Times New Roman" w:hAnsi="Times New Roman" w:cs="Times New Roman"/>
          <w:sz w:val="24"/>
          <w:szCs w:val="24"/>
        </w:rPr>
        <w:t xml:space="preserve">  </w:t>
      </w:r>
      <w:r w:rsidR="003D15A1" w:rsidRPr="006E6EDC">
        <w:rPr>
          <w:rFonts w:ascii="Times New Roman" w:hAnsi="Times New Roman" w:cs="Times New Roman"/>
          <w:sz w:val="24"/>
          <w:szCs w:val="24"/>
        </w:rPr>
        <w:t xml:space="preserve">Why did they need to control </w:t>
      </w:r>
      <w:proofErr w:type="spellStart"/>
      <w:r w:rsidR="003D15A1" w:rsidRPr="006E6EDC">
        <w:rPr>
          <w:rFonts w:ascii="Times New Roman" w:hAnsi="Times New Roman" w:cs="Times New Roman"/>
          <w:sz w:val="24"/>
          <w:szCs w:val="24"/>
        </w:rPr>
        <w:t>E</w:t>
      </w:r>
      <w:r w:rsidR="00E508D5">
        <w:rPr>
          <w:rFonts w:ascii="Times New Roman" w:hAnsi="Times New Roman" w:cs="Times New Roman"/>
          <w:sz w:val="24"/>
          <w:szCs w:val="24"/>
        </w:rPr>
        <w:t>agle</w:t>
      </w:r>
      <w:r w:rsidR="003D15A1" w:rsidRPr="006E6EDC">
        <w:rPr>
          <w:rFonts w:ascii="Times New Roman" w:hAnsi="Times New Roman" w:cs="Times New Roman"/>
          <w:sz w:val="24"/>
          <w:szCs w:val="24"/>
        </w:rPr>
        <w:t>W</w:t>
      </w:r>
      <w:r w:rsidR="00E508D5">
        <w:rPr>
          <w:rFonts w:ascii="Times New Roman" w:hAnsi="Times New Roman" w:cs="Times New Roman"/>
          <w:sz w:val="24"/>
          <w:szCs w:val="24"/>
        </w:rPr>
        <w:t>oman</w:t>
      </w:r>
      <w:proofErr w:type="spellEnd"/>
      <w:r w:rsidR="003D15A1" w:rsidRPr="006E6EDC">
        <w:rPr>
          <w:rFonts w:ascii="Times New Roman" w:hAnsi="Times New Roman" w:cs="Times New Roman"/>
          <w:sz w:val="24"/>
          <w:szCs w:val="24"/>
        </w:rPr>
        <w:t xml:space="preserve"> so badly and so completely that they even t</w:t>
      </w:r>
      <w:r w:rsidR="00CC10E4" w:rsidRPr="006E6EDC">
        <w:rPr>
          <w:rFonts w:ascii="Times New Roman" w:hAnsi="Times New Roman" w:cs="Times New Roman"/>
          <w:sz w:val="24"/>
          <w:szCs w:val="24"/>
        </w:rPr>
        <w:t>r</w:t>
      </w:r>
      <w:r w:rsidR="003D15A1" w:rsidRPr="006E6EDC">
        <w:rPr>
          <w:rFonts w:ascii="Times New Roman" w:hAnsi="Times New Roman" w:cs="Times New Roman"/>
          <w:sz w:val="24"/>
          <w:szCs w:val="24"/>
        </w:rPr>
        <w:t xml:space="preserve">ied to control her image </w:t>
      </w:r>
      <w:r w:rsidR="00CC10E4" w:rsidRPr="006E6EDC">
        <w:rPr>
          <w:rFonts w:ascii="Times New Roman" w:hAnsi="Times New Roman" w:cs="Times New Roman"/>
          <w:sz w:val="24"/>
          <w:szCs w:val="24"/>
        </w:rPr>
        <w:t>through her communications</w:t>
      </w:r>
      <w:r w:rsidR="00DE1E50" w:rsidRPr="006E6EDC">
        <w:rPr>
          <w:rFonts w:ascii="Times New Roman" w:hAnsi="Times New Roman" w:cs="Times New Roman"/>
          <w:sz w:val="24"/>
          <w:szCs w:val="24"/>
        </w:rPr>
        <w:t>?  Why were they so ill-equipped to offer something more meaningful like respect, acceptance, and acknowledgement?</w:t>
      </w:r>
      <w:r w:rsidR="007E4015" w:rsidRPr="006E6EDC">
        <w:rPr>
          <w:rFonts w:ascii="Times New Roman" w:hAnsi="Times New Roman" w:cs="Times New Roman"/>
          <w:sz w:val="24"/>
          <w:szCs w:val="24"/>
        </w:rPr>
        <w:t xml:space="preserve">  Were they incapable of seeing the legitimacy of </w:t>
      </w:r>
      <w:r w:rsidR="00F16879">
        <w:rPr>
          <w:rFonts w:ascii="Times New Roman" w:hAnsi="Times New Roman" w:cs="Times New Roman"/>
          <w:sz w:val="24"/>
          <w:szCs w:val="24"/>
        </w:rPr>
        <w:t>her</w:t>
      </w:r>
      <w:r w:rsidR="007E4015" w:rsidRPr="006E6EDC">
        <w:rPr>
          <w:rFonts w:ascii="Times New Roman" w:hAnsi="Times New Roman" w:cs="Times New Roman"/>
          <w:sz w:val="24"/>
          <w:szCs w:val="24"/>
        </w:rPr>
        <w:t xml:space="preserve"> Indigenous perspective</w:t>
      </w:r>
      <w:r w:rsidR="00F16879">
        <w:rPr>
          <w:rFonts w:ascii="Times New Roman" w:hAnsi="Times New Roman" w:cs="Times New Roman"/>
          <w:sz w:val="24"/>
          <w:szCs w:val="24"/>
        </w:rPr>
        <w:t xml:space="preserve"> and </w:t>
      </w:r>
      <w:r w:rsidR="007E4015" w:rsidRPr="006E6EDC">
        <w:rPr>
          <w:rFonts w:ascii="Times New Roman" w:hAnsi="Times New Roman" w:cs="Times New Roman"/>
          <w:sz w:val="24"/>
          <w:szCs w:val="24"/>
        </w:rPr>
        <w:t>to see the</w:t>
      </w:r>
      <w:r w:rsidR="001354F9">
        <w:rPr>
          <w:rFonts w:ascii="Times New Roman" w:hAnsi="Times New Roman" w:cs="Times New Roman"/>
          <w:sz w:val="24"/>
          <w:szCs w:val="24"/>
        </w:rPr>
        <w:t xml:space="preserve"> law school’s</w:t>
      </w:r>
      <w:r w:rsidR="007E4015" w:rsidRPr="006E6EDC">
        <w:rPr>
          <w:rFonts w:ascii="Times New Roman" w:hAnsi="Times New Roman" w:cs="Times New Roman"/>
          <w:sz w:val="24"/>
          <w:szCs w:val="24"/>
        </w:rPr>
        <w:t xml:space="preserve"> </w:t>
      </w:r>
      <w:r w:rsidR="00186DE6" w:rsidRPr="006E6EDC">
        <w:rPr>
          <w:rFonts w:ascii="Times New Roman" w:hAnsi="Times New Roman" w:cs="Times New Roman"/>
          <w:sz w:val="24"/>
          <w:szCs w:val="24"/>
        </w:rPr>
        <w:t xml:space="preserve">needs as separate and distinct from the </w:t>
      </w:r>
      <w:r w:rsidR="00F60980">
        <w:rPr>
          <w:rFonts w:ascii="Times New Roman" w:hAnsi="Times New Roman" w:cs="Times New Roman"/>
          <w:sz w:val="24"/>
          <w:szCs w:val="24"/>
        </w:rPr>
        <w:t>broader</w:t>
      </w:r>
      <w:r w:rsidR="00186DE6" w:rsidRPr="006E6EDC">
        <w:rPr>
          <w:rFonts w:ascii="Times New Roman" w:hAnsi="Times New Roman" w:cs="Times New Roman"/>
          <w:sz w:val="24"/>
          <w:szCs w:val="24"/>
        </w:rPr>
        <w:t xml:space="preserve"> institution?</w:t>
      </w:r>
      <w:r w:rsidR="00EE59E4" w:rsidRPr="006E6EDC">
        <w:rPr>
          <w:rFonts w:ascii="Times New Roman" w:hAnsi="Times New Roman" w:cs="Times New Roman"/>
          <w:sz w:val="24"/>
          <w:szCs w:val="24"/>
        </w:rPr>
        <w:t xml:space="preserve">  Would it </w:t>
      </w:r>
      <w:r w:rsidR="00F60980">
        <w:rPr>
          <w:rFonts w:ascii="Times New Roman" w:hAnsi="Times New Roman" w:cs="Times New Roman"/>
          <w:sz w:val="24"/>
          <w:szCs w:val="24"/>
        </w:rPr>
        <w:t xml:space="preserve">have </w:t>
      </w:r>
      <w:r w:rsidR="00EE59E4" w:rsidRPr="006E6EDC">
        <w:rPr>
          <w:rFonts w:ascii="Times New Roman" w:hAnsi="Times New Roman" w:cs="Times New Roman"/>
          <w:sz w:val="24"/>
          <w:szCs w:val="24"/>
        </w:rPr>
        <w:t>undermine</w:t>
      </w:r>
      <w:r w:rsidR="00223595">
        <w:rPr>
          <w:rFonts w:ascii="Times New Roman" w:hAnsi="Times New Roman" w:cs="Times New Roman"/>
          <w:sz w:val="24"/>
          <w:szCs w:val="24"/>
        </w:rPr>
        <w:t>d</w:t>
      </w:r>
      <w:r w:rsidR="00EE59E4" w:rsidRPr="006E6EDC">
        <w:rPr>
          <w:rFonts w:ascii="Times New Roman" w:hAnsi="Times New Roman" w:cs="Times New Roman"/>
          <w:sz w:val="24"/>
          <w:szCs w:val="24"/>
        </w:rPr>
        <w:t xml:space="preserve"> their own credibility, or that of the institution, to acknowledge</w:t>
      </w:r>
      <w:r w:rsidR="00796EC3" w:rsidRPr="006E6EDC">
        <w:rPr>
          <w:rFonts w:ascii="Times New Roman" w:hAnsi="Times New Roman" w:cs="Times New Roman"/>
          <w:sz w:val="24"/>
          <w:szCs w:val="24"/>
        </w:rPr>
        <w:t xml:space="preserve"> the legitimacy of her requests?</w:t>
      </w:r>
    </w:p>
    <w:p w14:paraId="71E98841" w14:textId="77777777" w:rsidR="0039007D" w:rsidRPr="002F3A2A" w:rsidRDefault="0039007D" w:rsidP="00AC5FD5">
      <w:pPr>
        <w:pStyle w:val="ListParagraph"/>
        <w:spacing w:after="0" w:line="240" w:lineRule="auto"/>
        <w:ind w:left="1440"/>
        <w:rPr>
          <w:rFonts w:ascii="Times New Roman" w:hAnsi="Times New Roman" w:cs="Times New Roman"/>
          <w:sz w:val="24"/>
          <w:szCs w:val="24"/>
        </w:rPr>
      </w:pPr>
    </w:p>
    <w:p w14:paraId="19D14D33" w14:textId="35A6E6AC" w:rsidR="0028226B" w:rsidRPr="002F3A2A" w:rsidRDefault="00FC5DCB" w:rsidP="004B3C3F">
      <w:pPr>
        <w:spacing w:after="0" w:line="240" w:lineRule="auto"/>
        <w:rPr>
          <w:rFonts w:ascii="Times New Roman" w:hAnsi="Times New Roman" w:cs="Times New Roman"/>
          <w:sz w:val="24"/>
          <w:szCs w:val="24"/>
        </w:rPr>
      </w:pPr>
      <w:proofErr w:type="spellStart"/>
      <w:r w:rsidRPr="008A07AC">
        <w:rPr>
          <w:rFonts w:ascii="Times New Roman" w:hAnsi="Times New Roman" w:cs="Times New Roman"/>
          <w:sz w:val="24"/>
          <w:szCs w:val="24"/>
        </w:rPr>
        <w:t>EagleWoman</w:t>
      </w:r>
      <w:proofErr w:type="spellEnd"/>
      <w:r w:rsidR="001571A4" w:rsidRPr="008A07AC">
        <w:rPr>
          <w:rFonts w:ascii="Times New Roman" w:hAnsi="Times New Roman" w:cs="Times New Roman"/>
          <w:sz w:val="24"/>
          <w:szCs w:val="24"/>
        </w:rPr>
        <w:t xml:space="preserve"> was exploited a</w:t>
      </w:r>
      <w:r w:rsidRPr="008A07AC">
        <w:rPr>
          <w:rFonts w:ascii="Times New Roman" w:hAnsi="Times New Roman" w:cs="Times New Roman"/>
          <w:sz w:val="24"/>
          <w:szCs w:val="24"/>
        </w:rPr>
        <w:t>t the same time she was</w:t>
      </w:r>
      <w:r w:rsidR="001571A4" w:rsidRPr="008A07AC">
        <w:rPr>
          <w:rFonts w:ascii="Times New Roman" w:hAnsi="Times New Roman" w:cs="Times New Roman"/>
          <w:sz w:val="24"/>
          <w:szCs w:val="24"/>
        </w:rPr>
        <w:t xml:space="preserve"> oppressed</w:t>
      </w:r>
      <w:r w:rsidR="0027590F" w:rsidRPr="008A07AC">
        <w:rPr>
          <w:rFonts w:ascii="Times New Roman" w:hAnsi="Times New Roman" w:cs="Times New Roman"/>
          <w:sz w:val="24"/>
          <w:szCs w:val="24"/>
        </w:rPr>
        <w:t xml:space="preserve">, </w:t>
      </w:r>
      <w:r w:rsidR="007964F6" w:rsidRPr="008A07AC">
        <w:rPr>
          <w:rFonts w:ascii="Times New Roman" w:hAnsi="Times New Roman" w:cs="Times New Roman"/>
          <w:sz w:val="24"/>
          <w:szCs w:val="24"/>
        </w:rPr>
        <w:t>u</w:t>
      </w:r>
      <w:r w:rsidR="00520136" w:rsidRPr="008A07AC">
        <w:rPr>
          <w:rFonts w:ascii="Times New Roman" w:hAnsi="Times New Roman" w:cs="Times New Roman"/>
          <w:sz w:val="24"/>
          <w:szCs w:val="24"/>
        </w:rPr>
        <w:t xml:space="preserve">sed only as a figurehead, </w:t>
      </w:r>
      <w:r w:rsidR="007964F6" w:rsidRPr="008A07AC">
        <w:rPr>
          <w:rFonts w:ascii="Times New Roman" w:hAnsi="Times New Roman" w:cs="Times New Roman"/>
          <w:sz w:val="24"/>
          <w:szCs w:val="24"/>
        </w:rPr>
        <w:t xml:space="preserve">a </w:t>
      </w:r>
      <w:r w:rsidR="00520136" w:rsidRPr="008A07AC">
        <w:rPr>
          <w:rFonts w:ascii="Times New Roman" w:hAnsi="Times New Roman" w:cs="Times New Roman"/>
          <w:sz w:val="24"/>
          <w:szCs w:val="24"/>
        </w:rPr>
        <w:t xml:space="preserve">token ‘Indian,’ and cheap </w:t>
      </w:r>
      <w:proofErr w:type="spellStart"/>
      <w:r w:rsidR="00520136" w:rsidRPr="008A07AC">
        <w:rPr>
          <w:rFonts w:ascii="Times New Roman" w:hAnsi="Times New Roman" w:cs="Times New Roman"/>
          <w:sz w:val="24"/>
          <w:szCs w:val="24"/>
        </w:rPr>
        <w:t>labour</w:t>
      </w:r>
      <w:proofErr w:type="spellEnd"/>
      <w:r w:rsidR="00AF47A2" w:rsidRPr="008A07AC">
        <w:rPr>
          <w:rFonts w:ascii="Times New Roman" w:hAnsi="Times New Roman" w:cs="Times New Roman"/>
          <w:sz w:val="24"/>
          <w:szCs w:val="24"/>
        </w:rPr>
        <w:t xml:space="preserve">.  </w:t>
      </w:r>
      <w:r w:rsidR="00EE0319" w:rsidRPr="008A07AC">
        <w:rPr>
          <w:rFonts w:ascii="Times New Roman" w:hAnsi="Times New Roman" w:cs="Times New Roman"/>
          <w:sz w:val="24"/>
          <w:szCs w:val="24"/>
        </w:rPr>
        <w:t>In substance, s</w:t>
      </w:r>
      <w:r w:rsidR="00AF47A2" w:rsidRPr="008A07AC">
        <w:rPr>
          <w:rFonts w:ascii="Times New Roman" w:hAnsi="Times New Roman" w:cs="Times New Roman"/>
          <w:sz w:val="24"/>
          <w:szCs w:val="24"/>
        </w:rPr>
        <w:t>he was never taken seriously as a leader</w:t>
      </w:r>
      <w:r w:rsidR="00975FCE" w:rsidRPr="008A07AC">
        <w:rPr>
          <w:rFonts w:ascii="Times New Roman" w:hAnsi="Times New Roman" w:cs="Times New Roman"/>
          <w:sz w:val="24"/>
          <w:szCs w:val="24"/>
        </w:rPr>
        <w:t xml:space="preserve"> and decision maker</w:t>
      </w:r>
      <w:r w:rsidR="00511439" w:rsidRPr="008A07AC">
        <w:rPr>
          <w:rFonts w:ascii="Times New Roman" w:hAnsi="Times New Roman" w:cs="Times New Roman"/>
          <w:sz w:val="24"/>
          <w:szCs w:val="24"/>
        </w:rPr>
        <w:t xml:space="preserve"> who possessed </w:t>
      </w:r>
      <w:r w:rsidR="00AD651D" w:rsidRPr="008A07AC">
        <w:rPr>
          <w:rFonts w:ascii="Times New Roman" w:hAnsi="Times New Roman" w:cs="Times New Roman"/>
          <w:sz w:val="24"/>
          <w:szCs w:val="24"/>
        </w:rPr>
        <w:t xml:space="preserve">authentic insight into a wholistic </w:t>
      </w:r>
      <w:r w:rsidR="000538CE" w:rsidRPr="008A07AC">
        <w:rPr>
          <w:rFonts w:ascii="Times New Roman" w:hAnsi="Times New Roman" w:cs="Times New Roman"/>
          <w:sz w:val="24"/>
          <w:szCs w:val="24"/>
        </w:rPr>
        <w:t xml:space="preserve">approach to </w:t>
      </w:r>
      <w:r w:rsidR="008F2615" w:rsidRPr="008A07AC">
        <w:rPr>
          <w:rFonts w:ascii="Times New Roman" w:hAnsi="Times New Roman" w:cs="Times New Roman"/>
          <w:sz w:val="24"/>
          <w:szCs w:val="24"/>
        </w:rPr>
        <w:t xml:space="preserve">an </w:t>
      </w:r>
      <w:r w:rsidR="000538CE" w:rsidRPr="008A07AC">
        <w:rPr>
          <w:rFonts w:ascii="Times New Roman" w:hAnsi="Times New Roman" w:cs="Times New Roman"/>
          <w:sz w:val="24"/>
          <w:szCs w:val="24"/>
        </w:rPr>
        <w:t xml:space="preserve">Indigenous </w:t>
      </w:r>
      <w:r w:rsidR="008F2615" w:rsidRPr="008A07AC">
        <w:rPr>
          <w:rFonts w:ascii="Times New Roman" w:hAnsi="Times New Roman" w:cs="Times New Roman"/>
          <w:sz w:val="24"/>
          <w:szCs w:val="24"/>
        </w:rPr>
        <w:t xml:space="preserve">program </w:t>
      </w:r>
      <w:r w:rsidR="0097760E" w:rsidRPr="008A07AC">
        <w:rPr>
          <w:rFonts w:ascii="Times New Roman" w:hAnsi="Times New Roman" w:cs="Times New Roman"/>
          <w:sz w:val="24"/>
          <w:szCs w:val="24"/>
        </w:rPr>
        <w:t>that reflected that community</w:t>
      </w:r>
      <w:r w:rsidR="00975FCE" w:rsidRPr="008A07AC">
        <w:rPr>
          <w:rFonts w:ascii="Times New Roman" w:hAnsi="Times New Roman" w:cs="Times New Roman"/>
          <w:sz w:val="24"/>
          <w:szCs w:val="24"/>
        </w:rPr>
        <w:t>.</w:t>
      </w:r>
      <w:r w:rsidR="00212744">
        <w:rPr>
          <w:rFonts w:ascii="Times New Roman" w:hAnsi="Times New Roman" w:cs="Times New Roman"/>
          <w:sz w:val="24"/>
          <w:szCs w:val="24"/>
        </w:rPr>
        <w:t xml:space="preserve">  While d</w:t>
      </w:r>
      <w:r w:rsidR="00B04552" w:rsidRPr="002F3A2A">
        <w:rPr>
          <w:rFonts w:ascii="Times New Roman" w:hAnsi="Times New Roman" w:cs="Times New Roman"/>
          <w:sz w:val="24"/>
          <w:szCs w:val="24"/>
        </w:rPr>
        <w:t xml:space="preserve">eans </w:t>
      </w:r>
      <w:r w:rsidR="00AA5C24" w:rsidRPr="002F3A2A">
        <w:rPr>
          <w:rFonts w:ascii="Times New Roman" w:hAnsi="Times New Roman" w:cs="Times New Roman"/>
          <w:sz w:val="24"/>
          <w:szCs w:val="24"/>
        </w:rPr>
        <w:t>are usually granted a high degree of workplace power and autonomy</w:t>
      </w:r>
      <w:r w:rsidR="000553DE" w:rsidRPr="002F3A2A">
        <w:rPr>
          <w:rFonts w:ascii="Times New Roman" w:hAnsi="Times New Roman" w:cs="Times New Roman"/>
          <w:sz w:val="24"/>
          <w:szCs w:val="24"/>
        </w:rPr>
        <w:t>, management holds the ultimate sanction to dis</w:t>
      </w:r>
      <w:r w:rsidR="00F22E0A">
        <w:rPr>
          <w:rFonts w:ascii="Times New Roman" w:hAnsi="Times New Roman" w:cs="Times New Roman"/>
          <w:sz w:val="24"/>
          <w:szCs w:val="24"/>
        </w:rPr>
        <w:t>cipline</w:t>
      </w:r>
      <w:r w:rsidR="00142A27" w:rsidRPr="002F3A2A">
        <w:rPr>
          <w:rFonts w:ascii="Times New Roman" w:hAnsi="Times New Roman" w:cs="Times New Roman"/>
          <w:sz w:val="24"/>
          <w:szCs w:val="24"/>
        </w:rPr>
        <w:t xml:space="preserve"> except for the limits established in law.</w:t>
      </w:r>
      <w:r w:rsidR="00D8104A">
        <w:rPr>
          <w:rFonts w:ascii="Times New Roman" w:hAnsi="Times New Roman" w:cs="Times New Roman"/>
          <w:sz w:val="24"/>
          <w:szCs w:val="24"/>
        </w:rPr>
        <w:t xml:space="preserve">  </w:t>
      </w:r>
      <w:r w:rsidR="0005588D" w:rsidRPr="001665EB">
        <w:rPr>
          <w:rFonts w:ascii="Times New Roman" w:hAnsi="Times New Roman" w:cs="Times New Roman"/>
          <w:sz w:val="24"/>
          <w:szCs w:val="24"/>
        </w:rPr>
        <w:t xml:space="preserve">For </w:t>
      </w:r>
      <w:proofErr w:type="spellStart"/>
      <w:r w:rsidR="002062D7" w:rsidRPr="001665EB">
        <w:rPr>
          <w:rFonts w:ascii="Times New Roman" w:hAnsi="Times New Roman" w:cs="Times New Roman"/>
          <w:sz w:val="24"/>
          <w:szCs w:val="24"/>
        </w:rPr>
        <w:t>E</w:t>
      </w:r>
      <w:r w:rsidR="00D20F69" w:rsidRPr="001665EB">
        <w:rPr>
          <w:rFonts w:ascii="Times New Roman" w:hAnsi="Times New Roman" w:cs="Times New Roman"/>
          <w:sz w:val="24"/>
          <w:szCs w:val="24"/>
        </w:rPr>
        <w:t>agle</w:t>
      </w:r>
      <w:r w:rsidR="002062D7" w:rsidRPr="001665EB">
        <w:rPr>
          <w:rFonts w:ascii="Times New Roman" w:hAnsi="Times New Roman" w:cs="Times New Roman"/>
          <w:sz w:val="24"/>
          <w:szCs w:val="24"/>
        </w:rPr>
        <w:t>W</w:t>
      </w:r>
      <w:r w:rsidR="00D20F69" w:rsidRPr="001665EB">
        <w:rPr>
          <w:rFonts w:ascii="Times New Roman" w:hAnsi="Times New Roman" w:cs="Times New Roman"/>
          <w:sz w:val="24"/>
          <w:szCs w:val="24"/>
        </w:rPr>
        <w:t>oman</w:t>
      </w:r>
      <w:proofErr w:type="spellEnd"/>
      <w:r w:rsidR="002062D7" w:rsidRPr="001665EB">
        <w:rPr>
          <w:rFonts w:ascii="Times New Roman" w:hAnsi="Times New Roman" w:cs="Times New Roman"/>
          <w:sz w:val="24"/>
          <w:szCs w:val="24"/>
        </w:rPr>
        <w:t xml:space="preserve">, </w:t>
      </w:r>
      <w:r w:rsidR="00D20F69" w:rsidRPr="001665EB">
        <w:rPr>
          <w:rFonts w:ascii="Times New Roman" w:hAnsi="Times New Roman" w:cs="Times New Roman"/>
          <w:sz w:val="24"/>
          <w:szCs w:val="24"/>
        </w:rPr>
        <w:t>her employment</w:t>
      </w:r>
      <w:r w:rsidR="002062D7" w:rsidRPr="001665EB">
        <w:rPr>
          <w:rFonts w:ascii="Times New Roman" w:hAnsi="Times New Roman" w:cs="Times New Roman"/>
          <w:sz w:val="24"/>
          <w:szCs w:val="24"/>
        </w:rPr>
        <w:t xml:space="preserve"> was </w:t>
      </w:r>
      <w:r w:rsidR="00801D85" w:rsidRPr="001665EB">
        <w:rPr>
          <w:rFonts w:ascii="Times New Roman" w:hAnsi="Times New Roman" w:cs="Times New Roman"/>
          <w:sz w:val="24"/>
          <w:szCs w:val="24"/>
        </w:rPr>
        <w:t>an</w:t>
      </w:r>
      <w:r w:rsidR="002062D7" w:rsidRPr="001665EB">
        <w:rPr>
          <w:rFonts w:ascii="Times New Roman" w:hAnsi="Times New Roman" w:cs="Times New Roman"/>
          <w:sz w:val="24"/>
          <w:szCs w:val="24"/>
        </w:rPr>
        <w:t xml:space="preserve"> opportunity to establish a program </w:t>
      </w:r>
      <w:r w:rsidR="001665EB" w:rsidRPr="001665EB">
        <w:rPr>
          <w:rFonts w:ascii="Times New Roman" w:hAnsi="Times New Roman" w:cs="Times New Roman"/>
          <w:sz w:val="24"/>
          <w:szCs w:val="24"/>
        </w:rPr>
        <w:t xml:space="preserve">that embodied </w:t>
      </w:r>
      <w:r w:rsidR="002062D7" w:rsidRPr="001665EB">
        <w:rPr>
          <w:rFonts w:ascii="Times New Roman" w:hAnsi="Times New Roman" w:cs="Times New Roman"/>
          <w:sz w:val="24"/>
          <w:szCs w:val="24"/>
        </w:rPr>
        <w:t>Indigenous interests</w:t>
      </w:r>
      <w:r w:rsidR="001665EB" w:rsidRPr="001665EB">
        <w:rPr>
          <w:rFonts w:ascii="Times New Roman" w:hAnsi="Times New Roman" w:cs="Times New Roman"/>
          <w:sz w:val="24"/>
          <w:szCs w:val="24"/>
        </w:rPr>
        <w:t xml:space="preserve"> and needs</w:t>
      </w:r>
      <w:r w:rsidR="00135970" w:rsidRPr="001665EB">
        <w:rPr>
          <w:rFonts w:ascii="Times New Roman" w:hAnsi="Times New Roman" w:cs="Times New Roman"/>
          <w:sz w:val="24"/>
          <w:szCs w:val="24"/>
        </w:rPr>
        <w:t xml:space="preserve">, operated with and by the </w:t>
      </w:r>
      <w:r w:rsidR="001665EB" w:rsidRPr="001665EB">
        <w:rPr>
          <w:rFonts w:ascii="Times New Roman" w:hAnsi="Times New Roman" w:cs="Times New Roman"/>
          <w:sz w:val="24"/>
          <w:szCs w:val="24"/>
        </w:rPr>
        <w:t xml:space="preserve">First Nations </w:t>
      </w:r>
      <w:r w:rsidR="00135970" w:rsidRPr="001665EB">
        <w:rPr>
          <w:rFonts w:ascii="Times New Roman" w:hAnsi="Times New Roman" w:cs="Times New Roman"/>
          <w:sz w:val="24"/>
          <w:szCs w:val="24"/>
        </w:rPr>
        <w:t>community</w:t>
      </w:r>
      <w:r w:rsidR="001665EB" w:rsidRPr="001665EB">
        <w:rPr>
          <w:rFonts w:ascii="Times New Roman" w:hAnsi="Times New Roman" w:cs="Times New Roman"/>
          <w:sz w:val="24"/>
          <w:szCs w:val="24"/>
        </w:rPr>
        <w:t xml:space="preserve"> of northwestern Ontario.  </w:t>
      </w:r>
      <w:r w:rsidR="00580542" w:rsidRPr="001665EB">
        <w:rPr>
          <w:rFonts w:ascii="Times New Roman" w:hAnsi="Times New Roman" w:cs="Times New Roman"/>
          <w:sz w:val="24"/>
          <w:szCs w:val="24"/>
        </w:rPr>
        <w:t>For L</w:t>
      </w:r>
      <w:r w:rsidR="001665EB">
        <w:rPr>
          <w:rFonts w:ascii="Times New Roman" w:hAnsi="Times New Roman" w:cs="Times New Roman"/>
          <w:sz w:val="24"/>
          <w:szCs w:val="24"/>
        </w:rPr>
        <w:t xml:space="preserve">aurentian </w:t>
      </w:r>
      <w:r w:rsidR="00580542" w:rsidRPr="001665EB">
        <w:rPr>
          <w:rFonts w:ascii="Times New Roman" w:hAnsi="Times New Roman" w:cs="Times New Roman"/>
          <w:sz w:val="24"/>
          <w:szCs w:val="24"/>
        </w:rPr>
        <w:t>U</w:t>
      </w:r>
      <w:r w:rsidR="001665EB">
        <w:rPr>
          <w:rFonts w:ascii="Times New Roman" w:hAnsi="Times New Roman" w:cs="Times New Roman"/>
          <w:sz w:val="24"/>
          <w:szCs w:val="24"/>
        </w:rPr>
        <w:t>niversity</w:t>
      </w:r>
      <w:r w:rsidR="00580542" w:rsidRPr="001665EB">
        <w:rPr>
          <w:rFonts w:ascii="Times New Roman" w:hAnsi="Times New Roman" w:cs="Times New Roman"/>
          <w:sz w:val="24"/>
          <w:szCs w:val="24"/>
        </w:rPr>
        <w:t xml:space="preserve">, it was just </w:t>
      </w:r>
      <w:r w:rsidR="00580542" w:rsidRPr="00E328A2">
        <w:rPr>
          <w:rFonts w:ascii="Times New Roman" w:hAnsi="Times New Roman" w:cs="Times New Roman"/>
          <w:sz w:val="24"/>
          <w:szCs w:val="24"/>
        </w:rPr>
        <w:t>another</w:t>
      </w:r>
      <w:r w:rsidR="00580542" w:rsidRPr="001665EB">
        <w:rPr>
          <w:rFonts w:ascii="Times New Roman" w:hAnsi="Times New Roman" w:cs="Times New Roman"/>
          <w:sz w:val="24"/>
          <w:szCs w:val="24"/>
        </w:rPr>
        <w:t xml:space="preserve"> program previously denied, a feather in their cap</w:t>
      </w:r>
      <w:r w:rsidR="00367DC5" w:rsidRPr="001665EB">
        <w:rPr>
          <w:rFonts w:ascii="Times New Roman" w:hAnsi="Times New Roman" w:cs="Times New Roman"/>
          <w:sz w:val="24"/>
          <w:szCs w:val="24"/>
        </w:rPr>
        <w:t xml:space="preserve">, implemented in a </w:t>
      </w:r>
      <w:r w:rsidR="00DD05D7" w:rsidRPr="001665EB">
        <w:rPr>
          <w:rFonts w:ascii="Times New Roman" w:hAnsi="Times New Roman" w:cs="Times New Roman"/>
          <w:sz w:val="24"/>
          <w:szCs w:val="24"/>
        </w:rPr>
        <w:t xml:space="preserve">way that was insensitive to the needs </w:t>
      </w:r>
      <w:r w:rsidR="008B678C">
        <w:rPr>
          <w:rFonts w:ascii="Times New Roman" w:hAnsi="Times New Roman" w:cs="Times New Roman"/>
          <w:sz w:val="24"/>
          <w:szCs w:val="24"/>
        </w:rPr>
        <w:t xml:space="preserve">and contribution </w:t>
      </w:r>
      <w:r w:rsidR="00DD05D7" w:rsidRPr="001665EB">
        <w:rPr>
          <w:rFonts w:ascii="Times New Roman" w:hAnsi="Times New Roman" w:cs="Times New Roman"/>
          <w:sz w:val="24"/>
          <w:szCs w:val="24"/>
        </w:rPr>
        <w:t>of the community</w:t>
      </w:r>
      <w:r w:rsidR="003842F6" w:rsidRPr="001665EB">
        <w:rPr>
          <w:rFonts w:ascii="Times New Roman" w:hAnsi="Times New Roman" w:cs="Times New Roman"/>
          <w:sz w:val="24"/>
          <w:szCs w:val="24"/>
        </w:rPr>
        <w:t xml:space="preserve">, a </w:t>
      </w:r>
      <w:r w:rsidR="00E46766">
        <w:rPr>
          <w:rFonts w:ascii="Times New Roman" w:hAnsi="Times New Roman" w:cs="Times New Roman"/>
          <w:sz w:val="24"/>
          <w:szCs w:val="24"/>
        </w:rPr>
        <w:t>traditional</w:t>
      </w:r>
      <w:r w:rsidR="003842F6" w:rsidRPr="001665EB">
        <w:rPr>
          <w:rFonts w:ascii="Times New Roman" w:hAnsi="Times New Roman" w:cs="Times New Roman"/>
          <w:sz w:val="24"/>
          <w:szCs w:val="24"/>
        </w:rPr>
        <w:t xml:space="preserve"> approach to </w:t>
      </w:r>
      <w:r w:rsidR="00990266">
        <w:rPr>
          <w:rFonts w:ascii="Times New Roman" w:hAnsi="Times New Roman" w:cs="Times New Roman"/>
          <w:sz w:val="24"/>
          <w:szCs w:val="24"/>
        </w:rPr>
        <w:t xml:space="preserve">a law </w:t>
      </w:r>
      <w:r w:rsidR="0054412F">
        <w:rPr>
          <w:rFonts w:ascii="Times New Roman" w:hAnsi="Times New Roman" w:cs="Times New Roman"/>
          <w:sz w:val="24"/>
          <w:szCs w:val="24"/>
        </w:rPr>
        <w:t xml:space="preserve">program with a minimal effort to incorporate </w:t>
      </w:r>
      <w:r w:rsidR="00241D14">
        <w:rPr>
          <w:rFonts w:ascii="Times New Roman" w:hAnsi="Times New Roman" w:cs="Times New Roman"/>
          <w:sz w:val="24"/>
          <w:szCs w:val="24"/>
        </w:rPr>
        <w:t>an Indigenous perspective</w:t>
      </w:r>
      <w:r w:rsidR="003842F6" w:rsidRPr="001665EB">
        <w:rPr>
          <w:rFonts w:ascii="Times New Roman" w:hAnsi="Times New Roman" w:cs="Times New Roman"/>
          <w:sz w:val="24"/>
          <w:szCs w:val="24"/>
        </w:rPr>
        <w:t xml:space="preserve"> rather than a</w:t>
      </w:r>
      <w:r w:rsidR="00CD1CE8" w:rsidRPr="001665EB">
        <w:rPr>
          <w:rFonts w:ascii="Times New Roman" w:hAnsi="Times New Roman" w:cs="Times New Roman"/>
          <w:sz w:val="24"/>
          <w:szCs w:val="24"/>
        </w:rPr>
        <w:t>n</w:t>
      </w:r>
      <w:r w:rsidR="00EA689D">
        <w:rPr>
          <w:rFonts w:ascii="Times New Roman" w:hAnsi="Times New Roman" w:cs="Times New Roman"/>
          <w:sz w:val="24"/>
          <w:szCs w:val="24"/>
        </w:rPr>
        <w:t xml:space="preserve"> authentic</w:t>
      </w:r>
      <w:r w:rsidR="00AC6DB0">
        <w:rPr>
          <w:rFonts w:ascii="Times New Roman" w:hAnsi="Times New Roman" w:cs="Times New Roman"/>
          <w:sz w:val="24"/>
          <w:szCs w:val="24"/>
        </w:rPr>
        <w:t xml:space="preserve"> Indigenous</w:t>
      </w:r>
      <w:r w:rsidR="00CD1CE8" w:rsidRPr="001665EB">
        <w:rPr>
          <w:rFonts w:ascii="Times New Roman" w:hAnsi="Times New Roman" w:cs="Times New Roman"/>
          <w:sz w:val="24"/>
          <w:szCs w:val="24"/>
        </w:rPr>
        <w:t xml:space="preserve"> program </w:t>
      </w:r>
      <w:r w:rsidR="003A7D49" w:rsidRPr="001665EB">
        <w:rPr>
          <w:rFonts w:ascii="Times New Roman" w:hAnsi="Times New Roman" w:cs="Times New Roman"/>
          <w:sz w:val="24"/>
          <w:szCs w:val="24"/>
        </w:rPr>
        <w:t xml:space="preserve">driven by that community’s </w:t>
      </w:r>
      <w:r w:rsidR="00AC6DB0">
        <w:rPr>
          <w:rFonts w:ascii="Times New Roman" w:hAnsi="Times New Roman" w:cs="Times New Roman"/>
          <w:sz w:val="24"/>
          <w:szCs w:val="24"/>
        </w:rPr>
        <w:t xml:space="preserve">needs, values, and </w:t>
      </w:r>
      <w:r w:rsidR="00D4301B">
        <w:rPr>
          <w:rFonts w:ascii="Times New Roman" w:hAnsi="Times New Roman" w:cs="Times New Roman"/>
          <w:sz w:val="24"/>
          <w:szCs w:val="24"/>
        </w:rPr>
        <w:t>worldview</w:t>
      </w:r>
      <w:r w:rsidR="00150771">
        <w:rPr>
          <w:rFonts w:ascii="Times New Roman" w:hAnsi="Times New Roman" w:cs="Times New Roman"/>
          <w:sz w:val="24"/>
          <w:szCs w:val="24"/>
        </w:rPr>
        <w:t xml:space="preserve">, </w:t>
      </w:r>
      <w:r w:rsidR="00C52CE1">
        <w:rPr>
          <w:rFonts w:ascii="Times New Roman" w:hAnsi="Times New Roman" w:cs="Times New Roman"/>
          <w:sz w:val="24"/>
          <w:szCs w:val="24"/>
        </w:rPr>
        <w:t xml:space="preserve">an opportunity to put an Indigenous ‘face’ (Young, 2003) on the practice of law </w:t>
      </w:r>
      <w:r w:rsidR="004B3C3F">
        <w:rPr>
          <w:rFonts w:ascii="Times New Roman" w:hAnsi="Times New Roman" w:cs="Times New Roman"/>
          <w:sz w:val="24"/>
          <w:szCs w:val="24"/>
        </w:rPr>
        <w:t>and university education.</w:t>
      </w:r>
    </w:p>
    <w:p w14:paraId="25CB002C" w14:textId="77777777" w:rsidR="00AC5FD5" w:rsidRPr="004B3C3F" w:rsidRDefault="00AC5FD5" w:rsidP="004B3C3F">
      <w:pPr>
        <w:spacing w:after="0" w:line="240" w:lineRule="auto"/>
        <w:rPr>
          <w:rFonts w:ascii="Times New Roman" w:hAnsi="Times New Roman" w:cs="Times New Roman"/>
          <w:sz w:val="24"/>
          <w:szCs w:val="24"/>
        </w:rPr>
      </w:pPr>
    </w:p>
    <w:p w14:paraId="11576100" w14:textId="240BEECD" w:rsidR="00C65FE4" w:rsidRPr="00CF64DF" w:rsidRDefault="004B3C3F" w:rsidP="00CF64D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Nevertheless, </w:t>
      </w:r>
      <w:proofErr w:type="spellStart"/>
      <w:r w:rsidR="0006436C" w:rsidRPr="00CF64DF">
        <w:rPr>
          <w:rFonts w:ascii="Times New Roman" w:hAnsi="Times New Roman" w:cs="Times New Roman"/>
          <w:sz w:val="24"/>
          <w:szCs w:val="24"/>
        </w:rPr>
        <w:t>EagleWoman</w:t>
      </w:r>
      <w:proofErr w:type="spellEnd"/>
      <w:r w:rsidR="00C638DC" w:rsidRPr="00CF64DF">
        <w:rPr>
          <w:rFonts w:ascii="Times New Roman" w:hAnsi="Times New Roman" w:cs="Times New Roman"/>
          <w:sz w:val="24"/>
          <w:szCs w:val="24"/>
        </w:rPr>
        <w:t xml:space="preserve"> </w:t>
      </w:r>
      <w:r w:rsidR="0012730E" w:rsidRPr="00CF64DF">
        <w:rPr>
          <w:rFonts w:ascii="Times New Roman" w:hAnsi="Times New Roman" w:cs="Times New Roman"/>
          <w:sz w:val="24"/>
          <w:szCs w:val="24"/>
        </w:rPr>
        <w:t>insisted on the right to make decisions that affected the Indigenous communities</w:t>
      </w:r>
      <w:r w:rsidR="00684A38" w:rsidRPr="00CF64DF">
        <w:rPr>
          <w:rFonts w:ascii="Times New Roman" w:hAnsi="Times New Roman" w:cs="Times New Roman"/>
          <w:sz w:val="24"/>
          <w:szCs w:val="24"/>
        </w:rPr>
        <w:t xml:space="preserve">, particularly the right </w:t>
      </w:r>
      <w:r w:rsidR="00F20D6E" w:rsidRPr="00CF64DF">
        <w:rPr>
          <w:rFonts w:ascii="Times New Roman" w:hAnsi="Times New Roman" w:cs="Times New Roman"/>
          <w:sz w:val="24"/>
          <w:szCs w:val="24"/>
        </w:rPr>
        <w:t>t</w:t>
      </w:r>
      <w:r w:rsidR="00684A38" w:rsidRPr="00CF64DF">
        <w:rPr>
          <w:rFonts w:ascii="Times New Roman" w:hAnsi="Times New Roman" w:cs="Times New Roman"/>
          <w:sz w:val="24"/>
          <w:szCs w:val="24"/>
        </w:rPr>
        <w:t xml:space="preserve">o have </w:t>
      </w:r>
      <w:r w:rsidR="00A954C2" w:rsidRPr="00CF64DF">
        <w:rPr>
          <w:rFonts w:ascii="Times New Roman" w:hAnsi="Times New Roman" w:cs="Times New Roman"/>
          <w:sz w:val="24"/>
          <w:szCs w:val="24"/>
        </w:rPr>
        <w:t>barrier-free</w:t>
      </w:r>
      <w:r w:rsidR="00684A38" w:rsidRPr="00CF64DF">
        <w:rPr>
          <w:rFonts w:ascii="Times New Roman" w:hAnsi="Times New Roman" w:cs="Times New Roman"/>
          <w:sz w:val="24"/>
          <w:szCs w:val="24"/>
        </w:rPr>
        <w:t xml:space="preserve"> access to the law</w:t>
      </w:r>
      <w:r w:rsidR="00773560" w:rsidRPr="00CF64DF">
        <w:rPr>
          <w:rFonts w:ascii="Times New Roman" w:hAnsi="Times New Roman" w:cs="Times New Roman"/>
          <w:sz w:val="24"/>
          <w:szCs w:val="24"/>
        </w:rPr>
        <w:t xml:space="preserve">, </w:t>
      </w:r>
      <w:r w:rsidR="00741ED5" w:rsidRPr="00CF64DF">
        <w:rPr>
          <w:rFonts w:ascii="Times New Roman" w:hAnsi="Times New Roman" w:cs="Times New Roman"/>
          <w:sz w:val="24"/>
          <w:szCs w:val="24"/>
        </w:rPr>
        <w:t xml:space="preserve">in the process changing the institution to </w:t>
      </w:r>
      <w:r w:rsidR="00006818" w:rsidRPr="00CF64DF">
        <w:rPr>
          <w:rFonts w:ascii="Times New Roman" w:hAnsi="Times New Roman" w:cs="Times New Roman"/>
          <w:sz w:val="24"/>
          <w:szCs w:val="24"/>
        </w:rPr>
        <w:t xml:space="preserve">no longer represent only Western </w:t>
      </w:r>
      <w:r w:rsidR="00A954C2" w:rsidRPr="00CF64DF">
        <w:rPr>
          <w:rFonts w:ascii="Times New Roman" w:hAnsi="Times New Roman" w:cs="Times New Roman"/>
          <w:sz w:val="24"/>
          <w:szCs w:val="24"/>
        </w:rPr>
        <w:t xml:space="preserve">and white </w:t>
      </w:r>
      <w:r w:rsidR="00006818" w:rsidRPr="00CF64DF">
        <w:rPr>
          <w:rFonts w:ascii="Times New Roman" w:hAnsi="Times New Roman" w:cs="Times New Roman"/>
          <w:sz w:val="24"/>
          <w:szCs w:val="24"/>
        </w:rPr>
        <w:t>intere</w:t>
      </w:r>
      <w:r w:rsidR="00F20D6E" w:rsidRPr="00CF64DF">
        <w:rPr>
          <w:rFonts w:ascii="Times New Roman" w:hAnsi="Times New Roman" w:cs="Times New Roman"/>
          <w:sz w:val="24"/>
          <w:szCs w:val="24"/>
        </w:rPr>
        <w:t>sts and perspectives.</w:t>
      </w:r>
      <w:r w:rsidR="0012730E" w:rsidRPr="00CF64DF">
        <w:rPr>
          <w:rFonts w:ascii="Times New Roman" w:hAnsi="Times New Roman" w:cs="Times New Roman"/>
          <w:sz w:val="24"/>
          <w:szCs w:val="24"/>
        </w:rPr>
        <w:t xml:space="preserve"> </w:t>
      </w:r>
      <w:r w:rsidR="0006436C" w:rsidRPr="00CF64DF">
        <w:rPr>
          <w:rFonts w:ascii="Times New Roman" w:hAnsi="Times New Roman" w:cs="Times New Roman"/>
          <w:sz w:val="24"/>
          <w:szCs w:val="24"/>
        </w:rPr>
        <w:t xml:space="preserve"> Moreover, </w:t>
      </w:r>
      <w:r w:rsidR="00E7268D" w:rsidRPr="00CF64DF">
        <w:rPr>
          <w:rFonts w:ascii="Times New Roman" w:hAnsi="Times New Roman" w:cs="Times New Roman"/>
          <w:sz w:val="24"/>
          <w:szCs w:val="24"/>
        </w:rPr>
        <w:t>s</w:t>
      </w:r>
      <w:r w:rsidR="00E54767" w:rsidRPr="00CF64DF">
        <w:rPr>
          <w:rFonts w:ascii="Times New Roman" w:hAnsi="Times New Roman" w:cs="Times New Roman"/>
          <w:sz w:val="24"/>
          <w:szCs w:val="24"/>
        </w:rPr>
        <w:t>he sought to change the way her</w:t>
      </w:r>
      <w:r w:rsidR="00BE1070" w:rsidRPr="00CF64DF">
        <w:rPr>
          <w:rFonts w:ascii="Times New Roman" w:hAnsi="Times New Roman" w:cs="Times New Roman"/>
          <w:sz w:val="24"/>
          <w:szCs w:val="24"/>
        </w:rPr>
        <w:t xml:space="preserve"> </w:t>
      </w:r>
      <w:r w:rsidR="00E54767" w:rsidRPr="00CF64DF">
        <w:rPr>
          <w:rFonts w:ascii="Times New Roman" w:hAnsi="Times New Roman" w:cs="Times New Roman"/>
          <w:sz w:val="24"/>
          <w:szCs w:val="24"/>
        </w:rPr>
        <w:t>colleagues</w:t>
      </w:r>
      <w:r w:rsidR="00BE1070" w:rsidRPr="00CF64DF">
        <w:rPr>
          <w:rFonts w:ascii="Times New Roman" w:hAnsi="Times New Roman" w:cs="Times New Roman"/>
          <w:sz w:val="24"/>
          <w:szCs w:val="24"/>
        </w:rPr>
        <w:t xml:space="preserve"> th</w:t>
      </w:r>
      <w:r w:rsidR="005E21CA" w:rsidRPr="00CF64DF">
        <w:rPr>
          <w:rFonts w:ascii="Times New Roman" w:hAnsi="Times New Roman" w:cs="Times New Roman"/>
          <w:sz w:val="24"/>
          <w:szCs w:val="24"/>
        </w:rPr>
        <w:t>ought</w:t>
      </w:r>
      <w:r w:rsidR="00BE1070" w:rsidRPr="00CF64DF">
        <w:rPr>
          <w:rFonts w:ascii="Times New Roman" w:hAnsi="Times New Roman" w:cs="Times New Roman"/>
          <w:sz w:val="24"/>
          <w:szCs w:val="24"/>
        </w:rPr>
        <w:t xml:space="preserve"> and behave</w:t>
      </w:r>
      <w:r w:rsidR="005E21CA" w:rsidRPr="00CF64DF">
        <w:rPr>
          <w:rFonts w:ascii="Times New Roman" w:hAnsi="Times New Roman" w:cs="Times New Roman"/>
          <w:sz w:val="24"/>
          <w:szCs w:val="24"/>
        </w:rPr>
        <w:t>d</w:t>
      </w:r>
      <w:r w:rsidR="002F647B" w:rsidRPr="00CF64DF">
        <w:rPr>
          <w:rFonts w:ascii="Times New Roman" w:hAnsi="Times New Roman" w:cs="Times New Roman"/>
          <w:sz w:val="24"/>
          <w:szCs w:val="24"/>
        </w:rPr>
        <w:t xml:space="preserve">, to produce a more just </w:t>
      </w:r>
      <w:r w:rsidR="00BA36E2" w:rsidRPr="00CF64DF">
        <w:rPr>
          <w:rFonts w:ascii="Times New Roman" w:hAnsi="Times New Roman" w:cs="Times New Roman"/>
          <w:sz w:val="24"/>
          <w:szCs w:val="24"/>
        </w:rPr>
        <w:t>and equitable relation between the</w:t>
      </w:r>
      <w:r w:rsidR="00514B47" w:rsidRPr="00CF64DF">
        <w:rPr>
          <w:rFonts w:ascii="Times New Roman" w:hAnsi="Times New Roman" w:cs="Times New Roman"/>
          <w:sz w:val="24"/>
          <w:szCs w:val="24"/>
        </w:rPr>
        <w:t xml:space="preserve"> </w:t>
      </w:r>
      <w:r w:rsidR="0099237F" w:rsidRPr="00CF64DF">
        <w:rPr>
          <w:rFonts w:ascii="Times New Roman" w:hAnsi="Times New Roman" w:cs="Times New Roman"/>
          <w:sz w:val="24"/>
          <w:szCs w:val="24"/>
        </w:rPr>
        <w:t>faculty of law and the Indigenous people</w:t>
      </w:r>
      <w:r w:rsidR="00BA36E2" w:rsidRPr="00CF64DF">
        <w:rPr>
          <w:rFonts w:ascii="Times New Roman" w:hAnsi="Times New Roman" w:cs="Times New Roman"/>
          <w:sz w:val="24"/>
          <w:szCs w:val="24"/>
        </w:rPr>
        <w:t xml:space="preserve"> </w:t>
      </w:r>
      <w:r w:rsidR="001B78DD" w:rsidRPr="00CF64DF">
        <w:rPr>
          <w:rFonts w:ascii="Times New Roman" w:hAnsi="Times New Roman" w:cs="Times New Roman"/>
          <w:sz w:val="24"/>
          <w:szCs w:val="24"/>
        </w:rPr>
        <w:t>of northwestern Ontario</w:t>
      </w:r>
      <w:r w:rsidR="00C1425B" w:rsidRPr="00CF64DF">
        <w:rPr>
          <w:rFonts w:ascii="Times New Roman" w:hAnsi="Times New Roman" w:cs="Times New Roman"/>
          <w:sz w:val="24"/>
          <w:szCs w:val="24"/>
        </w:rPr>
        <w:t>.</w:t>
      </w:r>
      <w:r w:rsidR="00454439" w:rsidRPr="00CF64DF">
        <w:rPr>
          <w:rFonts w:ascii="Times New Roman" w:hAnsi="Times New Roman" w:cs="Times New Roman"/>
          <w:sz w:val="24"/>
          <w:szCs w:val="24"/>
        </w:rPr>
        <w:t xml:space="preserve">  B</w:t>
      </w:r>
      <w:r w:rsidR="004D57EA" w:rsidRPr="00CF64DF">
        <w:rPr>
          <w:rFonts w:ascii="Times New Roman" w:hAnsi="Times New Roman" w:cs="Times New Roman"/>
          <w:sz w:val="24"/>
          <w:szCs w:val="24"/>
        </w:rPr>
        <w:t xml:space="preserve">y drawing attention to her experience, </w:t>
      </w:r>
      <w:proofErr w:type="spellStart"/>
      <w:r w:rsidR="004D57EA" w:rsidRPr="00CF64DF">
        <w:rPr>
          <w:rFonts w:ascii="Times New Roman" w:hAnsi="Times New Roman" w:cs="Times New Roman"/>
          <w:sz w:val="24"/>
          <w:szCs w:val="24"/>
        </w:rPr>
        <w:t>E</w:t>
      </w:r>
      <w:r w:rsidR="00454439" w:rsidRPr="00CF64DF">
        <w:rPr>
          <w:rFonts w:ascii="Times New Roman" w:hAnsi="Times New Roman" w:cs="Times New Roman"/>
          <w:sz w:val="24"/>
          <w:szCs w:val="24"/>
        </w:rPr>
        <w:t>agle</w:t>
      </w:r>
      <w:r w:rsidR="004D57EA" w:rsidRPr="00CF64DF">
        <w:rPr>
          <w:rFonts w:ascii="Times New Roman" w:hAnsi="Times New Roman" w:cs="Times New Roman"/>
          <w:sz w:val="24"/>
          <w:szCs w:val="24"/>
        </w:rPr>
        <w:t>W</w:t>
      </w:r>
      <w:r w:rsidR="00454439" w:rsidRPr="00CF64DF">
        <w:rPr>
          <w:rFonts w:ascii="Times New Roman" w:hAnsi="Times New Roman" w:cs="Times New Roman"/>
          <w:sz w:val="24"/>
          <w:szCs w:val="24"/>
        </w:rPr>
        <w:t>oman</w:t>
      </w:r>
      <w:r w:rsidR="00AF6EAD">
        <w:rPr>
          <w:rFonts w:ascii="Times New Roman" w:hAnsi="Times New Roman" w:cs="Times New Roman"/>
          <w:sz w:val="24"/>
          <w:szCs w:val="24"/>
        </w:rPr>
        <w:t>’s</w:t>
      </w:r>
      <w:proofErr w:type="spellEnd"/>
      <w:r w:rsidR="00AF6EAD">
        <w:rPr>
          <w:rFonts w:ascii="Times New Roman" w:hAnsi="Times New Roman" w:cs="Times New Roman"/>
          <w:sz w:val="24"/>
          <w:szCs w:val="24"/>
        </w:rPr>
        <w:t xml:space="preserve"> resignation</w:t>
      </w:r>
      <w:r w:rsidR="004D57EA" w:rsidRPr="00CF64DF">
        <w:rPr>
          <w:rFonts w:ascii="Times New Roman" w:hAnsi="Times New Roman" w:cs="Times New Roman"/>
          <w:sz w:val="24"/>
          <w:szCs w:val="24"/>
        </w:rPr>
        <w:t xml:space="preserve"> drew </w:t>
      </w:r>
      <w:r w:rsidR="00BC32DA" w:rsidRPr="00CF64DF">
        <w:rPr>
          <w:rFonts w:ascii="Times New Roman" w:hAnsi="Times New Roman" w:cs="Times New Roman"/>
          <w:sz w:val="24"/>
          <w:szCs w:val="24"/>
        </w:rPr>
        <w:t xml:space="preserve">the community’s </w:t>
      </w:r>
      <w:r w:rsidR="004D57EA" w:rsidRPr="00CF64DF">
        <w:rPr>
          <w:rFonts w:ascii="Times New Roman" w:hAnsi="Times New Roman" w:cs="Times New Roman"/>
          <w:sz w:val="24"/>
          <w:szCs w:val="24"/>
        </w:rPr>
        <w:t xml:space="preserve">attention </w:t>
      </w:r>
      <w:r w:rsidR="00BC32DA" w:rsidRPr="00CF64DF">
        <w:rPr>
          <w:rFonts w:ascii="Times New Roman" w:hAnsi="Times New Roman" w:cs="Times New Roman"/>
          <w:sz w:val="24"/>
          <w:szCs w:val="24"/>
        </w:rPr>
        <w:t xml:space="preserve">to what was happening </w:t>
      </w:r>
      <w:r w:rsidR="00894047" w:rsidRPr="00CF64DF">
        <w:rPr>
          <w:rFonts w:ascii="Times New Roman" w:hAnsi="Times New Roman" w:cs="Times New Roman"/>
          <w:sz w:val="24"/>
          <w:szCs w:val="24"/>
        </w:rPr>
        <w:t>in the law school</w:t>
      </w:r>
      <w:r w:rsidR="004A00BF" w:rsidRPr="00CF64DF">
        <w:rPr>
          <w:rFonts w:ascii="Times New Roman" w:hAnsi="Times New Roman" w:cs="Times New Roman"/>
          <w:sz w:val="24"/>
          <w:szCs w:val="24"/>
        </w:rPr>
        <w:t xml:space="preserve"> and in the university</w:t>
      </w:r>
      <w:r w:rsidR="00455FA4">
        <w:rPr>
          <w:rFonts w:ascii="Times New Roman" w:hAnsi="Times New Roman" w:cs="Times New Roman"/>
          <w:sz w:val="24"/>
          <w:szCs w:val="24"/>
        </w:rPr>
        <w:t>’s administration</w:t>
      </w:r>
      <w:r w:rsidR="00DC48AE">
        <w:rPr>
          <w:rFonts w:ascii="Times New Roman" w:hAnsi="Times New Roman" w:cs="Times New Roman"/>
          <w:sz w:val="24"/>
          <w:szCs w:val="24"/>
        </w:rPr>
        <w:t>,</w:t>
      </w:r>
      <w:r w:rsidR="00894047" w:rsidRPr="00CF64DF">
        <w:rPr>
          <w:rFonts w:ascii="Times New Roman" w:hAnsi="Times New Roman" w:cs="Times New Roman"/>
          <w:sz w:val="24"/>
          <w:szCs w:val="24"/>
        </w:rPr>
        <w:t xml:space="preserve"> </w:t>
      </w:r>
      <w:r w:rsidR="00344804" w:rsidRPr="00CF64DF">
        <w:rPr>
          <w:rFonts w:ascii="Times New Roman" w:hAnsi="Times New Roman" w:cs="Times New Roman"/>
          <w:sz w:val="24"/>
          <w:szCs w:val="24"/>
        </w:rPr>
        <w:t xml:space="preserve">to validate and </w:t>
      </w:r>
      <w:r w:rsidR="00392B19" w:rsidRPr="00CF64DF">
        <w:rPr>
          <w:rFonts w:ascii="Times New Roman" w:hAnsi="Times New Roman" w:cs="Times New Roman"/>
          <w:sz w:val="24"/>
          <w:szCs w:val="24"/>
        </w:rPr>
        <w:t>confirm</w:t>
      </w:r>
      <w:r w:rsidR="00344804" w:rsidRPr="00CF64DF">
        <w:rPr>
          <w:rFonts w:ascii="Times New Roman" w:hAnsi="Times New Roman" w:cs="Times New Roman"/>
          <w:sz w:val="24"/>
          <w:szCs w:val="24"/>
        </w:rPr>
        <w:t xml:space="preserve"> </w:t>
      </w:r>
      <w:r w:rsidR="00DA6973" w:rsidRPr="00CF64DF">
        <w:rPr>
          <w:rFonts w:ascii="Times New Roman" w:hAnsi="Times New Roman" w:cs="Times New Roman"/>
          <w:sz w:val="24"/>
          <w:szCs w:val="24"/>
        </w:rPr>
        <w:t xml:space="preserve">the Indigenous </w:t>
      </w:r>
      <w:r w:rsidR="004A00BF" w:rsidRPr="00CF64DF">
        <w:rPr>
          <w:rFonts w:ascii="Times New Roman" w:hAnsi="Times New Roman" w:cs="Times New Roman"/>
          <w:sz w:val="24"/>
          <w:szCs w:val="24"/>
        </w:rPr>
        <w:t>communi</w:t>
      </w:r>
      <w:r w:rsidR="00423208" w:rsidRPr="00CF64DF">
        <w:rPr>
          <w:rFonts w:ascii="Times New Roman" w:hAnsi="Times New Roman" w:cs="Times New Roman"/>
          <w:sz w:val="24"/>
          <w:szCs w:val="24"/>
        </w:rPr>
        <w:t xml:space="preserve">ty’s </w:t>
      </w:r>
      <w:r w:rsidR="00DA6973" w:rsidRPr="00CF64DF">
        <w:rPr>
          <w:rFonts w:ascii="Times New Roman" w:hAnsi="Times New Roman" w:cs="Times New Roman"/>
          <w:sz w:val="24"/>
          <w:szCs w:val="24"/>
        </w:rPr>
        <w:t>experience</w:t>
      </w:r>
      <w:r w:rsidR="00423208" w:rsidRPr="00CF64DF">
        <w:rPr>
          <w:rFonts w:ascii="Times New Roman" w:hAnsi="Times New Roman" w:cs="Times New Roman"/>
          <w:sz w:val="24"/>
          <w:szCs w:val="24"/>
        </w:rPr>
        <w:t xml:space="preserve"> of otherness, even in a program with a specific mandate to </w:t>
      </w:r>
      <w:r w:rsidR="00275FE4" w:rsidRPr="00CF64DF">
        <w:rPr>
          <w:rFonts w:ascii="Times New Roman" w:hAnsi="Times New Roman" w:cs="Times New Roman"/>
          <w:sz w:val="24"/>
          <w:szCs w:val="24"/>
        </w:rPr>
        <w:t>embody</w:t>
      </w:r>
      <w:r w:rsidR="00423208" w:rsidRPr="00CF64DF">
        <w:rPr>
          <w:rFonts w:ascii="Times New Roman" w:hAnsi="Times New Roman" w:cs="Times New Roman"/>
          <w:sz w:val="24"/>
          <w:szCs w:val="24"/>
        </w:rPr>
        <w:t xml:space="preserve"> </w:t>
      </w:r>
      <w:r w:rsidR="00DF7A3A" w:rsidRPr="00CF64DF">
        <w:rPr>
          <w:rFonts w:ascii="Times New Roman" w:hAnsi="Times New Roman" w:cs="Times New Roman"/>
          <w:sz w:val="24"/>
          <w:szCs w:val="24"/>
        </w:rPr>
        <w:t xml:space="preserve">the </w:t>
      </w:r>
      <w:r w:rsidR="00C57A79" w:rsidRPr="00CF64DF">
        <w:rPr>
          <w:rFonts w:ascii="Times New Roman" w:hAnsi="Times New Roman" w:cs="Times New Roman"/>
          <w:sz w:val="24"/>
          <w:szCs w:val="24"/>
        </w:rPr>
        <w:t xml:space="preserve">First Nation’s </w:t>
      </w:r>
      <w:r w:rsidR="007F5FDB" w:rsidRPr="00CF64DF">
        <w:rPr>
          <w:rFonts w:ascii="Times New Roman" w:hAnsi="Times New Roman" w:cs="Times New Roman"/>
          <w:sz w:val="24"/>
          <w:szCs w:val="24"/>
        </w:rPr>
        <w:t>perspective</w:t>
      </w:r>
      <w:r w:rsidR="00DA6973" w:rsidRPr="00CF64DF">
        <w:rPr>
          <w:rFonts w:ascii="Times New Roman" w:hAnsi="Times New Roman" w:cs="Times New Roman"/>
          <w:sz w:val="24"/>
          <w:szCs w:val="24"/>
        </w:rPr>
        <w:t>.</w:t>
      </w:r>
      <w:r w:rsidR="00AC427F" w:rsidRPr="00CF64DF">
        <w:rPr>
          <w:rFonts w:ascii="Times New Roman" w:hAnsi="Times New Roman" w:cs="Times New Roman"/>
          <w:sz w:val="24"/>
          <w:szCs w:val="24"/>
        </w:rPr>
        <w:t xml:space="preserve">  However, in </w:t>
      </w:r>
      <w:r w:rsidR="007548F9">
        <w:rPr>
          <w:rFonts w:ascii="Times New Roman" w:hAnsi="Times New Roman" w:cs="Times New Roman"/>
          <w:sz w:val="24"/>
          <w:szCs w:val="24"/>
        </w:rPr>
        <w:t>the end</w:t>
      </w:r>
      <w:r w:rsidR="00AC427F" w:rsidRPr="00CF64DF">
        <w:rPr>
          <w:rFonts w:ascii="Times New Roman" w:hAnsi="Times New Roman" w:cs="Times New Roman"/>
          <w:sz w:val="24"/>
          <w:szCs w:val="24"/>
        </w:rPr>
        <w:t xml:space="preserve"> the only way for </w:t>
      </w:r>
      <w:proofErr w:type="spellStart"/>
      <w:r w:rsidR="00AC427F" w:rsidRPr="00CF64DF">
        <w:rPr>
          <w:rFonts w:ascii="Times New Roman" w:hAnsi="Times New Roman" w:cs="Times New Roman"/>
          <w:sz w:val="24"/>
          <w:szCs w:val="24"/>
        </w:rPr>
        <w:t>EagleWoman</w:t>
      </w:r>
      <w:proofErr w:type="spellEnd"/>
      <w:r w:rsidR="00AC427F" w:rsidRPr="00CF64DF">
        <w:rPr>
          <w:rFonts w:ascii="Times New Roman" w:hAnsi="Times New Roman" w:cs="Times New Roman"/>
          <w:sz w:val="24"/>
          <w:szCs w:val="24"/>
        </w:rPr>
        <w:t xml:space="preserve"> to maintain her dignity</w:t>
      </w:r>
      <w:r w:rsidR="000705FE">
        <w:rPr>
          <w:rFonts w:ascii="Times New Roman" w:hAnsi="Times New Roman" w:cs="Times New Roman"/>
          <w:sz w:val="24"/>
          <w:szCs w:val="24"/>
        </w:rPr>
        <w:t xml:space="preserve"> and health</w:t>
      </w:r>
      <w:r w:rsidR="00003D46">
        <w:rPr>
          <w:rFonts w:ascii="Times New Roman" w:hAnsi="Times New Roman" w:cs="Times New Roman"/>
          <w:sz w:val="24"/>
          <w:szCs w:val="24"/>
        </w:rPr>
        <w:t xml:space="preserve"> in the face of open hostility</w:t>
      </w:r>
      <w:r w:rsidR="000705FE">
        <w:rPr>
          <w:rFonts w:ascii="Times New Roman" w:hAnsi="Times New Roman" w:cs="Times New Roman"/>
          <w:sz w:val="24"/>
          <w:szCs w:val="24"/>
        </w:rPr>
        <w:t>,</w:t>
      </w:r>
      <w:r w:rsidR="00AC427F" w:rsidRPr="00CF64DF">
        <w:rPr>
          <w:rFonts w:ascii="Times New Roman" w:hAnsi="Times New Roman" w:cs="Times New Roman"/>
          <w:sz w:val="24"/>
          <w:szCs w:val="24"/>
        </w:rPr>
        <w:t xml:space="preserve"> a</w:t>
      </w:r>
      <w:r w:rsidR="008E4415">
        <w:rPr>
          <w:rFonts w:ascii="Times New Roman" w:hAnsi="Times New Roman" w:cs="Times New Roman"/>
          <w:sz w:val="24"/>
          <w:szCs w:val="24"/>
        </w:rPr>
        <w:t>s well as</w:t>
      </w:r>
      <w:r w:rsidR="00AC427F" w:rsidRPr="00CF64DF">
        <w:rPr>
          <w:rFonts w:ascii="Times New Roman" w:hAnsi="Times New Roman" w:cs="Times New Roman"/>
          <w:sz w:val="24"/>
          <w:szCs w:val="24"/>
        </w:rPr>
        <w:t xml:space="preserve"> to contest the university’s lack of awareness and sensitivity </w:t>
      </w:r>
      <w:r w:rsidR="001154F5">
        <w:rPr>
          <w:rFonts w:ascii="Times New Roman" w:hAnsi="Times New Roman" w:cs="Times New Roman"/>
          <w:sz w:val="24"/>
          <w:szCs w:val="24"/>
        </w:rPr>
        <w:t xml:space="preserve">to the needs of </w:t>
      </w:r>
      <w:r w:rsidR="002F1321">
        <w:rPr>
          <w:rFonts w:ascii="Times New Roman" w:hAnsi="Times New Roman" w:cs="Times New Roman"/>
          <w:sz w:val="24"/>
          <w:szCs w:val="24"/>
        </w:rPr>
        <w:t xml:space="preserve">the Indigenous community </w:t>
      </w:r>
      <w:r w:rsidR="00AC427F" w:rsidRPr="00CF64DF">
        <w:rPr>
          <w:rFonts w:ascii="Times New Roman" w:hAnsi="Times New Roman" w:cs="Times New Roman"/>
          <w:sz w:val="24"/>
          <w:szCs w:val="24"/>
        </w:rPr>
        <w:t>was to resign and subsequently sue for constructive dismissal.</w:t>
      </w:r>
    </w:p>
    <w:p w14:paraId="7BAA5868" w14:textId="77777777" w:rsidR="002A6FEF" w:rsidRDefault="002A6FEF" w:rsidP="001410ED">
      <w:pPr>
        <w:spacing w:after="0" w:line="240" w:lineRule="auto"/>
        <w:rPr>
          <w:rFonts w:ascii="Times New Roman" w:hAnsi="Times New Roman" w:cs="Times New Roman"/>
          <w:sz w:val="24"/>
          <w:szCs w:val="24"/>
          <w:highlight w:val="yellow"/>
        </w:rPr>
      </w:pPr>
    </w:p>
    <w:p w14:paraId="790B9A1C" w14:textId="32019C96" w:rsidR="001410ED" w:rsidRPr="00B87957" w:rsidRDefault="00160C1F" w:rsidP="001410E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Finally, Indigenous </w:t>
      </w:r>
      <w:r w:rsidR="00453947">
        <w:rPr>
          <w:rFonts w:ascii="Times New Roman" w:hAnsi="Times New Roman" w:cs="Times New Roman"/>
          <w:sz w:val="24"/>
          <w:szCs w:val="24"/>
        </w:rPr>
        <w:t xml:space="preserve">people are frequently forced to </w:t>
      </w:r>
      <w:r w:rsidR="001410ED" w:rsidRPr="00B87957">
        <w:rPr>
          <w:rFonts w:ascii="Times New Roman" w:hAnsi="Times New Roman" w:cs="Times New Roman"/>
          <w:sz w:val="24"/>
          <w:szCs w:val="24"/>
        </w:rPr>
        <w:t xml:space="preserve">deny parts of </w:t>
      </w:r>
      <w:r w:rsidR="00453947">
        <w:rPr>
          <w:rFonts w:ascii="Times New Roman" w:hAnsi="Times New Roman" w:cs="Times New Roman"/>
          <w:sz w:val="24"/>
          <w:szCs w:val="24"/>
        </w:rPr>
        <w:t>themselves</w:t>
      </w:r>
      <w:r w:rsidR="001410ED" w:rsidRPr="00B87957">
        <w:rPr>
          <w:rFonts w:ascii="Times New Roman" w:hAnsi="Times New Roman" w:cs="Times New Roman"/>
          <w:sz w:val="24"/>
          <w:szCs w:val="24"/>
        </w:rPr>
        <w:t xml:space="preserve"> to appease other</w:t>
      </w:r>
      <w:r w:rsidR="00F52A8E">
        <w:rPr>
          <w:rFonts w:ascii="Times New Roman" w:hAnsi="Times New Roman" w:cs="Times New Roman"/>
          <w:sz w:val="24"/>
          <w:szCs w:val="24"/>
        </w:rPr>
        <w:t>s</w:t>
      </w:r>
      <w:r w:rsidR="00453947">
        <w:rPr>
          <w:rFonts w:ascii="Times New Roman" w:hAnsi="Times New Roman" w:cs="Times New Roman"/>
          <w:sz w:val="24"/>
          <w:szCs w:val="24"/>
        </w:rPr>
        <w:t xml:space="preserve"> (</w:t>
      </w:r>
      <w:r w:rsidR="001F3C3A">
        <w:rPr>
          <w:rFonts w:ascii="Times New Roman" w:hAnsi="Times New Roman" w:cs="Times New Roman"/>
          <w:sz w:val="24"/>
          <w:szCs w:val="24"/>
        </w:rPr>
        <w:t>Elliott, 2019).</w:t>
      </w:r>
      <w:r w:rsidR="00D619D8">
        <w:rPr>
          <w:rFonts w:ascii="Times New Roman" w:hAnsi="Times New Roman" w:cs="Times New Roman"/>
          <w:sz w:val="24"/>
          <w:szCs w:val="24"/>
        </w:rPr>
        <w:t xml:space="preserve">  However, </w:t>
      </w:r>
      <w:proofErr w:type="spellStart"/>
      <w:r w:rsidR="002E5E82" w:rsidRPr="00B87957">
        <w:rPr>
          <w:rFonts w:ascii="Times New Roman" w:hAnsi="Times New Roman" w:cs="Times New Roman"/>
          <w:sz w:val="24"/>
          <w:szCs w:val="24"/>
        </w:rPr>
        <w:t>EagleWoman</w:t>
      </w:r>
      <w:proofErr w:type="spellEnd"/>
      <w:r w:rsidR="002E5E82" w:rsidRPr="00B87957">
        <w:rPr>
          <w:rFonts w:ascii="Times New Roman" w:hAnsi="Times New Roman" w:cs="Times New Roman"/>
          <w:sz w:val="24"/>
          <w:szCs w:val="24"/>
        </w:rPr>
        <w:t xml:space="preserve"> </w:t>
      </w:r>
      <w:r w:rsidR="001C2FEE" w:rsidRPr="00B87957">
        <w:rPr>
          <w:rFonts w:ascii="Times New Roman" w:hAnsi="Times New Roman" w:cs="Times New Roman"/>
          <w:sz w:val="24"/>
          <w:szCs w:val="24"/>
        </w:rPr>
        <w:t>was</w:t>
      </w:r>
      <w:r w:rsidR="001410ED" w:rsidRPr="00B87957">
        <w:rPr>
          <w:rFonts w:ascii="Times New Roman" w:hAnsi="Times New Roman" w:cs="Times New Roman"/>
          <w:sz w:val="24"/>
          <w:szCs w:val="24"/>
        </w:rPr>
        <w:t xml:space="preserve"> unwilling to deny the changes</w:t>
      </w:r>
      <w:r w:rsidR="00407114">
        <w:rPr>
          <w:rFonts w:ascii="Times New Roman" w:hAnsi="Times New Roman" w:cs="Times New Roman"/>
          <w:sz w:val="24"/>
          <w:szCs w:val="24"/>
        </w:rPr>
        <w:t xml:space="preserve"> and processes</w:t>
      </w:r>
      <w:r w:rsidR="001410ED" w:rsidRPr="00B87957">
        <w:rPr>
          <w:rFonts w:ascii="Times New Roman" w:hAnsi="Times New Roman" w:cs="Times New Roman"/>
          <w:sz w:val="24"/>
          <w:szCs w:val="24"/>
        </w:rPr>
        <w:t xml:space="preserve"> she thought were required to put </w:t>
      </w:r>
      <w:r w:rsidR="001C2FEE" w:rsidRPr="00B87957">
        <w:rPr>
          <w:rFonts w:ascii="Times New Roman" w:hAnsi="Times New Roman" w:cs="Times New Roman"/>
          <w:sz w:val="24"/>
          <w:szCs w:val="24"/>
        </w:rPr>
        <w:t>the Indigenous</w:t>
      </w:r>
      <w:r w:rsidR="001410ED" w:rsidRPr="00B87957">
        <w:rPr>
          <w:rFonts w:ascii="Times New Roman" w:hAnsi="Times New Roman" w:cs="Times New Roman"/>
          <w:sz w:val="24"/>
          <w:szCs w:val="24"/>
        </w:rPr>
        <w:t xml:space="preserve"> </w:t>
      </w:r>
      <w:r w:rsidR="00DB4C1F" w:rsidRPr="00B87957">
        <w:rPr>
          <w:rFonts w:ascii="Times New Roman" w:hAnsi="Times New Roman" w:cs="Times New Roman"/>
          <w:sz w:val="24"/>
          <w:szCs w:val="24"/>
        </w:rPr>
        <w:t>community</w:t>
      </w:r>
      <w:r w:rsidR="00371731" w:rsidRPr="00B87957">
        <w:rPr>
          <w:rFonts w:ascii="Times New Roman" w:hAnsi="Times New Roman" w:cs="Times New Roman"/>
          <w:sz w:val="24"/>
          <w:szCs w:val="24"/>
        </w:rPr>
        <w:t xml:space="preserve"> and </w:t>
      </w:r>
      <w:r w:rsidR="00DB4C1F" w:rsidRPr="00B87957">
        <w:rPr>
          <w:rFonts w:ascii="Times New Roman" w:hAnsi="Times New Roman" w:cs="Times New Roman"/>
          <w:sz w:val="24"/>
          <w:szCs w:val="24"/>
        </w:rPr>
        <w:t xml:space="preserve">its </w:t>
      </w:r>
      <w:r w:rsidR="00371731" w:rsidRPr="00B87957">
        <w:rPr>
          <w:rFonts w:ascii="Times New Roman" w:hAnsi="Times New Roman" w:cs="Times New Roman"/>
          <w:sz w:val="24"/>
          <w:szCs w:val="24"/>
        </w:rPr>
        <w:t xml:space="preserve">interests </w:t>
      </w:r>
      <w:r w:rsidR="001410ED" w:rsidRPr="00B87957">
        <w:rPr>
          <w:rFonts w:ascii="Times New Roman" w:hAnsi="Times New Roman" w:cs="Times New Roman"/>
          <w:sz w:val="24"/>
          <w:szCs w:val="24"/>
        </w:rPr>
        <w:t>first</w:t>
      </w:r>
      <w:r w:rsidR="00DB4C1F" w:rsidRPr="00B87957">
        <w:rPr>
          <w:rFonts w:ascii="Times New Roman" w:hAnsi="Times New Roman" w:cs="Times New Roman"/>
          <w:sz w:val="24"/>
          <w:szCs w:val="24"/>
        </w:rPr>
        <w:t>,</w:t>
      </w:r>
      <w:r w:rsidR="001410ED" w:rsidRPr="00B87957">
        <w:rPr>
          <w:rFonts w:ascii="Times New Roman" w:hAnsi="Times New Roman" w:cs="Times New Roman"/>
          <w:sz w:val="24"/>
          <w:szCs w:val="24"/>
        </w:rPr>
        <w:t xml:space="preserve"> to begin to dislodge the colonial legacy</w:t>
      </w:r>
      <w:r w:rsidR="0026076C" w:rsidRPr="00B87957">
        <w:rPr>
          <w:rFonts w:ascii="Times New Roman" w:hAnsi="Times New Roman" w:cs="Times New Roman"/>
          <w:sz w:val="24"/>
          <w:szCs w:val="24"/>
        </w:rPr>
        <w:t>.  She was</w:t>
      </w:r>
      <w:r w:rsidR="001410ED" w:rsidRPr="00B87957">
        <w:rPr>
          <w:rFonts w:ascii="Times New Roman" w:hAnsi="Times New Roman" w:cs="Times New Roman"/>
          <w:sz w:val="24"/>
          <w:szCs w:val="24"/>
        </w:rPr>
        <w:t xml:space="preserve"> not willing to </w:t>
      </w:r>
      <w:r w:rsidR="003C29FF" w:rsidRPr="00B87957">
        <w:rPr>
          <w:rFonts w:ascii="Times New Roman" w:hAnsi="Times New Roman" w:cs="Times New Roman"/>
          <w:sz w:val="24"/>
          <w:szCs w:val="24"/>
        </w:rPr>
        <w:t xml:space="preserve">deny </w:t>
      </w:r>
      <w:r w:rsidR="008507C7" w:rsidRPr="00B87957">
        <w:rPr>
          <w:rFonts w:ascii="Times New Roman" w:hAnsi="Times New Roman" w:cs="Times New Roman"/>
          <w:sz w:val="24"/>
          <w:szCs w:val="24"/>
        </w:rPr>
        <w:t xml:space="preserve">parts of the Indigenous experience to </w:t>
      </w:r>
      <w:r w:rsidR="001410ED" w:rsidRPr="00B87957">
        <w:rPr>
          <w:rFonts w:ascii="Times New Roman" w:hAnsi="Times New Roman" w:cs="Times New Roman"/>
          <w:sz w:val="24"/>
          <w:szCs w:val="24"/>
        </w:rPr>
        <w:lastRenderedPageBreak/>
        <w:t>appease</w:t>
      </w:r>
      <w:r w:rsidR="008507C7" w:rsidRPr="00B87957">
        <w:rPr>
          <w:rFonts w:ascii="Times New Roman" w:hAnsi="Times New Roman" w:cs="Times New Roman"/>
          <w:sz w:val="24"/>
          <w:szCs w:val="24"/>
        </w:rPr>
        <w:t xml:space="preserve"> others </w:t>
      </w:r>
      <w:r w:rsidR="001410ED" w:rsidRPr="00B87957">
        <w:rPr>
          <w:rFonts w:ascii="Times New Roman" w:hAnsi="Times New Roman" w:cs="Times New Roman"/>
          <w:sz w:val="24"/>
          <w:szCs w:val="24"/>
        </w:rPr>
        <w:t xml:space="preserve">but rather </w:t>
      </w:r>
      <w:r w:rsidR="009C6CE7" w:rsidRPr="00B87957">
        <w:rPr>
          <w:rFonts w:ascii="Times New Roman" w:hAnsi="Times New Roman" w:cs="Times New Roman"/>
          <w:sz w:val="24"/>
          <w:szCs w:val="24"/>
        </w:rPr>
        <w:t xml:space="preserve">took concrete steps </w:t>
      </w:r>
      <w:r w:rsidR="001410ED" w:rsidRPr="00B87957">
        <w:rPr>
          <w:rFonts w:ascii="Times New Roman" w:hAnsi="Times New Roman" w:cs="Times New Roman"/>
          <w:sz w:val="24"/>
          <w:szCs w:val="24"/>
        </w:rPr>
        <w:t>to educate</w:t>
      </w:r>
      <w:r w:rsidR="00A6151E" w:rsidRPr="00B87957">
        <w:rPr>
          <w:rFonts w:ascii="Times New Roman" w:hAnsi="Times New Roman" w:cs="Times New Roman"/>
          <w:sz w:val="24"/>
          <w:szCs w:val="24"/>
        </w:rPr>
        <w:t>,</w:t>
      </w:r>
      <w:r w:rsidR="001410ED" w:rsidRPr="00B87957">
        <w:rPr>
          <w:rFonts w:ascii="Times New Roman" w:hAnsi="Times New Roman" w:cs="Times New Roman"/>
          <w:sz w:val="24"/>
          <w:szCs w:val="24"/>
        </w:rPr>
        <w:t xml:space="preserve"> raise awareness</w:t>
      </w:r>
      <w:r w:rsidR="00A6151E" w:rsidRPr="00B87957">
        <w:rPr>
          <w:rFonts w:ascii="Times New Roman" w:hAnsi="Times New Roman" w:cs="Times New Roman"/>
          <w:sz w:val="24"/>
          <w:szCs w:val="24"/>
        </w:rPr>
        <w:t xml:space="preserve">, and alter </w:t>
      </w:r>
      <w:r w:rsidR="0067473F" w:rsidRPr="00B87957">
        <w:rPr>
          <w:rFonts w:ascii="Times New Roman" w:hAnsi="Times New Roman" w:cs="Times New Roman"/>
          <w:sz w:val="24"/>
          <w:szCs w:val="24"/>
        </w:rPr>
        <w:t xml:space="preserve">the everyday practices of </w:t>
      </w:r>
      <w:r w:rsidR="00B87957" w:rsidRPr="00B87957">
        <w:rPr>
          <w:rFonts w:ascii="Times New Roman" w:hAnsi="Times New Roman" w:cs="Times New Roman"/>
          <w:sz w:val="24"/>
          <w:szCs w:val="24"/>
        </w:rPr>
        <w:t>a</w:t>
      </w:r>
      <w:r w:rsidR="00691070">
        <w:rPr>
          <w:rFonts w:ascii="Times New Roman" w:hAnsi="Times New Roman" w:cs="Times New Roman"/>
          <w:sz w:val="24"/>
          <w:szCs w:val="24"/>
        </w:rPr>
        <w:t>n indifferent</w:t>
      </w:r>
      <w:r w:rsidR="00D77DDF">
        <w:rPr>
          <w:rFonts w:ascii="Times New Roman" w:hAnsi="Times New Roman" w:cs="Times New Roman"/>
          <w:sz w:val="24"/>
          <w:szCs w:val="24"/>
        </w:rPr>
        <w:t xml:space="preserve"> neocolonial</w:t>
      </w:r>
      <w:r w:rsidR="00B87957" w:rsidRPr="00B87957">
        <w:rPr>
          <w:rFonts w:ascii="Times New Roman" w:hAnsi="Times New Roman" w:cs="Times New Roman"/>
          <w:sz w:val="24"/>
          <w:szCs w:val="24"/>
        </w:rPr>
        <w:t xml:space="preserve"> institution</w:t>
      </w:r>
      <w:r w:rsidR="001410ED" w:rsidRPr="00B87957">
        <w:rPr>
          <w:rFonts w:ascii="Times New Roman" w:hAnsi="Times New Roman" w:cs="Times New Roman"/>
          <w:sz w:val="24"/>
          <w:szCs w:val="24"/>
        </w:rPr>
        <w:t>.</w:t>
      </w:r>
    </w:p>
    <w:p w14:paraId="123AF6DD" w14:textId="1B8FFF14" w:rsidR="009A3108" w:rsidRDefault="009A3108" w:rsidP="009A3108">
      <w:pPr>
        <w:spacing w:after="0" w:line="240" w:lineRule="auto"/>
        <w:rPr>
          <w:rFonts w:ascii="Times New Roman" w:hAnsi="Times New Roman" w:cs="Times New Roman"/>
          <w:sz w:val="24"/>
          <w:szCs w:val="24"/>
        </w:rPr>
      </w:pPr>
    </w:p>
    <w:p w14:paraId="7E3970DD" w14:textId="7CABBCE0" w:rsidR="009A3108" w:rsidRDefault="009A3108" w:rsidP="009A3108">
      <w:pPr>
        <w:spacing w:after="0" w:line="240" w:lineRule="auto"/>
        <w:rPr>
          <w:rFonts w:ascii="Times New Roman" w:hAnsi="Times New Roman" w:cs="Times New Roman"/>
          <w:sz w:val="24"/>
          <w:szCs w:val="24"/>
        </w:rPr>
      </w:pPr>
    </w:p>
    <w:p w14:paraId="6379E179" w14:textId="5ACD8A3F" w:rsidR="009A3108" w:rsidRPr="00AC427F" w:rsidRDefault="009A3108" w:rsidP="00DD3A56">
      <w:pPr>
        <w:spacing w:after="0" w:line="240" w:lineRule="auto"/>
        <w:jc w:val="center"/>
        <w:rPr>
          <w:rFonts w:ascii="Times New Roman" w:hAnsi="Times New Roman" w:cs="Times New Roman"/>
          <w:b/>
          <w:bCs/>
          <w:sz w:val="24"/>
          <w:szCs w:val="24"/>
        </w:rPr>
      </w:pPr>
      <w:r w:rsidRPr="00AC427F">
        <w:rPr>
          <w:rFonts w:ascii="Times New Roman" w:hAnsi="Times New Roman" w:cs="Times New Roman"/>
          <w:b/>
          <w:bCs/>
          <w:sz w:val="24"/>
          <w:szCs w:val="24"/>
        </w:rPr>
        <w:t>References</w:t>
      </w:r>
    </w:p>
    <w:p w14:paraId="7209A222" w14:textId="74A6998E" w:rsidR="00AC1B87" w:rsidRDefault="00AC1B87" w:rsidP="00AC1B87">
      <w:pPr>
        <w:spacing w:after="0" w:line="240" w:lineRule="auto"/>
        <w:ind w:left="720" w:hanging="720"/>
        <w:rPr>
          <w:rFonts w:ascii="Times New Roman" w:eastAsia="Calibri" w:hAnsi="Times New Roman" w:cs="Times New Roman"/>
          <w:sz w:val="24"/>
          <w:szCs w:val="24"/>
        </w:rPr>
      </w:pPr>
    </w:p>
    <w:p w14:paraId="3E08CA85" w14:textId="3144360E" w:rsidR="00542CB2" w:rsidRDefault="00542CB2" w:rsidP="00A57E55">
      <w:pPr>
        <w:spacing w:line="240" w:lineRule="auto"/>
        <w:ind w:left="720" w:hanging="720"/>
        <w:rPr>
          <w:rFonts w:ascii="Times New Roman" w:eastAsia="Calibri" w:hAnsi="Times New Roman" w:cs="Times New Roman"/>
          <w:sz w:val="24"/>
          <w:szCs w:val="24"/>
        </w:rPr>
      </w:pPr>
      <w:r>
        <w:rPr>
          <w:rFonts w:ascii="Times New Roman" w:eastAsia="Calibri" w:hAnsi="Times New Roman" w:cs="Times New Roman"/>
          <w:sz w:val="24"/>
          <w:szCs w:val="24"/>
        </w:rPr>
        <w:t xml:space="preserve">Andrew-Gee, </w:t>
      </w:r>
      <w:r w:rsidR="00835E6A">
        <w:rPr>
          <w:rFonts w:ascii="Times New Roman" w:eastAsia="Calibri" w:hAnsi="Times New Roman" w:cs="Times New Roman"/>
          <w:sz w:val="24"/>
          <w:szCs w:val="24"/>
        </w:rPr>
        <w:t xml:space="preserve">E. (2019).  Amid turmoil, Lakehead University names non-Indigenous law dean.  </w:t>
      </w:r>
      <w:r w:rsidR="000F18E2">
        <w:rPr>
          <w:rFonts w:ascii="Times New Roman" w:eastAsia="Calibri" w:hAnsi="Times New Roman" w:cs="Times New Roman"/>
          <w:sz w:val="24"/>
          <w:szCs w:val="24"/>
        </w:rPr>
        <w:t xml:space="preserve">The Globe and Mail.  Retrieved on February28, 2019 from: </w:t>
      </w:r>
      <w:hyperlink r:id="rId13" w:history="1">
        <w:r w:rsidR="00004612" w:rsidRPr="006D608C">
          <w:rPr>
            <w:rStyle w:val="Hyperlink"/>
            <w:rFonts w:ascii="Times New Roman" w:eastAsia="Calibri" w:hAnsi="Times New Roman" w:cs="Times New Roman"/>
            <w:sz w:val="24"/>
            <w:szCs w:val="24"/>
          </w:rPr>
          <w:t>https://www.theglobeandmail.com/canada/article-amid-turmoil-lakehead-university-names-non-indigenous-law-dean/</w:t>
        </w:r>
      </w:hyperlink>
    </w:p>
    <w:p w14:paraId="365DD692" w14:textId="5D73C992" w:rsidR="003E0902" w:rsidRDefault="003E0902" w:rsidP="00A57E55">
      <w:pPr>
        <w:spacing w:line="240" w:lineRule="auto"/>
        <w:ind w:left="720" w:hanging="720"/>
        <w:rPr>
          <w:rFonts w:ascii="Times New Roman" w:eastAsia="Calibri" w:hAnsi="Times New Roman" w:cs="Times New Roman"/>
          <w:sz w:val="24"/>
          <w:szCs w:val="24"/>
        </w:rPr>
      </w:pPr>
      <w:proofErr w:type="spellStart"/>
      <w:r w:rsidRPr="008D01C0">
        <w:rPr>
          <w:rFonts w:ascii="Times New Roman" w:eastAsia="Calibri" w:hAnsi="Times New Roman" w:cs="Times New Roman"/>
          <w:sz w:val="24"/>
          <w:szCs w:val="24"/>
        </w:rPr>
        <w:t>Ariss</w:t>
      </w:r>
      <w:proofErr w:type="spellEnd"/>
      <w:r w:rsidR="00B27DDD" w:rsidRPr="008D01C0">
        <w:rPr>
          <w:rFonts w:ascii="Times New Roman" w:eastAsia="Calibri" w:hAnsi="Times New Roman" w:cs="Times New Roman"/>
          <w:sz w:val="24"/>
          <w:szCs w:val="24"/>
        </w:rPr>
        <w:t>, R. (201</w:t>
      </w:r>
      <w:r w:rsidR="00011D62" w:rsidRPr="008D01C0">
        <w:rPr>
          <w:rFonts w:ascii="Times New Roman" w:eastAsia="Calibri" w:hAnsi="Times New Roman" w:cs="Times New Roman"/>
          <w:sz w:val="24"/>
          <w:szCs w:val="24"/>
        </w:rPr>
        <w:t>8</w:t>
      </w:r>
      <w:r w:rsidR="00B27DDD" w:rsidRPr="008D01C0">
        <w:rPr>
          <w:rFonts w:ascii="Times New Roman" w:eastAsia="Calibri" w:hAnsi="Times New Roman" w:cs="Times New Roman"/>
          <w:sz w:val="24"/>
          <w:szCs w:val="24"/>
        </w:rPr>
        <w:t xml:space="preserve">). </w:t>
      </w:r>
      <w:r w:rsidR="00A57E55" w:rsidRPr="008D01C0">
        <w:rPr>
          <w:rFonts w:ascii="Times New Roman" w:eastAsia="Calibri" w:hAnsi="Times New Roman" w:cs="Times New Roman"/>
          <w:sz w:val="24"/>
          <w:szCs w:val="24"/>
        </w:rPr>
        <w:t>Lakehead University betrays law school’s Indigenous rights mandate</w:t>
      </w:r>
      <w:r w:rsidR="00B27DDD" w:rsidRPr="008D01C0">
        <w:rPr>
          <w:rFonts w:ascii="Times New Roman" w:eastAsia="Calibri" w:hAnsi="Times New Roman" w:cs="Times New Roman"/>
          <w:sz w:val="24"/>
          <w:szCs w:val="24"/>
        </w:rPr>
        <w:t xml:space="preserve">.  </w:t>
      </w:r>
      <w:r w:rsidR="009250F4" w:rsidRPr="008D01C0">
        <w:rPr>
          <w:rFonts w:ascii="Times New Roman" w:eastAsia="Calibri" w:hAnsi="Times New Roman" w:cs="Times New Roman"/>
          <w:sz w:val="24"/>
          <w:szCs w:val="24"/>
        </w:rPr>
        <w:t>Th</w:t>
      </w:r>
      <w:r w:rsidR="00011D62" w:rsidRPr="008D01C0">
        <w:rPr>
          <w:rFonts w:ascii="Times New Roman" w:eastAsia="Calibri" w:hAnsi="Times New Roman" w:cs="Times New Roman"/>
          <w:sz w:val="24"/>
          <w:szCs w:val="24"/>
        </w:rPr>
        <w:t>e Toronto Star. Retrieved on February 28, 2021</w:t>
      </w:r>
      <w:r w:rsidR="008D01C0" w:rsidRPr="008D01C0">
        <w:rPr>
          <w:rFonts w:ascii="Times New Roman" w:eastAsia="Calibri" w:hAnsi="Times New Roman" w:cs="Times New Roman"/>
          <w:sz w:val="24"/>
          <w:szCs w:val="24"/>
        </w:rPr>
        <w:t xml:space="preserve"> from: </w:t>
      </w:r>
      <w:hyperlink r:id="rId14" w:history="1">
        <w:r w:rsidR="008D01C0" w:rsidRPr="006D608C">
          <w:rPr>
            <w:rStyle w:val="Hyperlink"/>
            <w:rFonts w:ascii="Times New Roman" w:eastAsia="Calibri" w:hAnsi="Times New Roman" w:cs="Times New Roman"/>
            <w:sz w:val="24"/>
            <w:szCs w:val="24"/>
          </w:rPr>
          <w:t>https://www.thestar.com/opinion/contributors/2018/05/09/lakehead-university-betrays-law-schools-indigenous-rights-mandate.html</w:t>
        </w:r>
      </w:hyperlink>
    </w:p>
    <w:p w14:paraId="037E0A9B" w14:textId="4F224DA5" w:rsidR="004E058B" w:rsidRDefault="004E058B" w:rsidP="004E058B">
      <w:pPr>
        <w:spacing w:after="0" w:line="240" w:lineRule="auto"/>
        <w:ind w:left="720" w:hanging="720"/>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Battiste</w:t>
      </w:r>
      <w:proofErr w:type="spellEnd"/>
      <w:r>
        <w:rPr>
          <w:rFonts w:ascii="Times New Roman" w:eastAsia="Calibri" w:hAnsi="Times New Roman" w:cs="Times New Roman"/>
          <w:sz w:val="24"/>
          <w:szCs w:val="24"/>
        </w:rPr>
        <w:t xml:space="preserve">, M. (2013).  Decolonizing Education: Nourishing the learning spirit. Vancouver: </w:t>
      </w:r>
      <w:proofErr w:type="spellStart"/>
      <w:r>
        <w:rPr>
          <w:rFonts w:ascii="Times New Roman" w:eastAsia="Calibri" w:hAnsi="Times New Roman" w:cs="Times New Roman"/>
          <w:sz w:val="24"/>
          <w:szCs w:val="24"/>
        </w:rPr>
        <w:t>Purich</w:t>
      </w:r>
      <w:proofErr w:type="spellEnd"/>
      <w:r>
        <w:rPr>
          <w:rFonts w:ascii="Times New Roman" w:eastAsia="Calibri" w:hAnsi="Times New Roman" w:cs="Times New Roman"/>
          <w:sz w:val="24"/>
          <w:szCs w:val="24"/>
        </w:rPr>
        <w:t xml:space="preserve"> Publishing Ltd.</w:t>
      </w:r>
    </w:p>
    <w:p w14:paraId="156990C3" w14:textId="6833701D" w:rsidR="004E058B" w:rsidRDefault="004E058B" w:rsidP="004E058B">
      <w:pPr>
        <w:spacing w:after="0" w:line="240" w:lineRule="auto"/>
        <w:ind w:left="720" w:hanging="720"/>
        <w:rPr>
          <w:rFonts w:ascii="Times New Roman" w:eastAsia="Calibri" w:hAnsi="Times New Roman" w:cs="Times New Roman"/>
          <w:sz w:val="24"/>
          <w:szCs w:val="24"/>
        </w:rPr>
      </w:pPr>
    </w:p>
    <w:p w14:paraId="1860EE71" w14:textId="361B194F" w:rsidR="00344611" w:rsidRDefault="00344611" w:rsidP="004E058B">
      <w:pPr>
        <w:spacing w:after="0" w:line="240" w:lineRule="auto"/>
        <w:ind w:left="720" w:hanging="720"/>
        <w:rPr>
          <w:rFonts w:ascii="Times New Roman" w:eastAsia="Calibri" w:hAnsi="Times New Roman" w:cs="Times New Roman"/>
          <w:sz w:val="24"/>
          <w:szCs w:val="24"/>
        </w:rPr>
      </w:pPr>
      <w:r>
        <w:rPr>
          <w:rFonts w:ascii="Times New Roman" w:eastAsia="Calibri" w:hAnsi="Times New Roman" w:cs="Times New Roman"/>
          <w:sz w:val="24"/>
          <w:szCs w:val="24"/>
        </w:rPr>
        <w:t>Bell, E. &amp; Nkomo</w:t>
      </w:r>
      <w:r w:rsidR="00FE45E3">
        <w:rPr>
          <w:rFonts w:ascii="Times New Roman" w:eastAsia="Calibri" w:hAnsi="Times New Roman" w:cs="Times New Roman"/>
          <w:sz w:val="24"/>
          <w:szCs w:val="24"/>
        </w:rPr>
        <w:t>, S. (200</w:t>
      </w:r>
      <w:r w:rsidR="00271017">
        <w:rPr>
          <w:rFonts w:ascii="Times New Roman" w:eastAsia="Calibri" w:hAnsi="Times New Roman" w:cs="Times New Roman"/>
          <w:sz w:val="24"/>
          <w:szCs w:val="24"/>
        </w:rPr>
        <w:t>1</w:t>
      </w:r>
      <w:r w:rsidR="00FE45E3">
        <w:rPr>
          <w:rFonts w:ascii="Times New Roman" w:eastAsia="Calibri" w:hAnsi="Times New Roman" w:cs="Times New Roman"/>
          <w:sz w:val="24"/>
          <w:szCs w:val="24"/>
        </w:rPr>
        <w:t xml:space="preserve">).  </w:t>
      </w:r>
      <w:r w:rsidR="00FE45E3" w:rsidRPr="00FE45E3">
        <w:rPr>
          <w:rFonts w:ascii="Times New Roman" w:eastAsia="Calibri" w:hAnsi="Times New Roman" w:cs="Times New Roman"/>
          <w:sz w:val="24"/>
          <w:szCs w:val="24"/>
        </w:rPr>
        <w:t>Our Separate Ways: Black and White Women and the Struggle for Professional Identity</w:t>
      </w:r>
      <w:r w:rsidR="00FE45E3">
        <w:rPr>
          <w:rFonts w:ascii="Times New Roman" w:eastAsia="Calibri" w:hAnsi="Times New Roman" w:cs="Times New Roman"/>
          <w:sz w:val="24"/>
          <w:szCs w:val="24"/>
        </w:rPr>
        <w:t xml:space="preserve">.  </w:t>
      </w:r>
      <w:r w:rsidR="00271017">
        <w:rPr>
          <w:rFonts w:ascii="Times New Roman" w:eastAsia="Calibri" w:hAnsi="Times New Roman" w:cs="Times New Roman"/>
          <w:sz w:val="24"/>
          <w:szCs w:val="24"/>
        </w:rPr>
        <w:t xml:space="preserve">Harvard Business </w:t>
      </w:r>
      <w:r w:rsidR="00FC5F44">
        <w:rPr>
          <w:rFonts w:ascii="Times New Roman" w:eastAsia="Calibri" w:hAnsi="Times New Roman" w:cs="Times New Roman"/>
          <w:sz w:val="24"/>
          <w:szCs w:val="24"/>
        </w:rPr>
        <w:t xml:space="preserve">School </w:t>
      </w:r>
      <w:r w:rsidR="00271017">
        <w:rPr>
          <w:rFonts w:ascii="Times New Roman" w:eastAsia="Calibri" w:hAnsi="Times New Roman" w:cs="Times New Roman"/>
          <w:sz w:val="24"/>
          <w:szCs w:val="24"/>
        </w:rPr>
        <w:t>Press</w:t>
      </w:r>
      <w:r w:rsidR="00962BB5">
        <w:rPr>
          <w:rFonts w:ascii="Times New Roman" w:eastAsia="Calibri" w:hAnsi="Times New Roman" w:cs="Times New Roman"/>
          <w:sz w:val="24"/>
          <w:szCs w:val="24"/>
        </w:rPr>
        <w:t>: Boston.</w:t>
      </w:r>
    </w:p>
    <w:p w14:paraId="016A5B0B" w14:textId="77FD7993" w:rsidR="00344611" w:rsidRDefault="00344611" w:rsidP="004E058B">
      <w:pPr>
        <w:spacing w:after="0" w:line="240" w:lineRule="auto"/>
        <w:ind w:left="720" w:hanging="720"/>
        <w:rPr>
          <w:rFonts w:ascii="Times New Roman" w:eastAsia="Calibri" w:hAnsi="Times New Roman" w:cs="Times New Roman"/>
          <w:sz w:val="24"/>
          <w:szCs w:val="24"/>
        </w:rPr>
      </w:pPr>
    </w:p>
    <w:p w14:paraId="522DEA79" w14:textId="11268863" w:rsidR="00001381" w:rsidRDefault="00001381" w:rsidP="004E058B">
      <w:pPr>
        <w:spacing w:after="0" w:line="240" w:lineRule="auto"/>
        <w:ind w:left="720" w:hanging="720"/>
        <w:rPr>
          <w:rFonts w:ascii="Times New Roman" w:eastAsia="Calibri" w:hAnsi="Times New Roman" w:cs="Times New Roman"/>
          <w:sz w:val="24"/>
          <w:szCs w:val="24"/>
        </w:rPr>
      </w:pPr>
      <w:r>
        <w:rPr>
          <w:rFonts w:ascii="Times New Roman" w:eastAsia="Calibri" w:hAnsi="Times New Roman" w:cs="Times New Roman"/>
          <w:sz w:val="24"/>
          <w:szCs w:val="24"/>
        </w:rPr>
        <w:t xml:space="preserve">Catalyst (2004). </w:t>
      </w:r>
      <w:r w:rsidRPr="00001381">
        <w:rPr>
          <w:rFonts w:ascii="Times New Roman" w:eastAsia="Calibri" w:hAnsi="Times New Roman" w:cs="Times New Roman"/>
          <w:sz w:val="24"/>
          <w:szCs w:val="24"/>
        </w:rPr>
        <w:t>The Bottom Line: Connecting Corporate Performance and Gender Diversity</w:t>
      </w:r>
      <w:r w:rsidR="00567389">
        <w:rPr>
          <w:rFonts w:ascii="Times New Roman" w:eastAsia="Calibri" w:hAnsi="Times New Roman" w:cs="Times New Roman"/>
          <w:sz w:val="24"/>
          <w:szCs w:val="24"/>
        </w:rPr>
        <w:t>. Catalyst</w:t>
      </w:r>
      <w:r w:rsidR="006C1897">
        <w:rPr>
          <w:rFonts w:ascii="Times New Roman" w:eastAsia="Calibri" w:hAnsi="Times New Roman" w:cs="Times New Roman"/>
          <w:sz w:val="24"/>
          <w:szCs w:val="24"/>
        </w:rPr>
        <w:t>:  Workplaces That Work for Women.  Retrieved on February 21, 2021</w:t>
      </w:r>
      <w:r w:rsidR="00B23702">
        <w:rPr>
          <w:rFonts w:ascii="Times New Roman" w:eastAsia="Calibri" w:hAnsi="Times New Roman" w:cs="Times New Roman"/>
          <w:sz w:val="24"/>
          <w:szCs w:val="24"/>
        </w:rPr>
        <w:t xml:space="preserve"> from: </w:t>
      </w:r>
      <w:hyperlink r:id="rId15" w:history="1">
        <w:r w:rsidR="00B23702" w:rsidRPr="005B167E">
          <w:rPr>
            <w:rStyle w:val="Hyperlink"/>
            <w:rFonts w:ascii="Times New Roman" w:eastAsia="Calibri" w:hAnsi="Times New Roman" w:cs="Times New Roman"/>
            <w:sz w:val="24"/>
            <w:szCs w:val="24"/>
          </w:rPr>
          <w:t>https://www.catalyst.org/research/the-bottom-line-connecting-corporate-performance-and-gender-diversity/</w:t>
        </w:r>
      </w:hyperlink>
      <w:r w:rsidR="00B23702">
        <w:rPr>
          <w:rFonts w:ascii="Times New Roman" w:eastAsia="Calibri" w:hAnsi="Times New Roman" w:cs="Times New Roman"/>
          <w:sz w:val="24"/>
          <w:szCs w:val="24"/>
        </w:rPr>
        <w:t xml:space="preserve"> </w:t>
      </w:r>
    </w:p>
    <w:p w14:paraId="0E4B0693" w14:textId="76852B8A" w:rsidR="00B23702" w:rsidRDefault="00B23702" w:rsidP="004E058B">
      <w:pPr>
        <w:spacing w:after="0" w:line="240" w:lineRule="auto"/>
        <w:ind w:left="720" w:hanging="720"/>
        <w:rPr>
          <w:rFonts w:ascii="Times New Roman" w:eastAsia="Calibri" w:hAnsi="Times New Roman" w:cs="Times New Roman"/>
          <w:sz w:val="24"/>
          <w:szCs w:val="24"/>
        </w:rPr>
      </w:pPr>
    </w:p>
    <w:p w14:paraId="6DE43F9F" w14:textId="35492DFB" w:rsidR="003A69C2" w:rsidRDefault="003A69C2" w:rsidP="00E8224E">
      <w:pPr>
        <w:spacing w:after="0" w:line="240" w:lineRule="auto"/>
        <w:ind w:left="720" w:hanging="720"/>
        <w:rPr>
          <w:rFonts w:ascii="Times New Roman" w:eastAsia="Calibri" w:hAnsi="Times New Roman" w:cs="Times New Roman"/>
          <w:sz w:val="24"/>
          <w:szCs w:val="24"/>
        </w:rPr>
      </w:pPr>
      <w:bookmarkStart w:id="6" w:name="_Hlk65261197"/>
      <w:r>
        <w:rPr>
          <w:rFonts w:ascii="Times New Roman" w:eastAsia="Calibri" w:hAnsi="Times New Roman" w:cs="Times New Roman"/>
          <w:sz w:val="24"/>
          <w:szCs w:val="24"/>
        </w:rPr>
        <w:t xml:space="preserve">CBC News (2018).  </w:t>
      </w:r>
      <w:r w:rsidR="00E8224E" w:rsidRPr="00E8224E">
        <w:rPr>
          <w:rFonts w:ascii="Times New Roman" w:eastAsia="Calibri" w:hAnsi="Times New Roman" w:cs="Times New Roman"/>
          <w:sz w:val="24"/>
          <w:szCs w:val="24"/>
        </w:rPr>
        <w:t>Lakehead University 'acknowledges' law school dean's</w:t>
      </w:r>
      <w:r w:rsidR="00E8224E">
        <w:rPr>
          <w:rFonts w:ascii="Times New Roman" w:eastAsia="Calibri" w:hAnsi="Times New Roman" w:cs="Times New Roman"/>
          <w:sz w:val="24"/>
          <w:szCs w:val="24"/>
        </w:rPr>
        <w:t xml:space="preserve"> </w:t>
      </w:r>
      <w:r w:rsidR="00E8224E" w:rsidRPr="00E8224E">
        <w:rPr>
          <w:rFonts w:ascii="Times New Roman" w:eastAsia="Calibri" w:hAnsi="Times New Roman" w:cs="Times New Roman"/>
          <w:sz w:val="24"/>
          <w:szCs w:val="24"/>
        </w:rPr>
        <w:t>resignation</w:t>
      </w:r>
      <w:r w:rsidR="00E8224E">
        <w:rPr>
          <w:rFonts w:ascii="Times New Roman" w:eastAsia="Calibri" w:hAnsi="Times New Roman" w:cs="Times New Roman"/>
          <w:sz w:val="24"/>
          <w:szCs w:val="24"/>
        </w:rPr>
        <w:t>.</w:t>
      </w:r>
      <w:r w:rsidR="00301281">
        <w:rPr>
          <w:rFonts w:ascii="Times New Roman" w:eastAsia="Calibri" w:hAnsi="Times New Roman" w:cs="Times New Roman"/>
          <w:sz w:val="24"/>
          <w:szCs w:val="24"/>
        </w:rPr>
        <w:t xml:space="preserve">  CBC News. April 4, 2018.  Retrieved on February 26, 20</w:t>
      </w:r>
      <w:r w:rsidR="000424A2">
        <w:rPr>
          <w:rFonts w:ascii="Times New Roman" w:eastAsia="Calibri" w:hAnsi="Times New Roman" w:cs="Times New Roman"/>
          <w:sz w:val="24"/>
          <w:szCs w:val="24"/>
        </w:rPr>
        <w:t xml:space="preserve">21 from: </w:t>
      </w:r>
      <w:hyperlink r:id="rId16" w:history="1">
        <w:r w:rsidR="00A92846" w:rsidRPr="006D608C">
          <w:rPr>
            <w:rStyle w:val="Hyperlink"/>
            <w:rFonts w:ascii="Times New Roman" w:eastAsia="Calibri" w:hAnsi="Times New Roman" w:cs="Times New Roman"/>
            <w:sz w:val="24"/>
            <w:szCs w:val="24"/>
          </w:rPr>
          <w:t>https://www.cbc.ca/news/canada/thunder-bay/lakehead-law-school-dean-steps-down-1.4603395</w:t>
        </w:r>
      </w:hyperlink>
    </w:p>
    <w:bookmarkEnd w:id="6"/>
    <w:p w14:paraId="2DB5CE63" w14:textId="77777777" w:rsidR="00A92846" w:rsidRDefault="00A92846" w:rsidP="00E8224E">
      <w:pPr>
        <w:spacing w:after="0" w:line="240" w:lineRule="auto"/>
        <w:ind w:left="720" w:hanging="720"/>
        <w:rPr>
          <w:rFonts w:ascii="Times New Roman" w:eastAsia="Calibri" w:hAnsi="Times New Roman" w:cs="Times New Roman"/>
          <w:sz w:val="24"/>
          <w:szCs w:val="24"/>
        </w:rPr>
      </w:pPr>
    </w:p>
    <w:p w14:paraId="0E860F0D" w14:textId="77777777" w:rsidR="00976716" w:rsidRPr="00F315AC" w:rsidRDefault="00976716" w:rsidP="00976716">
      <w:pPr>
        <w:widowControl w:val="0"/>
        <w:spacing w:after="0" w:line="240" w:lineRule="auto"/>
        <w:ind w:left="720" w:hanging="720"/>
        <w:rPr>
          <w:rFonts w:ascii="Times New Roman" w:eastAsia="Calibri" w:hAnsi="Times New Roman" w:cs="Times New Roman"/>
          <w:sz w:val="24"/>
          <w:szCs w:val="24"/>
        </w:rPr>
      </w:pPr>
      <w:r w:rsidRPr="00F315AC">
        <w:rPr>
          <w:rFonts w:ascii="Times New Roman" w:eastAsia="Calibri" w:hAnsi="Times New Roman" w:cs="Times New Roman"/>
          <w:sz w:val="24"/>
          <w:szCs w:val="24"/>
        </w:rPr>
        <w:t>Durepos, G. &amp; Mills, A. J. (2013). Introduction: Case Study Research from the Traditions of the Post and Beyond</w:t>
      </w:r>
      <w:r w:rsidRPr="00F315AC">
        <w:rPr>
          <w:rFonts w:ascii="Calibri" w:eastAsia="Calibri" w:hAnsi="Calibri" w:cs="Times New Roman"/>
        </w:rPr>
        <w:t xml:space="preserve"> </w:t>
      </w:r>
      <w:r w:rsidRPr="00F315AC">
        <w:rPr>
          <w:rFonts w:ascii="Times New Roman" w:eastAsia="Calibri" w:hAnsi="Times New Roman" w:cs="Times New Roman"/>
          <w:sz w:val="24"/>
          <w:szCs w:val="24"/>
        </w:rPr>
        <w:t xml:space="preserve">in Mills, A. J. &amp; Durepos, G. [Eds.], </w:t>
      </w:r>
      <w:r w:rsidRPr="00F315AC">
        <w:rPr>
          <w:rFonts w:ascii="Times New Roman" w:eastAsia="Calibri" w:hAnsi="Times New Roman" w:cs="Times New Roman"/>
          <w:i/>
          <w:iCs/>
          <w:sz w:val="24"/>
          <w:szCs w:val="24"/>
        </w:rPr>
        <w:t>Case Methods in Business Research</w:t>
      </w:r>
      <w:r w:rsidRPr="00F315AC">
        <w:rPr>
          <w:rFonts w:ascii="Times New Roman" w:eastAsia="Calibri" w:hAnsi="Times New Roman" w:cs="Times New Roman"/>
          <w:sz w:val="24"/>
          <w:szCs w:val="24"/>
        </w:rPr>
        <w:t xml:space="preserve"> (</w:t>
      </w:r>
      <w:proofErr w:type="spellStart"/>
      <w:r w:rsidRPr="00F315AC">
        <w:rPr>
          <w:rFonts w:ascii="Times New Roman" w:eastAsia="Calibri" w:hAnsi="Times New Roman" w:cs="Times New Roman"/>
          <w:sz w:val="24"/>
          <w:szCs w:val="24"/>
        </w:rPr>
        <w:t>pp.vii</w:t>
      </w:r>
      <w:proofErr w:type="spellEnd"/>
      <w:r w:rsidRPr="00F315AC">
        <w:rPr>
          <w:rFonts w:ascii="Times New Roman" w:eastAsia="Calibri" w:hAnsi="Times New Roman" w:cs="Times New Roman"/>
          <w:sz w:val="24"/>
          <w:szCs w:val="24"/>
        </w:rPr>
        <w:t>-xvii), Vol.4. London: Sage.</w:t>
      </w:r>
    </w:p>
    <w:p w14:paraId="47FC0D36" w14:textId="4E007220" w:rsidR="00976716" w:rsidRDefault="00976716" w:rsidP="00976716">
      <w:pPr>
        <w:widowControl w:val="0"/>
        <w:spacing w:after="0" w:line="240" w:lineRule="auto"/>
        <w:ind w:left="720" w:hanging="720"/>
        <w:rPr>
          <w:rFonts w:ascii="Times New Roman" w:eastAsia="Calibri" w:hAnsi="Times New Roman" w:cs="Times New Roman"/>
          <w:sz w:val="24"/>
          <w:szCs w:val="24"/>
          <w:highlight w:val="yellow"/>
        </w:rPr>
      </w:pPr>
    </w:p>
    <w:p w14:paraId="0227111E" w14:textId="05DC280E" w:rsidR="00E860EB" w:rsidRDefault="00E860EB" w:rsidP="00976716">
      <w:pPr>
        <w:widowControl w:val="0"/>
        <w:spacing w:after="0" w:line="240" w:lineRule="auto"/>
        <w:ind w:left="720" w:hanging="720"/>
        <w:rPr>
          <w:rFonts w:ascii="Times New Roman" w:eastAsia="Calibri" w:hAnsi="Times New Roman" w:cs="Times New Roman"/>
          <w:sz w:val="24"/>
          <w:szCs w:val="24"/>
        </w:rPr>
      </w:pPr>
      <w:proofErr w:type="spellStart"/>
      <w:r w:rsidRPr="00C233B4">
        <w:rPr>
          <w:rFonts w:ascii="Times New Roman" w:eastAsia="Calibri" w:hAnsi="Times New Roman" w:cs="Times New Roman"/>
          <w:sz w:val="24"/>
          <w:szCs w:val="24"/>
        </w:rPr>
        <w:t>Dunich</w:t>
      </w:r>
      <w:proofErr w:type="spellEnd"/>
      <w:r w:rsidRPr="00C233B4">
        <w:rPr>
          <w:rFonts w:ascii="Times New Roman" w:eastAsia="Calibri" w:hAnsi="Times New Roman" w:cs="Times New Roman"/>
          <w:sz w:val="24"/>
          <w:szCs w:val="24"/>
        </w:rPr>
        <w:t xml:space="preserve">, </w:t>
      </w:r>
      <w:r w:rsidR="00C233B4">
        <w:rPr>
          <w:rFonts w:ascii="Times New Roman" w:eastAsia="Calibri" w:hAnsi="Times New Roman" w:cs="Times New Roman"/>
          <w:sz w:val="24"/>
          <w:szCs w:val="24"/>
        </w:rPr>
        <w:t xml:space="preserve">L. (2019). </w:t>
      </w:r>
      <w:r w:rsidR="0010476A">
        <w:rPr>
          <w:rFonts w:ascii="Times New Roman" w:eastAsia="Calibri" w:hAnsi="Times New Roman" w:cs="Times New Roman"/>
          <w:sz w:val="24"/>
          <w:szCs w:val="24"/>
        </w:rPr>
        <w:t xml:space="preserve">Lakehead hires new dean of law.  Thunder Bay News Watch.  </w:t>
      </w:r>
      <w:r w:rsidR="00D03676">
        <w:rPr>
          <w:rFonts w:ascii="Times New Roman" w:eastAsia="Calibri" w:hAnsi="Times New Roman" w:cs="Times New Roman"/>
          <w:sz w:val="24"/>
          <w:szCs w:val="24"/>
        </w:rPr>
        <w:t xml:space="preserve">Retrieved on February 28, 2021 from: </w:t>
      </w:r>
      <w:hyperlink r:id="rId17" w:anchor=":~:text=Lakehead%20hires%20new%20dean%20of%20law%20University%20of,racism%20and%20discrimination%20at%20the%20Thunder%20Bay%20school" w:history="1">
        <w:r w:rsidR="00FC0D13" w:rsidRPr="006D608C">
          <w:rPr>
            <w:rStyle w:val="Hyperlink"/>
            <w:rFonts w:ascii="Times New Roman" w:eastAsia="Calibri" w:hAnsi="Times New Roman" w:cs="Times New Roman"/>
            <w:sz w:val="24"/>
            <w:szCs w:val="24"/>
          </w:rPr>
          <w:t>https://www.tbnewswatch.com/local-news/lakehead-hires-new-dean-of-law-1660426#:~:text=Lakehead%20hires%20new%20dean%20of%20law%20University%20of,racism%20and%20discrimination%20at%20the%20Thunder%20Bay%20school</w:t>
        </w:r>
      </w:hyperlink>
      <w:r w:rsidR="003F5B9D" w:rsidRPr="003F5B9D">
        <w:rPr>
          <w:rFonts w:ascii="Times New Roman" w:eastAsia="Calibri" w:hAnsi="Times New Roman" w:cs="Times New Roman"/>
          <w:sz w:val="24"/>
          <w:szCs w:val="24"/>
        </w:rPr>
        <w:t>.</w:t>
      </w:r>
    </w:p>
    <w:p w14:paraId="4E8D1334" w14:textId="77777777" w:rsidR="00FC0D13" w:rsidRPr="00C233B4" w:rsidRDefault="00FC0D13" w:rsidP="00976716">
      <w:pPr>
        <w:widowControl w:val="0"/>
        <w:spacing w:after="0" w:line="240" w:lineRule="auto"/>
        <w:ind w:left="720" w:hanging="720"/>
        <w:rPr>
          <w:rFonts w:ascii="Times New Roman" w:eastAsia="Calibri" w:hAnsi="Times New Roman" w:cs="Times New Roman"/>
          <w:sz w:val="24"/>
          <w:szCs w:val="24"/>
        </w:rPr>
      </w:pPr>
    </w:p>
    <w:p w14:paraId="4C3400E9" w14:textId="77777777" w:rsidR="003E0902" w:rsidRPr="003E0902" w:rsidRDefault="003E0902" w:rsidP="003E0902">
      <w:pPr>
        <w:widowControl w:val="0"/>
        <w:spacing w:after="0" w:line="240" w:lineRule="auto"/>
        <w:ind w:left="720" w:hanging="720"/>
        <w:rPr>
          <w:rFonts w:ascii="Times New Roman" w:eastAsia="Calibri" w:hAnsi="Times New Roman" w:cs="Times New Roman"/>
          <w:sz w:val="24"/>
          <w:szCs w:val="24"/>
        </w:rPr>
      </w:pPr>
      <w:bookmarkStart w:id="7" w:name="_Hlk64826198"/>
      <w:proofErr w:type="spellStart"/>
      <w:r w:rsidRPr="003E0902">
        <w:rPr>
          <w:rFonts w:ascii="Times New Roman" w:eastAsia="Calibri" w:hAnsi="Times New Roman" w:cs="Times New Roman"/>
          <w:sz w:val="24"/>
          <w:szCs w:val="24"/>
        </w:rPr>
        <w:t>EagleWoman</w:t>
      </w:r>
      <w:proofErr w:type="spellEnd"/>
      <w:r w:rsidRPr="003E0902">
        <w:rPr>
          <w:rFonts w:ascii="Times New Roman" w:eastAsia="Calibri" w:hAnsi="Times New Roman" w:cs="Times New Roman"/>
          <w:sz w:val="24"/>
          <w:szCs w:val="24"/>
        </w:rPr>
        <w:t xml:space="preserve"> and Lakehead University (2018). </w:t>
      </w:r>
      <w:r w:rsidRPr="001F72EB">
        <w:rPr>
          <w:rFonts w:ascii="Times New Roman" w:eastAsia="Calibri" w:hAnsi="Times New Roman" w:cs="Times New Roman"/>
          <w:sz w:val="24"/>
          <w:szCs w:val="24"/>
        </w:rPr>
        <w:fldChar w:fldCharType="begin"/>
      </w:r>
      <w:r w:rsidRPr="003E0902">
        <w:rPr>
          <w:rFonts w:ascii="Times New Roman" w:eastAsia="Calibri" w:hAnsi="Times New Roman" w:cs="Times New Roman"/>
          <w:sz w:val="24"/>
          <w:szCs w:val="24"/>
        </w:rPr>
        <w:instrText xml:space="preserve"> HYPERLINK "Statement of Claim, CV-18-00078442-0000 (Ontario Superior Court of Justice). Retrieved on Jan.4, 2021 from McNab, A. (2018):  https://www.canadianlawyermag.com/news/general/former-dean-of-bora-laskin-law-school-suing-lakehead-for-2.6-million/275657 </w:instrText>
      </w:r>
    </w:p>
    <w:p w14:paraId="0213D652" w14:textId="77777777" w:rsidR="003E0902" w:rsidRPr="003E0902" w:rsidRDefault="003E0902" w:rsidP="003E0902">
      <w:pPr>
        <w:widowControl w:val="0"/>
        <w:spacing w:after="0" w:line="240" w:lineRule="auto"/>
        <w:ind w:left="720" w:hanging="720"/>
        <w:rPr>
          <w:rStyle w:val="Hyperlink"/>
          <w:rFonts w:ascii="Times New Roman" w:eastAsia="Calibri" w:hAnsi="Times New Roman" w:cs="Times New Roman"/>
          <w:sz w:val="24"/>
          <w:szCs w:val="24"/>
        </w:rPr>
      </w:pPr>
      <w:r w:rsidRPr="003E0902">
        <w:rPr>
          <w:rFonts w:ascii="Times New Roman" w:eastAsia="Calibri" w:hAnsi="Times New Roman" w:cs="Times New Roman"/>
          <w:sz w:val="24"/>
          <w:szCs w:val="24"/>
        </w:rPr>
        <w:instrText xml:space="preserve">" </w:instrText>
      </w:r>
      <w:r w:rsidRPr="001F72EB">
        <w:rPr>
          <w:rFonts w:ascii="Times New Roman" w:eastAsia="Calibri" w:hAnsi="Times New Roman" w:cs="Times New Roman"/>
          <w:sz w:val="24"/>
          <w:szCs w:val="24"/>
        </w:rPr>
        <w:fldChar w:fldCharType="separate"/>
      </w:r>
      <w:r w:rsidRPr="003E0902">
        <w:rPr>
          <w:rStyle w:val="Hyperlink"/>
          <w:rFonts w:ascii="Times New Roman" w:eastAsia="Calibri" w:hAnsi="Times New Roman" w:cs="Times New Roman"/>
          <w:sz w:val="24"/>
          <w:szCs w:val="24"/>
        </w:rPr>
        <w:t xml:space="preserve">Statement of Claim, CV-18-00078442-0000 (Ontario Superior Court of Justice). Retrieved on Jan.4, 2021 from McNab, A. (2018):  https://www.canadianlawyermag.com/news/general/former-dean-of-bora-laskin-law-school-suing-lakehead-for-2.6-million/275657 </w:t>
      </w:r>
    </w:p>
    <w:p w14:paraId="3DCE3501" w14:textId="4E11BBF0" w:rsidR="003E0902" w:rsidRPr="00F315AC" w:rsidRDefault="003E0902" w:rsidP="003E0902">
      <w:pPr>
        <w:widowControl w:val="0"/>
        <w:spacing w:after="0" w:line="240" w:lineRule="auto"/>
        <w:ind w:left="720" w:hanging="720"/>
        <w:rPr>
          <w:rFonts w:ascii="Times New Roman" w:eastAsia="Calibri" w:hAnsi="Times New Roman" w:cs="Times New Roman"/>
          <w:sz w:val="24"/>
          <w:szCs w:val="24"/>
          <w:highlight w:val="yellow"/>
        </w:rPr>
      </w:pPr>
      <w:r w:rsidRPr="001F72EB">
        <w:rPr>
          <w:rFonts w:ascii="Times New Roman" w:eastAsia="Calibri" w:hAnsi="Times New Roman" w:cs="Times New Roman"/>
          <w:sz w:val="24"/>
          <w:szCs w:val="24"/>
        </w:rPr>
        <w:fldChar w:fldCharType="end"/>
      </w:r>
      <w:bookmarkEnd w:id="7"/>
    </w:p>
    <w:p w14:paraId="0C7E90E2" w14:textId="77777777" w:rsidR="00E30801" w:rsidRPr="00F315AC" w:rsidRDefault="00E30801" w:rsidP="00E30801">
      <w:pPr>
        <w:widowControl w:val="0"/>
        <w:spacing w:after="0" w:line="240" w:lineRule="auto"/>
        <w:ind w:left="720" w:hanging="720"/>
        <w:rPr>
          <w:rFonts w:ascii="Times New Roman" w:eastAsia="Calibri" w:hAnsi="Times New Roman" w:cs="Times New Roman"/>
          <w:sz w:val="24"/>
          <w:szCs w:val="24"/>
        </w:rPr>
      </w:pPr>
      <w:r w:rsidRPr="00F315AC">
        <w:rPr>
          <w:rFonts w:ascii="Times New Roman" w:eastAsia="Calibri" w:hAnsi="Times New Roman" w:cs="Times New Roman"/>
          <w:sz w:val="24"/>
          <w:szCs w:val="24"/>
        </w:rPr>
        <w:lastRenderedPageBreak/>
        <w:t xml:space="preserve">Elliott, A. (2019). </w:t>
      </w:r>
      <w:r w:rsidRPr="00F315AC">
        <w:rPr>
          <w:rFonts w:ascii="Times New Roman" w:eastAsia="Calibri" w:hAnsi="Times New Roman" w:cs="Times New Roman"/>
          <w:i/>
          <w:iCs/>
          <w:sz w:val="24"/>
          <w:szCs w:val="24"/>
        </w:rPr>
        <w:t>A Mind Spread Out on the Ground</w:t>
      </w:r>
      <w:r w:rsidRPr="00F315AC">
        <w:rPr>
          <w:rFonts w:ascii="Times New Roman" w:eastAsia="Calibri" w:hAnsi="Times New Roman" w:cs="Times New Roman"/>
          <w:sz w:val="24"/>
          <w:szCs w:val="24"/>
        </w:rPr>
        <w:t>. Doubleday Canada.</w:t>
      </w:r>
    </w:p>
    <w:p w14:paraId="099516F7" w14:textId="77777777" w:rsidR="00D939BB" w:rsidRPr="00D939BB" w:rsidRDefault="00D939BB" w:rsidP="00D939BB">
      <w:pPr>
        <w:widowControl w:val="0"/>
        <w:spacing w:after="0" w:line="240" w:lineRule="auto"/>
        <w:ind w:left="720" w:hanging="720"/>
        <w:rPr>
          <w:rFonts w:ascii="Times New Roman" w:eastAsia="Calibri" w:hAnsi="Times New Roman" w:cs="Times New Roman"/>
          <w:sz w:val="24"/>
          <w:szCs w:val="24"/>
        </w:rPr>
      </w:pPr>
    </w:p>
    <w:p w14:paraId="379EADA4" w14:textId="69E73029" w:rsidR="00D939BB" w:rsidRPr="00D939BB" w:rsidRDefault="00D939BB" w:rsidP="00D939BB">
      <w:pPr>
        <w:widowControl w:val="0"/>
        <w:spacing w:after="0" w:line="240" w:lineRule="auto"/>
        <w:ind w:left="720" w:hanging="720"/>
        <w:rPr>
          <w:rFonts w:ascii="Times New Roman" w:eastAsia="Calibri" w:hAnsi="Times New Roman" w:cs="Times New Roman"/>
          <w:sz w:val="24"/>
          <w:szCs w:val="24"/>
        </w:rPr>
      </w:pPr>
      <w:r w:rsidRPr="00D939BB">
        <w:rPr>
          <w:rFonts w:ascii="Times New Roman" w:eastAsia="Calibri" w:hAnsi="Times New Roman" w:cs="Times New Roman"/>
          <w:sz w:val="24"/>
          <w:szCs w:val="24"/>
        </w:rPr>
        <w:t>Fiddler, W. (2018</w:t>
      </w:r>
      <w:r w:rsidR="0072347E">
        <w:rPr>
          <w:rFonts w:ascii="Times New Roman" w:eastAsia="Calibri" w:hAnsi="Times New Roman" w:cs="Times New Roman"/>
          <w:sz w:val="24"/>
          <w:szCs w:val="24"/>
        </w:rPr>
        <w:t>a</w:t>
      </w:r>
      <w:r w:rsidRPr="00D939BB">
        <w:rPr>
          <w:rFonts w:ascii="Times New Roman" w:eastAsia="Calibri" w:hAnsi="Times New Roman" w:cs="Times New Roman"/>
          <w:sz w:val="24"/>
          <w:szCs w:val="24"/>
        </w:rPr>
        <w:t xml:space="preserve">). 'I didn't have the heart to tell her': Lakehead alumnus says </w:t>
      </w:r>
      <w:proofErr w:type="spellStart"/>
      <w:r w:rsidRPr="00D939BB">
        <w:rPr>
          <w:rFonts w:ascii="Times New Roman" w:eastAsia="Calibri" w:hAnsi="Times New Roman" w:cs="Times New Roman"/>
          <w:sz w:val="24"/>
          <w:szCs w:val="24"/>
        </w:rPr>
        <w:t>EagleWoman's</w:t>
      </w:r>
      <w:proofErr w:type="spellEnd"/>
      <w:r w:rsidRPr="00D939BB">
        <w:rPr>
          <w:rFonts w:ascii="Times New Roman" w:eastAsia="Calibri" w:hAnsi="Times New Roman" w:cs="Times New Roman"/>
          <w:sz w:val="24"/>
          <w:szCs w:val="24"/>
        </w:rPr>
        <w:t xml:space="preserve"> fight with school </w:t>
      </w:r>
      <w:proofErr w:type="gramStart"/>
      <w:r w:rsidRPr="00D939BB">
        <w:rPr>
          <w:rFonts w:ascii="Times New Roman" w:eastAsia="Calibri" w:hAnsi="Times New Roman" w:cs="Times New Roman"/>
          <w:sz w:val="24"/>
          <w:szCs w:val="24"/>
        </w:rPr>
        <w:t>isn't</w:t>
      </w:r>
      <w:proofErr w:type="gramEnd"/>
      <w:r w:rsidRPr="00D939BB">
        <w:rPr>
          <w:rFonts w:ascii="Times New Roman" w:eastAsia="Calibri" w:hAnsi="Times New Roman" w:cs="Times New Roman"/>
          <w:sz w:val="24"/>
          <w:szCs w:val="24"/>
        </w:rPr>
        <w:t xml:space="preserve"> new. APTN News. Retrieved Jan. 4, 2021: </w:t>
      </w:r>
      <w:hyperlink r:id="rId18" w:history="1">
        <w:r w:rsidRPr="00D939BB">
          <w:rPr>
            <w:rStyle w:val="Hyperlink"/>
            <w:rFonts w:ascii="Times New Roman" w:eastAsia="Calibri" w:hAnsi="Times New Roman" w:cs="Times New Roman"/>
            <w:sz w:val="24"/>
            <w:szCs w:val="24"/>
          </w:rPr>
          <w:t>https://www.aptnnews.ca/national-news/i-didnt-have-the-heart-to-tell-her-lakehead-alumnus-says-eaglewomans-fight-with-school-isnt-new/</w:t>
        </w:r>
      </w:hyperlink>
    </w:p>
    <w:p w14:paraId="1467B358" w14:textId="77777777" w:rsidR="00D939BB" w:rsidRDefault="00D939BB" w:rsidP="00D939BB">
      <w:pPr>
        <w:widowControl w:val="0"/>
        <w:spacing w:after="0" w:line="240" w:lineRule="auto"/>
        <w:ind w:left="720" w:hanging="720"/>
        <w:rPr>
          <w:rFonts w:ascii="Times New Roman" w:eastAsia="Calibri" w:hAnsi="Times New Roman" w:cs="Times New Roman"/>
          <w:sz w:val="24"/>
          <w:szCs w:val="24"/>
        </w:rPr>
      </w:pPr>
    </w:p>
    <w:p w14:paraId="5D7830FC" w14:textId="3F392B04" w:rsidR="00D939BB" w:rsidRPr="00D939BB" w:rsidRDefault="00D939BB" w:rsidP="00D939BB">
      <w:pPr>
        <w:widowControl w:val="0"/>
        <w:spacing w:after="0" w:line="240" w:lineRule="auto"/>
        <w:ind w:left="720" w:hanging="720"/>
        <w:rPr>
          <w:rFonts w:ascii="Times New Roman" w:eastAsia="Calibri" w:hAnsi="Times New Roman" w:cs="Times New Roman"/>
          <w:sz w:val="24"/>
          <w:szCs w:val="24"/>
        </w:rPr>
      </w:pPr>
      <w:r w:rsidRPr="00D939BB">
        <w:rPr>
          <w:rFonts w:ascii="Times New Roman" w:eastAsia="Calibri" w:hAnsi="Times New Roman" w:cs="Times New Roman"/>
          <w:sz w:val="24"/>
          <w:szCs w:val="24"/>
        </w:rPr>
        <w:t>Fidler, W. (2018</w:t>
      </w:r>
      <w:r w:rsidR="00C20D7F">
        <w:rPr>
          <w:rFonts w:ascii="Times New Roman" w:eastAsia="Calibri" w:hAnsi="Times New Roman" w:cs="Times New Roman"/>
          <w:sz w:val="24"/>
          <w:szCs w:val="24"/>
        </w:rPr>
        <w:t>b</w:t>
      </w:r>
      <w:r w:rsidRPr="00D939BB">
        <w:rPr>
          <w:rFonts w:ascii="Times New Roman" w:eastAsia="Calibri" w:hAnsi="Times New Roman" w:cs="Times New Roman"/>
          <w:sz w:val="24"/>
          <w:szCs w:val="24"/>
        </w:rPr>
        <w:t xml:space="preserve">). Professor, Aboriginal Committee stand by Lakehead U Dean who quit amid allegations of racism.  APTN News.  Retrieved Jan. 8, 2021: </w:t>
      </w:r>
      <w:hyperlink r:id="rId19" w:history="1">
        <w:r w:rsidRPr="00D939BB">
          <w:rPr>
            <w:rStyle w:val="Hyperlink"/>
            <w:rFonts w:ascii="Times New Roman" w:eastAsia="Calibri" w:hAnsi="Times New Roman" w:cs="Times New Roman"/>
            <w:sz w:val="24"/>
            <w:szCs w:val="24"/>
          </w:rPr>
          <w:t>https://www.aptnnews.ca/national-news/professor-aboriginal-committee-stand-by-lakehead-u-dean-who-quit-amid-allegations-of-racism/</w:t>
        </w:r>
      </w:hyperlink>
    </w:p>
    <w:p w14:paraId="5C964B0B" w14:textId="2A56705D" w:rsidR="00D939BB" w:rsidRDefault="00D939BB" w:rsidP="00E30801">
      <w:pPr>
        <w:widowControl w:val="0"/>
        <w:spacing w:after="0" w:line="240" w:lineRule="auto"/>
        <w:ind w:left="720" w:hanging="720"/>
        <w:rPr>
          <w:rFonts w:ascii="Times New Roman" w:eastAsia="Calibri" w:hAnsi="Times New Roman" w:cs="Times New Roman"/>
          <w:sz w:val="24"/>
          <w:szCs w:val="24"/>
        </w:rPr>
      </w:pPr>
    </w:p>
    <w:p w14:paraId="51216458" w14:textId="5921DECA" w:rsidR="00D25C78" w:rsidRDefault="00D25C78" w:rsidP="00C21FBD">
      <w:pPr>
        <w:widowControl w:val="0"/>
        <w:spacing w:after="0" w:line="240" w:lineRule="auto"/>
        <w:ind w:left="720" w:hanging="720"/>
        <w:rPr>
          <w:rFonts w:ascii="Times New Roman" w:eastAsia="Calibri" w:hAnsi="Times New Roman" w:cs="Times New Roman"/>
          <w:sz w:val="24"/>
          <w:szCs w:val="24"/>
        </w:rPr>
      </w:pPr>
      <w:r>
        <w:rPr>
          <w:rFonts w:ascii="Times New Roman" w:eastAsia="Calibri" w:hAnsi="Times New Roman" w:cs="Times New Roman"/>
          <w:sz w:val="24"/>
          <w:szCs w:val="24"/>
        </w:rPr>
        <w:t xml:space="preserve">Fiddler, W. (2019).  </w:t>
      </w:r>
      <w:r w:rsidR="00C21FBD" w:rsidRPr="00C21FBD">
        <w:rPr>
          <w:rFonts w:ascii="Times New Roman" w:eastAsia="Calibri" w:hAnsi="Times New Roman" w:cs="Times New Roman"/>
          <w:sz w:val="24"/>
          <w:szCs w:val="24"/>
        </w:rPr>
        <w:t>Lakehead University law school</w:t>
      </w:r>
      <w:r w:rsidR="00B20128">
        <w:rPr>
          <w:rFonts w:ascii="Times New Roman" w:eastAsia="Calibri" w:hAnsi="Times New Roman" w:cs="Times New Roman"/>
          <w:sz w:val="24"/>
          <w:szCs w:val="24"/>
        </w:rPr>
        <w:t xml:space="preserve"> </w:t>
      </w:r>
      <w:r w:rsidR="00C21FBD" w:rsidRPr="00C21FBD">
        <w:rPr>
          <w:rFonts w:ascii="Times New Roman" w:eastAsia="Calibri" w:hAnsi="Times New Roman" w:cs="Times New Roman"/>
          <w:sz w:val="24"/>
          <w:szCs w:val="24"/>
        </w:rPr>
        <w:t>welcomes new, non-Indigenous</w:t>
      </w:r>
      <w:r w:rsidR="00B20128">
        <w:rPr>
          <w:rFonts w:ascii="Times New Roman" w:eastAsia="Calibri" w:hAnsi="Times New Roman" w:cs="Times New Roman"/>
          <w:sz w:val="24"/>
          <w:szCs w:val="24"/>
        </w:rPr>
        <w:t xml:space="preserve"> </w:t>
      </w:r>
      <w:r w:rsidR="00C21FBD" w:rsidRPr="00C21FBD">
        <w:rPr>
          <w:rFonts w:ascii="Times New Roman" w:eastAsia="Calibri" w:hAnsi="Times New Roman" w:cs="Times New Roman"/>
          <w:sz w:val="24"/>
          <w:szCs w:val="24"/>
        </w:rPr>
        <w:t>dean</w:t>
      </w:r>
      <w:r w:rsidR="00B20128">
        <w:rPr>
          <w:rFonts w:ascii="Times New Roman" w:eastAsia="Calibri" w:hAnsi="Times New Roman" w:cs="Times New Roman"/>
          <w:sz w:val="24"/>
          <w:szCs w:val="24"/>
        </w:rPr>
        <w:t xml:space="preserve">.  APTN News.  Retrieved on February 28, 2021 from: </w:t>
      </w:r>
      <w:hyperlink r:id="rId20" w:history="1">
        <w:r w:rsidR="00D61DB5" w:rsidRPr="006D608C">
          <w:rPr>
            <w:rStyle w:val="Hyperlink"/>
            <w:rFonts w:ascii="Times New Roman" w:eastAsia="Calibri" w:hAnsi="Times New Roman" w:cs="Times New Roman"/>
            <w:sz w:val="24"/>
            <w:szCs w:val="24"/>
          </w:rPr>
          <w:t>https://www.aptnnews.ca/national-news/lakehead-university-law-school-welcomes-new-non-indigenous-dean/</w:t>
        </w:r>
      </w:hyperlink>
      <w:r w:rsidR="00D61DB5">
        <w:rPr>
          <w:rFonts w:ascii="Times New Roman" w:eastAsia="Calibri" w:hAnsi="Times New Roman" w:cs="Times New Roman"/>
          <w:sz w:val="24"/>
          <w:szCs w:val="24"/>
        </w:rPr>
        <w:t xml:space="preserve"> </w:t>
      </w:r>
    </w:p>
    <w:p w14:paraId="542E215E" w14:textId="77777777" w:rsidR="00FF7ADC" w:rsidRDefault="00FF7ADC" w:rsidP="00C21FBD">
      <w:pPr>
        <w:widowControl w:val="0"/>
        <w:spacing w:after="0" w:line="240" w:lineRule="auto"/>
        <w:ind w:left="720" w:hanging="720"/>
        <w:rPr>
          <w:rFonts w:ascii="Times New Roman" w:eastAsia="Calibri" w:hAnsi="Times New Roman" w:cs="Times New Roman"/>
          <w:sz w:val="24"/>
          <w:szCs w:val="24"/>
        </w:rPr>
      </w:pPr>
    </w:p>
    <w:p w14:paraId="2C9AF8C3" w14:textId="67FC8DE4" w:rsidR="00E232FD" w:rsidRDefault="00E232FD" w:rsidP="00E30801">
      <w:pPr>
        <w:widowControl w:val="0"/>
        <w:spacing w:after="0" w:line="240" w:lineRule="auto"/>
        <w:ind w:left="720" w:hanging="720"/>
        <w:rPr>
          <w:rFonts w:ascii="Times New Roman" w:eastAsia="Calibri" w:hAnsi="Times New Roman" w:cs="Times New Roman"/>
          <w:sz w:val="24"/>
          <w:szCs w:val="24"/>
        </w:rPr>
      </w:pPr>
      <w:r>
        <w:rPr>
          <w:rFonts w:ascii="Times New Roman" w:eastAsia="Calibri" w:hAnsi="Times New Roman" w:cs="Times New Roman"/>
          <w:sz w:val="24"/>
          <w:szCs w:val="24"/>
        </w:rPr>
        <w:t xml:space="preserve">Fine, </w:t>
      </w:r>
      <w:r w:rsidR="008C7FEF">
        <w:rPr>
          <w:rFonts w:ascii="Times New Roman" w:eastAsia="Calibri" w:hAnsi="Times New Roman" w:cs="Times New Roman"/>
          <w:sz w:val="24"/>
          <w:szCs w:val="24"/>
        </w:rPr>
        <w:t>S. (2018).  Former law school dean sues Lakehead for racial discrimination</w:t>
      </w:r>
      <w:r w:rsidR="00996CBB">
        <w:rPr>
          <w:rFonts w:ascii="Times New Roman" w:eastAsia="Calibri" w:hAnsi="Times New Roman" w:cs="Times New Roman"/>
          <w:sz w:val="24"/>
          <w:szCs w:val="24"/>
        </w:rPr>
        <w:t xml:space="preserve">.  The Globe and Mail. </w:t>
      </w:r>
      <w:r w:rsidR="00DF654B">
        <w:rPr>
          <w:rFonts w:ascii="Times New Roman" w:eastAsia="Calibri" w:hAnsi="Times New Roman" w:cs="Times New Roman"/>
          <w:sz w:val="24"/>
          <w:szCs w:val="24"/>
        </w:rPr>
        <w:t xml:space="preserve"> Retrieved on February 27, 2021 from: </w:t>
      </w:r>
      <w:hyperlink r:id="rId21" w:history="1">
        <w:r w:rsidR="007945C4" w:rsidRPr="006D608C">
          <w:rPr>
            <w:rStyle w:val="Hyperlink"/>
            <w:rFonts w:ascii="Times New Roman" w:eastAsia="Calibri" w:hAnsi="Times New Roman" w:cs="Times New Roman"/>
            <w:sz w:val="24"/>
            <w:szCs w:val="24"/>
          </w:rPr>
          <w:t>https://www.theglobeandmail.com/canada/article-former-law-school-dean-sues-lakehead-for-racial-discrimination/</w:t>
        </w:r>
      </w:hyperlink>
    </w:p>
    <w:p w14:paraId="0FFBDB34" w14:textId="77777777" w:rsidR="00D10828" w:rsidRPr="00F315AC" w:rsidRDefault="00D10828" w:rsidP="00E30801">
      <w:pPr>
        <w:widowControl w:val="0"/>
        <w:spacing w:after="0" w:line="240" w:lineRule="auto"/>
        <w:ind w:left="720" w:hanging="720"/>
        <w:rPr>
          <w:rFonts w:ascii="Times New Roman" w:eastAsia="Calibri" w:hAnsi="Times New Roman" w:cs="Times New Roman"/>
          <w:sz w:val="24"/>
          <w:szCs w:val="24"/>
        </w:rPr>
      </w:pPr>
    </w:p>
    <w:p w14:paraId="15AFCC04" w14:textId="665E002A" w:rsidR="00E30801" w:rsidRPr="00F315AC" w:rsidRDefault="00E30801" w:rsidP="00E30801">
      <w:pPr>
        <w:widowControl w:val="0"/>
        <w:spacing w:after="0" w:line="240" w:lineRule="auto"/>
        <w:ind w:left="720" w:hanging="720"/>
        <w:rPr>
          <w:rFonts w:ascii="Times New Roman" w:eastAsia="Calibri" w:hAnsi="Times New Roman" w:cs="Times New Roman"/>
          <w:sz w:val="24"/>
          <w:szCs w:val="24"/>
        </w:rPr>
      </w:pPr>
      <w:proofErr w:type="spellStart"/>
      <w:r w:rsidRPr="00F315AC">
        <w:rPr>
          <w:rFonts w:ascii="Times New Roman" w:eastAsia="Calibri" w:hAnsi="Times New Roman" w:cs="Times New Roman"/>
          <w:sz w:val="24"/>
          <w:szCs w:val="24"/>
        </w:rPr>
        <w:t>Filsinger</w:t>
      </w:r>
      <w:proofErr w:type="spellEnd"/>
      <w:r w:rsidRPr="00F315AC">
        <w:rPr>
          <w:rFonts w:ascii="Times New Roman" w:eastAsia="Calibri" w:hAnsi="Times New Roman" w:cs="Times New Roman"/>
          <w:sz w:val="24"/>
          <w:szCs w:val="24"/>
        </w:rPr>
        <w:t xml:space="preserve">, K. J. (2020). </w:t>
      </w:r>
      <w:r w:rsidRPr="00F315AC">
        <w:rPr>
          <w:rFonts w:ascii="Times New Roman" w:eastAsia="Calibri" w:hAnsi="Times New Roman" w:cs="Times New Roman"/>
          <w:i/>
          <w:iCs/>
          <w:sz w:val="24"/>
          <w:szCs w:val="24"/>
        </w:rPr>
        <w:t>Employment Law for Business and Human Resources Professionals</w:t>
      </w:r>
      <w:r w:rsidRPr="00F315AC">
        <w:rPr>
          <w:rFonts w:ascii="Times New Roman" w:eastAsia="Calibri" w:hAnsi="Times New Roman" w:cs="Times New Roman"/>
          <w:sz w:val="24"/>
          <w:szCs w:val="24"/>
        </w:rPr>
        <w:t xml:space="preserve"> (4</w:t>
      </w:r>
      <w:r w:rsidRPr="00F315AC">
        <w:rPr>
          <w:rFonts w:ascii="Times New Roman" w:eastAsia="Calibri" w:hAnsi="Times New Roman" w:cs="Times New Roman"/>
          <w:sz w:val="24"/>
          <w:szCs w:val="24"/>
          <w:vertAlign w:val="superscript"/>
        </w:rPr>
        <w:t>th</w:t>
      </w:r>
      <w:r w:rsidRPr="00F315AC">
        <w:rPr>
          <w:rFonts w:ascii="Times New Roman" w:eastAsia="Calibri" w:hAnsi="Times New Roman" w:cs="Times New Roman"/>
          <w:sz w:val="24"/>
          <w:szCs w:val="24"/>
        </w:rPr>
        <w:t xml:space="preserve"> ed.). Emond: Toronto.</w:t>
      </w:r>
    </w:p>
    <w:p w14:paraId="14327645" w14:textId="1D38DCD7" w:rsidR="00E30801" w:rsidRDefault="00E30801" w:rsidP="00E30801">
      <w:pPr>
        <w:widowControl w:val="0"/>
        <w:spacing w:after="0" w:line="240" w:lineRule="auto"/>
        <w:ind w:left="720" w:hanging="720"/>
        <w:rPr>
          <w:rFonts w:ascii="Times New Roman" w:eastAsia="Calibri" w:hAnsi="Times New Roman" w:cs="Times New Roman"/>
          <w:sz w:val="24"/>
          <w:szCs w:val="24"/>
        </w:rPr>
      </w:pPr>
    </w:p>
    <w:p w14:paraId="1AA22349" w14:textId="77777777" w:rsidR="007D4F66" w:rsidRPr="007D4F66" w:rsidRDefault="002A79C9" w:rsidP="007D4F66">
      <w:pPr>
        <w:widowControl w:val="0"/>
        <w:spacing w:after="0" w:line="240" w:lineRule="auto"/>
        <w:ind w:left="720" w:hanging="720"/>
        <w:rPr>
          <w:rFonts w:ascii="Times New Roman" w:eastAsia="Calibri" w:hAnsi="Times New Roman" w:cs="Times New Roman"/>
          <w:bCs/>
          <w:sz w:val="24"/>
          <w:szCs w:val="24"/>
        </w:rPr>
      </w:pPr>
      <w:r>
        <w:rPr>
          <w:rFonts w:ascii="Times New Roman" w:eastAsia="Calibri" w:hAnsi="Times New Roman" w:cs="Times New Roman"/>
          <w:sz w:val="24"/>
          <w:szCs w:val="24"/>
        </w:rPr>
        <w:t xml:space="preserve">Foucault, </w:t>
      </w:r>
      <w:r w:rsidR="007D4F66" w:rsidRPr="007D4F66">
        <w:rPr>
          <w:rFonts w:ascii="Times New Roman" w:eastAsia="Calibri" w:hAnsi="Times New Roman" w:cs="Times New Roman"/>
          <w:bCs/>
          <w:sz w:val="24"/>
          <w:szCs w:val="24"/>
        </w:rPr>
        <w:t>M. (1979). Discipline and Punish: The Birth of the Prison.</w:t>
      </w:r>
      <w:r w:rsidR="007D4F66" w:rsidRPr="007D4F66">
        <w:rPr>
          <w:rFonts w:ascii="Times New Roman" w:eastAsia="Calibri" w:hAnsi="Times New Roman" w:cs="Times New Roman"/>
          <w:bCs/>
          <w:i/>
          <w:iCs/>
          <w:sz w:val="24"/>
          <w:szCs w:val="24"/>
        </w:rPr>
        <w:t xml:space="preserve"> </w:t>
      </w:r>
      <w:r w:rsidR="007D4F66" w:rsidRPr="007D4F66">
        <w:rPr>
          <w:rFonts w:ascii="Times New Roman" w:eastAsia="Calibri" w:hAnsi="Times New Roman" w:cs="Times New Roman"/>
          <w:bCs/>
          <w:sz w:val="24"/>
          <w:szCs w:val="24"/>
        </w:rPr>
        <w:t xml:space="preserve">New York, NY: Vintage Books. </w:t>
      </w:r>
    </w:p>
    <w:p w14:paraId="297CF52E" w14:textId="593079CA" w:rsidR="00FD1C66" w:rsidRPr="00F315AC" w:rsidRDefault="00FD1C66" w:rsidP="00E30801">
      <w:pPr>
        <w:widowControl w:val="0"/>
        <w:spacing w:after="0" w:line="240" w:lineRule="auto"/>
        <w:ind w:left="720" w:hanging="720"/>
        <w:rPr>
          <w:rFonts w:ascii="Times New Roman" w:eastAsia="Calibri" w:hAnsi="Times New Roman" w:cs="Times New Roman"/>
          <w:sz w:val="24"/>
          <w:szCs w:val="24"/>
        </w:rPr>
      </w:pPr>
    </w:p>
    <w:p w14:paraId="6EEFED1C" w14:textId="77777777" w:rsidR="00E30801" w:rsidRPr="00F315AC" w:rsidRDefault="00E30801" w:rsidP="00E30801">
      <w:pPr>
        <w:widowControl w:val="0"/>
        <w:spacing w:after="0" w:line="240" w:lineRule="auto"/>
        <w:ind w:left="720" w:hanging="720"/>
        <w:rPr>
          <w:rFonts w:ascii="Times New Roman" w:eastAsia="Calibri" w:hAnsi="Times New Roman" w:cs="Times New Roman"/>
          <w:sz w:val="24"/>
          <w:szCs w:val="24"/>
        </w:rPr>
      </w:pPr>
      <w:r w:rsidRPr="00F315AC">
        <w:rPr>
          <w:rFonts w:ascii="Times New Roman" w:eastAsia="Calibri" w:hAnsi="Times New Roman" w:cs="Times New Roman"/>
          <w:sz w:val="24"/>
          <w:szCs w:val="24"/>
        </w:rPr>
        <w:t xml:space="preserve">King, T. (2012). </w:t>
      </w:r>
      <w:r w:rsidRPr="00F315AC">
        <w:rPr>
          <w:rFonts w:ascii="Times New Roman" w:eastAsia="Calibri" w:hAnsi="Times New Roman" w:cs="Times New Roman"/>
          <w:i/>
          <w:iCs/>
          <w:sz w:val="24"/>
          <w:szCs w:val="24"/>
        </w:rPr>
        <w:t xml:space="preserve">The Inconvenient Indian: </w:t>
      </w:r>
      <w:proofErr w:type="gramStart"/>
      <w:r w:rsidRPr="00F315AC">
        <w:rPr>
          <w:rFonts w:ascii="Times New Roman" w:eastAsia="Calibri" w:hAnsi="Times New Roman" w:cs="Times New Roman"/>
          <w:i/>
          <w:iCs/>
          <w:sz w:val="24"/>
          <w:szCs w:val="24"/>
        </w:rPr>
        <w:t>a</w:t>
      </w:r>
      <w:proofErr w:type="gramEnd"/>
      <w:r w:rsidRPr="00F315AC">
        <w:rPr>
          <w:rFonts w:ascii="Times New Roman" w:eastAsia="Calibri" w:hAnsi="Times New Roman" w:cs="Times New Roman"/>
          <w:i/>
          <w:iCs/>
          <w:sz w:val="24"/>
          <w:szCs w:val="24"/>
        </w:rPr>
        <w:t xml:space="preserve"> Curious Account of Native People in North America</w:t>
      </w:r>
      <w:r w:rsidRPr="00F315AC">
        <w:rPr>
          <w:rFonts w:ascii="Times New Roman" w:eastAsia="Calibri" w:hAnsi="Times New Roman" w:cs="Times New Roman"/>
          <w:sz w:val="24"/>
          <w:szCs w:val="24"/>
        </w:rPr>
        <w:t>. Anchor Canada</w:t>
      </w:r>
    </w:p>
    <w:p w14:paraId="05684648" w14:textId="4A401B83" w:rsidR="00E30801" w:rsidRDefault="00E30801" w:rsidP="00E30801">
      <w:pPr>
        <w:widowControl w:val="0"/>
        <w:spacing w:after="0" w:line="240" w:lineRule="auto"/>
        <w:ind w:left="720" w:hanging="720"/>
        <w:rPr>
          <w:rFonts w:ascii="Times New Roman" w:eastAsia="Calibri" w:hAnsi="Times New Roman" w:cs="Times New Roman"/>
          <w:sz w:val="24"/>
          <w:szCs w:val="24"/>
        </w:rPr>
      </w:pPr>
    </w:p>
    <w:p w14:paraId="186C47E2" w14:textId="23351090" w:rsidR="000C2811" w:rsidRDefault="000C2811" w:rsidP="00E30801">
      <w:pPr>
        <w:widowControl w:val="0"/>
        <w:spacing w:after="0" w:line="240" w:lineRule="auto"/>
        <w:ind w:left="720" w:hanging="720"/>
        <w:rPr>
          <w:rFonts w:ascii="Times New Roman" w:eastAsia="Calibri" w:hAnsi="Times New Roman" w:cs="Times New Roman"/>
          <w:sz w:val="24"/>
          <w:szCs w:val="24"/>
        </w:rPr>
      </w:pPr>
      <w:r>
        <w:rPr>
          <w:rFonts w:ascii="Times New Roman" w:eastAsia="Calibri" w:hAnsi="Times New Roman" w:cs="Times New Roman"/>
          <w:sz w:val="24"/>
          <w:szCs w:val="24"/>
        </w:rPr>
        <w:t xml:space="preserve">Lakehead University (2016). </w:t>
      </w:r>
      <w:r w:rsidR="00DD2DC6" w:rsidRPr="00DD2DC6">
        <w:rPr>
          <w:rFonts w:ascii="Times New Roman" w:eastAsia="Calibri" w:hAnsi="Times New Roman" w:cs="Times New Roman"/>
          <w:sz w:val="24"/>
          <w:szCs w:val="24"/>
        </w:rPr>
        <w:t xml:space="preserve">Angelique </w:t>
      </w:r>
      <w:proofErr w:type="spellStart"/>
      <w:r w:rsidR="00DD2DC6" w:rsidRPr="00DD2DC6">
        <w:rPr>
          <w:rFonts w:ascii="Times New Roman" w:eastAsia="Calibri" w:hAnsi="Times New Roman" w:cs="Times New Roman"/>
          <w:sz w:val="24"/>
          <w:szCs w:val="24"/>
        </w:rPr>
        <w:t>EagleWoman</w:t>
      </w:r>
      <w:proofErr w:type="spellEnd"/>
      <w:r w:rsidR="00DD2DC6" w:rsidRPr="00DD2DC6">
        <w:rPr>
          <w:rFonts w:ascii="Times New Roman" w:eastAsia="Calibri" w:hAnsi="Times New Roman" w:cs="Times New Roman"/>
          <w:sz w:val="24"/>
          <w:szCs w:val="24"/>
        </w:rPr>
        <w:t xml:space="preserve"> appointed Dean of Lakehead’s Bora </w:t>
      </w:r>
      <w:proofErr w:type="spellStart"/>
      <w:r w:rsidR="00DD2DC6" w:rsidRPr="00DD2DC6">
        <w:rPr>
          <w:rFonts w:ascii="Times New Roman" w:eastAsia="Calibri" w:hAnsi="Times New Roman" w:cs="Times New Roman"/>
          <w:sz w:val="24"/>
          <w:szCs w:val="24"/>
        </w:rPr>
        <w:t>Laskin</w:t>
      </w:r>
      <w:proofErr w:type="spellEnd"/>
      <w:r w:rsidR="00DD2DC6" w:rsidRPr="00DD2DC6">
        <w:rPr>
          <w:rFonts w:ascii="Times New Roman" w:eastAsia="Calibri" w:hAnsi="Times New Roman" w:cs="Times New Roman"/>
          <w:sz w:val="24"/>
          <w:szCs w:val="24"/>
        </w:rPr>
        <w:t xml:space="preserve"> Faculty of Law</w:t>
      </w:r>
      <w:r w:rsidR="00DD2DC6">
        <w:rPr>
          <w:rFonts w:ascii="Times New Roman" w:eastAsia="Calibri" w:hAnsi="Times New Roman" w:cs="Times New Roman"/>
          <w:sz w:val="24"/>
          <w:szCs w:val="24"/>
        </w:rPr>
        <w:t>.  Lakehead Un</w:t>
      </w:r>
      <w:r w:rsidR="00936173">
        <w:rPr>
          <w:rFonts w:ascii="Times New Roman" w:eastAsia="Calibri" w:hAnsi="Times New Roman" w:cs="Times New Roman"/>
          <w:sz w:val="24"/>
          <w:szCs w:val="24"/>
        </w:rPr>
        <w:t xml:space="preserve">iversity Campus Connection.  </w:t>
      </w:r>
      <w:r w:rsidR="003159F7">
        <w:rPr>
          <w:rFonts w:ascii="Times New Roman" w:eastAsia="Calibri" w:hAnsi="Times New Roman" w:cs="Times New Roman"/>
          <w:sz w:val="24"/>
          <w:szCs w:val="24"/>
        </w:rPr>
        <w:t xml:space="preserve">Retrieved on February 21, 2021 from: </w:t>
      </w:r>
      <w:r>
        <w:rPr>
          <w:rFonts w:ascii="Times New Roman" w:eastAsia="Calibri" w:hAnsi="Times New Roman" w:cs="Times New Roman"/>
          <w:sz w:val="24"/>
          <w:szCs w:val="24"/>
        </w:rPr>
        <w:t xml:space="preserve"> </w:t>
      </w:r>
      <w:hyperlink r:id="rId22" w:history="1">
        <w:r w:rsidR="006E4C08" w:rsidRPr="005B167E">
          <w:rPr>
            <w:rStyle w:val="Hyperlink"/>
            <w:rFonts w:ascii="Times New Roman" w:eastAsia="Calibri" w:hAnsi="Times New Roman" w:cs="Times New Roman"/>
            <w:sz w:val="24"/>
            <w:szCs w:val="24"/>
          </w:rPr>
          <w:t>https://www.lakeheadu.ca/about/news-and-events/news/archive/2016/node/29125</w:t>
        </w:r>
      </w:hyperlink>
      <w:r w:rsidR="006E4C08">
        <w:rPr>
          <w:rFonts w:ascii="Times New Roman" w:eastAsia="Calibri" w:hAnsi="Times New Roman" w:cs="Times New Roman"/>
          <w:sz w:val="24"/>
          <w:szCs w:val="24"/>
        </w:rPr>
        <w:t xml:space="preserve"> </w:t>
      </w:r>
    </w:p>
    <w:p w14:paraId="7E8622F4" w14:textId="742498F7" w:rsidR="000C2811" w:rsidRDefault="000C2811" w:rsidP="00E30801">
      <w:pPr>
        <w:widowControl w:val="0"/>
        <w:spacing w:after="0" w:line="240" w:lineRule="auto"/>
        <w:ind w:left="720" w:hanging="720"/>
        <w:rPr>
          <w:rFonts w:ascii="Times New Roman" w:eastAsia="Calibri" w:hAnsi="Times New Roman" w:cs="Times New Roman"/>
          <w:sz w:val="24"/>
          <w:szCs w:val="24"/>
        </w:rPr>
      </w:pPr>
    </w:p>
    <w:p w14:paraId="3B0D3CAF" w14:textId="260B67B0" w:rsidR="00954B38" w:rsidRDefault="00954B38" w:rsidP="00E30801">
      <w:pPr>
        <w:widowControl w:val="0"/>
        <w:spacing w:after="0" w:line="240" w:lineRule="auto"/>
        <w:ind w:left="720" w:hanging="720"/>
        <w:rPr>
          <w:rFonts w:ascii="Times New Roman" w:eastAsia="Calibri" w:hAnsi="Times New Roman" w:cs="Times New Roman"/>
          <w:sz w:val="24"/>
          <w:szCs w:val="24"/>
        </w:rPr>
      </w:pPr>
      <w:r>
        <w:rPr>
          <w:rFonts w:ascii="Times New Roman" w:eastAsia="Calibri" w:hAnsi="Times New Roman" w:cs="Times New Roman"/>
          <w:sz w:val="24"/>
          <w:szCs w:val="24"/>
        </w:rPr>
        <w:t xml:space="preserve">Levitt, </w:t>
      </w:r>
      <w:r w:rsidR="00240EF4">
        <w:rPr>
          <w:rFonts w:ascii="Times New Roman" w:eastAsia="Calibri" w:hAnsi="Times New Roman" w:cs="Times New Roman"/>
          <w:sz w:val="24"/>
          <w:szCs w:val="24"/>
        </w:rPr>
        <w:t>H. A. (</w:t>
      </w:r>
      <w:r w:rsidR="00AB35D0">
        <w:rPr>
          <w:rFonts w:ascii="Times New Roman" w:eastAsia="Calibri" w:hAnsi="Times New Roman" w:cs="Times New Roman"/>
          <w:sz w:val="24"/>
          <w:szCs w:val="24"/>
        </w:rPr>
        <w:t xml:space="preserve">2018).  </w:t>
      </w:r>
      <w:r w:rsidR="00AB35D0" w:rsidRPr="005F0774">
        <w:rPr>
          <w:rFonts w:ascii="Times New Roman" w:eastAsia="Calibri" w:hAnsi="Times New Roman" w:cs="Times New Roman"/>
          <w:i/>
          <w:iCs/>
          <w:sz w:val="24"/>
          <w:szCs w:val="24"/>
        </w:rPr>
        <w:t>The Law of Dismissal in Canada</w:t>
      </w:r>
      <w:r w:rsidR="001C7536">
        <w:rPr>
          <w:rFonts w:ascii="Times New Roman" w:eastAsia="Calibri" w:hAnsi="Times New Roman" w:cs="Times New Roman"/>
          <w:sz w:val="24"/>
          <w:szCs w:val="24"/>
        </w:rPr>
        <w:t xml:space="preserve">, Third Edition.  </w:t>
      </w:r>
      <w:r w:rsidR="005F0774">
        <w:rPr>
          <w:rFonts w:ascii="Times New Roman" w:eastAsia="Calibri" w:hAnsi="Times New Roman" w:cs="Times New Roman"/>
          <w:sz w:val="24"/>
          <w:szCs w:val="24"/>
        </w:rPr>
        <w:t>Canada Law Book: Toronto.</w:t>
      </w:r>
    </w:p>
    <w:p w14:paraId="15D4F6C4" w14:textId="77777777" w:rsidR="005F0774" w:rsidRPr="00F315AC" w:rsidRDefault="005F0774" w:rsidP="00E30801">
      <w:pPr>
        <w:widowControl w:val="0"/>
        <w:spacing w:after="0" w:line="240" w:lineRule="auto"/>
        <w:ind w:left="720" w:hanging="720"/>
        <w:rPr>
          <w:rFonts w:ascii="Times New Roman" w:eastAsia="Calibri" w:hAnsi="Times New Roman" w:cs="Times New Roman"/>
          <w:sz w:val="24"/>
          <w:szCs w:val="24"/>
        </w:rPr>
      </w:pPr>
    </w:p>
    <w:p w14:paraId="0DE35902" w14:textId="401E3F74" w:rsidR="004E058B" w:rsidRDefault="004E058B" w:rsidP="004E058B">
      <w:pPr>
        <w:spacing w:after="0" w:line="240" w:lineRule="auto"/>
        <w:ind w:left="720" w:hanging="720"/>
        <w:rPr>
          <w:rFonts w:ascii="Times New Roman" w:eastAsia="Calibri" w:hAnsi="Times New Roman" w:cs="Times New Roman"/>
          <w:sz w:val="24"/>
          <w:szCs w:val="24"/>
        </w:rPr>
      </w:pPr>
      <w:r>
        <w:rPr>
          <w:rFonts w:ascii="Times New Roman" w:eastAsia="Calibri" w:hAnsi="Times New Roman" w:cs="Times New Roman"/>
          <w:sz w:val="24"/>
          <w:szCs w:val="24"/>
        </w:rPr>
        <w:t xml:space="preserve">Lips-Wiersma, M., </w:t>
      </w:r>
      <w:proofErr w:type="spellStart"/>
      <w:r>
        <w:rPr>
          <w:rFonts w:ascii="Times New Roman" w:eastAsia="Calibri" w:hAnsi="Times New Roman" w:cs="Times New Roman"/>
          <w:sz w:val="24"/>
          <w:szCs w:val="24"/>
        </w:rPr>
        <w:t>Haar</w:t>
      </w:r>
      <w:proofErr w:type="spellEnd"/>
      <w:r>
        <w:rPr>
          <w:rFonts w:ascii="Times New Roman" w:eastAsia="Calibri" w:hAnsi="Times New Roman" w:cs="Times New Roman"/>
          <w:sz w:val="24"/>
          <w:szCs w:val="24"/>
        </w:rPr>
        <w:t xml:space="preserve">, J. &amp; Wright, S. (In press). </w:t>
      </w:r>
      <w:r w:rsidRPr="00731C40">
        <w:rPr>
          <w:rFonts w:ascii="Times New Roman" w:eastAsia="Calibri" w:hAnsi="Times New Roman" w:cs="Times New Roman"/>
          <w:i/>
          <w:iCs/>
          <w:sz w:val="24"/>
          <w:szCs w:val="24"/>
        </w:rPr>
        <w:t xml:space="preserve">The effect of fairness, responsible </w:t>
      </w:r>
      <w:proofErr w:type="gramStart"/>
      <w:r w:rsidRPr="00731C40">
        <w:rPr>
          <w:rFonts w:ascii="Times New Roman" w:eastAsia="Calibri" w:hAnsi="Times New Roman" w:cs="Times New Roman"/>
          <w:i/>
          <w:iCs/>
          <w:sz w:val="24"/>
          <w:szCs w:val="24"/>
        </w:rPr>
        <w:t>leadership</w:t>
      </w:r>
      <w:proofErr w:type="gramEnd"/>
      <w:r w:rsidRPr="00731C40">
        <w:rPr>
          <w:rFonts w:ascii="Times New Roman" w:eastAsia="Calibri" w:hAnsi="Times New Roman" w:cs="Times New Roman"/>
          <w:i/>
          <w:iCs/>
          <w:sz w:val="24"/>
          <w:szCs w:val="24"/>
        </w:rPr>
        <w:t xml:space="preserve"> and worthy work on multiple dimensions of meaningful work</w:t>
      </w:r>
      <w:r>
        <w:rPr>
          <w:rFonts w:ascii="Times New Roman" w:eastAsia="Calibri" w:hAnsi="Times New Roman" w:cs="Times New Roman"/>
          <w:sz w:val="24"/>
          <w:szCs w:val="24"/>
        </w:rPr>
        <w:t>.  Forthcoming in Journal of Business Ethics.</w:t>
      </w:r>
    </w:p>
    <w:p w14:paraId="65DA5397" w14:textId="77777777" w:rsidR="004E058B" w:rsidRDefault="004E058B" w:rsidP="004E058B">
      <w:pPr>
        <w:spacing w:after="0" w:line="240" w:lineRule="auto"/>
        <w:ind w:left="720" w:hanging="720"/>
        <w:rPr>
          <w:rFonts w:ascii="Times New Roman" w:eastAsia="Calibri" w:hAnsi="Times New Roman" w:cs="Times New Roman"/>
          <w:sz w:val="24"/>
          <w:szCs w:val="24"/>
        </w:rPr>
      </w:pPr>
    </w:p>
    <w:p w14:paraId="03C5B059" w14:textId="1F42DA06" w:rsidR="004E058B" w:rsidRDefault="004E058B" w:rsidP="004E058B">
      <w:pPr>
        <w:spacing w:after="0" w:line="240" w:lineRule="auto"/>
        <w:ind w:left="720" w:hanging="720"/>
        <w:rPr>
          <w:rFonts w:ascii="Times New Roman" w:eastAsia="Calibri" w:hAnsi="Times New Roman" w:cs="Times New Roman"/>
          <w:sz w:val="24"/>
          <w:szCs w:val="24"/>
        </w:rPr>
      </w:pPr>
      <w:r>
        <w:rPr>
          <w:rFonts w:ascii="Times New Roman" w:eastAsia="Calibri" w:hAnsi="Times New Roman" w:cs="Times New Roman"/>
          <w:sz w:val="24"/>
          <w:szCs w:val="24"/>
        </w:rPr>
        <w:t xml:space="preserve">Macnab, A. (2018).  </w:t>
      </w:r>
      <w:r w:rsidRPr="001B54CF">
        <w:rPr>
          <w:rFonts w:ascii="Times New Roman" w:eastAsia="Calibri" w:hAnsi="Times New Roman" w:cs="Times New Roman"/>
          <w:sz w:val="24"/>
          <w:szCs w:val="24"/>
        </w:rPr>
        <w:t xml:space="preserve">Former dean of Bora </w:t>
      </w:r>
      <w:proofErr w:type="spellStart"/>
      <w:r w:rsidRPr="001B54CF">
        <w:rPr>
          <w:rFonts w:ascii="Times New Roman" w:eastAsia="Calibri" w:hAnsi="Times New Roman" w:cs="Times New Roman"/>
          <w:sz w:val="24"/>
          <w:szCs w:val="24"/>
        </w:rPr>
        <w:t>Laskin</w:t>
      </w:r>
      <w:proofErr w:type="spellEnd"/>
      <w:r w:rsidRPr="001B54CF">
        <w:rPr>
          <w:rFonts w:ascii="Times New Roman" w:eastAsia="Calibri" w:hAnsi="Times New Roman" w:cs="Times New Roman"/>
          <w:sz w:val="24"/>
          <w:szCs w:val="24"/>
        </w:rPr>
        <w:t xml:space="preserve"> Law School suing Lakehead for $2.6 million</w:t>
      </w:r>
      <w:r>
        <w:rPr>
          <w:rFonts w:ascii="Times New Roman" w:eastAsia="Calibri" w:hAnsi="Times New Roman" w:cs="Times New Roman"/>
          <w:sz w:val="24"/>
          <w:szCs w:val="24"/>
        </w:rPr>
        <w:t xml:space="preserve">.  </w:t>
      </w:r>
      <w:r w:rsidRPr="001B54CF">
        <w:rPr>
          <w:rFonts w:ascii="Times New Roman" w:eastAsia="Calibri" w:hAnsi="Times New Roman" w:cs="Times New Roman"/>
          <w:i/>
          <w:iCs/>
          <w:sz w:val="24"/>
          <w:szCs w:val="24"/>
        </w:rPr>
        <w:t>Canadian Lawyer Magazine</w:t>
      </w:r>
      <w:r>
        <w:rPr>
          <w:rFonts w:ascii="Times New Roman" w:eastAsia="Calibri" w:hAnsi="Times New Roman" w:cs="Times New Roman"/>
          <w:sz w:val="24"/>
          <w:szCs w:val="24"/>
        </w:rPr>
        <w:t xml:space="preserve">, November 2018.  Retrieved on March 31, 2020: </w:t>
      </w:r>
      <w:hyperlink r:id="rId23" w:history="1">
        <w:r w:rsidRPr="003D4D44">
          <w:rPr>
            <w:rStyle w:val="Hyperlink"/>
            <w:rFonts w:ascii="Times New Roman" w:eastAsia="Calibri" w:hAnsi="Times New Roman" w:cs="Times New Roman"/>
            <w:sz w:val="24"/>
            <w:szCs w:val="24"/>
          </w:rPr>
          <w:t>https://www.canadianlawyermag.com/news/general/former-dean-of-bora-laskin-law-school-suing-lakehead-for-2.6-million/275657</w:t>
        </w:r>
      </w:hyperlink>
    </w:p>
    <w:p w14:paraId="520AF217" w14:textId="77777777" w:rsidR="004E058B" w:rsidRDefault="004E058B" w:rsidP="004E058B">
      <w:pPr>
        <w:spacing w:after="0" w:line="240" w:lineRule="auto"/>
        <w:ind w:left="720" w:hanging="720"/>
        <w:rPr>
          <w:rFonts w:ascii="Times New Roman" w:eastAsia="Calibri" w:hAnsi="Times New Roman" w:cs="Times New Roman"/>
          <w:sz w:val="24"/>
          <w:szCs w:val="24"/>
        </w:rPr>
      </w:pPr>
    </w:p>
    <w:p w14:paraId="08F63932" w14:textId="77777777" w:rsidR="004E058B" w:rsidRDefault="004E058B" w:rsidP="004E058B">
      <w:pPr>
        <w:spacing w:after="0" w:line="240" w:lineRule="auto"/>
        <w:ind w:left="720" w:hanging="720"/>
        <w:rPr>
          <w:rFonts w:ascii="Times New Roman" w:eastAsia="Calibri" w:hAnsi="Times New Roman" w:cs="Times New Roman"/>
          <w:sz w:val="24"/>
          <w:szCs w:val="24"/>
        </w:rPr>
      </w:pPr>
      <w:r>
        <w:rPr>
          <w:rFonts w:ascii="Times New Roman" w:eastAsia="Calibri" w:hAnsi="Times New Roman" w:cs="Times New Roman"/>
          <w:sz w:val="24"/>
          <w:szCs w:val="24"/>
        </w:rPr>
        <w:t xml:space="preserve">Mercer, D., Ines Paludi, M., Helms Mills, J. &amp; Mills, A. (2015). Intersectionality at the Intersection: Paradigms, Methods, and Applications-A Review.  In R. </w:t>
      </w:r>
      <w:proofErr w:type="spellStart"/>
      <w:r>
        <w:rPr>
          <w:rFonts w:ascii="Times New Roman" w:eastAsia="Calibri" w:hAnsi="Times New Roman" w:cs="Times New Roman"/>
          <w:sz w:val="24"/>
          <w:szCs w:val="24"/>
        </w:rPr>
        <w:t>Bendl</w:t>
      </w:r>
      <w:proofErr w:type="spellEnd"/>
      <w:r>
        <w:rPr>
          <w:rFonts w:ascii="Times New Roman" w:eastAsia="Calibri" w:hAnsi="Times New Roman" w:cs="Times New Roman"/>
          <w:sz w:val="24"/>
          <w:szCs w:val="24"/>
        </w:rPr>
        <w:t xml:space="preserve">, I. </w:t>
      </w:r>
      <w:proofErr w:type="spellStart"/>
      <w:r>
        <w:rPr>
          <w:rFonts w:ascii="Times New Roman" w:eastAsia="Calibri" w:hAnsi="Times New Roman" w:cs="Times New Roman"/>
          <w:sz w:val="24"/>
          <w:szCs w:val="24"/>
        </w:rPr>
        <w:t>Bleijenbergh</w:t>
      </w:r>
      <w:proofErr w:type="spellEnd"/>
      <w:r>
        <w:rPr>
          <w:rFonts w:ascii="Times New Roman" w:eastAsia="Calibri" w:hAnsi="Times New Roman" w:cs="Times New Roman"/>
          <w:sz w:val="24"/>
          <w:szCs w:val="24"/>
        </w:rPr>
        <w:t xml:space="preserve">, E. </w:t>
      </w:r>
      <w:proofErr w:type="spellStart"/>
      <w:r>
        <w:rPr>
          <w:rFonts w:ascii="Times New Roman" w:eastAsia="Calibri" w:hAnsi="Times New Roman" w:cs="Times New Roman"/>
          <w:sz w:val="24"/>
          <w:szCs w:val="24"/>
        </w:rPr>
        <w:t>Henttonnen</w:t>
      </w:r>
      <w:proofErr w:type="spellEnd"/>
      <w:r>
        <w:rPr>
          <w:rFonts w:ascii="Times New Roman" w:eastAsia="Calibri" w:hAnsi="Times New Roman" w:cs="Times New Roman"/>
          <w:sz w:val="24"/>
          <w:szCs w:val="24"/>
        </w:rPr>
        <w:t xml:space="preserve"> &amp; A.J. Mills (Eds.), The Oxford Handbook of Diversity in Organizations.  Oxford: Oxford University Press.</w:t>
      </w:r>
    </w:p>
    <w:p w14:paraId="68FCE8A9" w14:textId="77777777" w:rsidR="004E058B" w:rsidRDefault="004E058B" w:rsidP="004E058B">
      <w:pPr>
        <w:spacing w:after="0" w:line="240" w:lineRule="auto"/>
        <w:ind w:left="720" w:hanging="720"/>
        <w:rPr>
          <w:rFonts w:ascii="Times New Roman" w:eastAsia="Calibri" w:hAnsi="Times New Roman" w:cs="Times New Roman"/>
          <w:sz w:val="24"/>
          <w:szCs w:val="24"/>
        </w:rPr>
      </w:pPr>
    </w:p>
    <w:p w14:paraId="49768FC2" w14:textId="77777777" w:rsidR="004E058B" w:rsidRDefault="004E058B" w:rsidP="004E058B">
      <w:pPr>
        <w:spacing w:after="0" w:line="240" w:lineRule="auto"/>
        <w:ind w:left="720" w:hanging="720"/>
        <w:rPr>
          <w:rFonts w:ascii="Times New Roman" w:eastAsia="Calibri" w:hAnsi="Times New Roman" w:cs="Times New Roman"/>
          <w:sz w:val="24"/>
          <w:szCs w:val="24"/>
        </w:rPr>
      </w:pPr>
      <w:r>
        <w:rPr>
          <w:rFonts w:ascii="Times New Roman" w:eastAsia="Calibri" w:hAnsi="Times New Roman" w:cs="Times New Roman"/>
          <w:sz w:val="24"/>
          <w:szCs w:val="24"/>
        </w:rPr>
        <w:t>Mills, A., Simmons, T. &amp; Helms Mills, J. (2005).  Reading Organization Theory 3</w:t>
      </w:r>
      <w:r w:rsidRPr="00B23833">
        <w:rPr>
          <w:rFonts w:ascii="Times New Roman" w:eastAsia="Calibri" w:hAnsi="Times New Roman" w:cs="Times New Roman"/>
          <w:sz w:val="24"/>
          <w:szCs w:val="24"/>
          <w:vertAlign w:val="superscript"/>
        </w:rPr>
        <w:t>rd</w:t>
      </w:r>
      <w:r>
        <w:rPr>
          <w:rFonts w:ascii="Times New Roman" w:eastAsia="Calibri" w:hAnsi="Times New Roman" w:cs="Times New Roman"/>
          <w:sz w:val="24"/>
          <w:szCs w:val="24"/>
        </w:rPr>
        <w:t xml:space="preserve"> Edition.  Aurora, ON: Garamond Press.</w:t>
      </w:r>
    </w:p>
    <w:p w14:paraId="6475E2AF" w14:textId="77777777" w:rsidR="004E058B" w:rsidRDefault="004E058B" w:rsidP="004E058B">
      <w:pPr>
        <w:spacing w:after="0" w:line="240" w:lineRule="auto"/>
        <w:ind w:left="720" w:hanging="720"/>
        <w:rPr>
          <w:rFonts w:ascii="Times New Roman" w:eastAsia="Calibri" w:hAnsi="Times New Roman" w:cs="Times New Roman"/>
          <w:sz w:val="24"/>
          <w:szCs w:val="24"/>
        </w:rPr>
      </w:pPr>
    </w:p>
    <w:p w14:paraId="76B5689D" w14:textId="31EC8D7D" w:rsidR="0098074E" w:rsidRDefault="002D1C44" w:rsidP="00E85377">
      <w:pPr>
        <w:widowControl w:val="0"/>
        <w:spacing w:after="0" w:line="240" w:lineRule="auto"/>
        <w:ind w:left="720" w:hanging="720"/>
        <w:rPr>
          <w:rFonts w:ascii="Times New Roman" w:eastAsia="Calibri" w:hAnsi="Times New Roman" w:cs="Times New Roman"/>
          <w:bCs/>
          <w:sz w:val="24"/>
          <w:szCs w:val="24"/>
          <w:lang w:val="en-GB"/>
        </w:rPr>
      </w:pPr>
      <w:r>
        <w:rPr>
          <w:rFonts w:ascii="Times New Roman" w:eastAsia="Calibri" w:hAnsi="Times New Roman" w:cs="Times New Roman"/>
          <w:bCs/>
          <w:sz w:val="24"/>
          <w:szCs w:val="24"/>
          <w:lang w:val="en-GB"/>
        </w:rPr>
        <w:t xml:space="preserve">Prasad, A. (1997).  </w:t>
      </w:r>
      <w:r w:rsidR="006E5378">
        <w:rPr>
          <w:rFonts w:ascii="Times New Roman" w:eastAsia="Calibri" w:hAnsi="Times New Roman" w:cs="Times New Roman"/>
          <w:bCs/>
          <w:sz w:val="24"/>
          <w:szCs w:val="24"/>
          <w:lang w:val="en-GB"/>
        </w:rPr>
        <w:t>The Colonizing Consciousness and Representation of the Other</w:t>
      </w:r>
      <w:r w:rsidR="0035543E">
        <w:rPr>
          <w:rFonts w:ascii="Times New Roman" w:eastAsia="Calibri" w:hAnsi="Times New Roman" w:cs="Times New Roman"/>
          <w:bCs/>
          <w:sz w:val="24"/>
          <w:szCs w:val="24"/>
          <w:lang w:val="en-GB"/>
        </w:rPr>
        <w:t>: A Postcolonial Critique of Oil</w:t>
      </w:r>
      <w:r w:rsidR="00E60D69">
        <w:rPr>
          <w:rFonts w:ascii="Times New Roman" w:eastAsia="Calibri" w:hAnsi="Times New Roman" w:cs="Times New Roman"/>
          <w:bCs/>
          <w:sz w:val="24"/>
          <w:szCs w:val="24"/>
          <w:lang w:val="en-GB"/>
        </w:rPr>
        <w:t>,</w:t>
      </w:r>
      <w:r w:rsidR="0035543E">
        <w:rPr>
          <w:rFonts w:ascii="Times New Roman" w:eastAsia="Calibri" w:hAnsi="Times New Roman" w:cs="Times New Roman"/>
          <w:bCs/>
          <w:sz w:val="24"/>
          <w:szCs w:val="24"/>
          <w:lang w:val="en-GB"/>
        </w:rPr>
        <w:t xml:space="preserve"> </w:t>
      </w:r>
      <w:r w:rsidR="00E60D69">
        <w:rPr>
          <w:rFonts w:ascii="Times New Roman" w:eastAsia="Calibri" w:hAnsi="Times New Roman" w:cs="Times New Roman"/>
          <w:bCs/>
          <w:sz w:val="24"/>
          <w:szCs w:val="24"/>
          <w:lang w:val="en-GB"/>
        </w:rPr>
        <w:t>in P. Prasad</w:t>
      </w:r>
      <w:r w:rsidR="001A33CF">
        <w:rPr>
          <w:rFonts w:ascii="Times New Roman" w:eastAsia="Calibri" w:hAnsi="Times New Roman" w:cs="Times New Roman"/>
          <w:bCs/>
          <w:sz w:val="24"/>
          <w:szCs w:val="24"/>
          <w:lang w:val="en-GB"/>
        </w:rPr>
        <w:t xml:space="preserve">, A.J. Mills, M. </w:t>
      </w:r>
      <w:proofErr w:type="spellStart"/>
      <w:r w:rsidR="001A33CF">
        <w:rPr>
          <w:rFonts w:ascii="Times New Roman" w:eastAsia="Calibri" w:hAnsi="Times New Roman" w:cs="Times New Roman"/>
          <w:bCs/>
          <w:sz w:val="24"/>
          <w:szCs w:val="24"/>
          <w:lang w:val="en-GB"/>
        </w:rPr>
        <w:t>Elmes</w:t>
      </w:r>
      <w:proofErr w:type="spellEnd"/>
      <w:r w:rsidR="001A33CF">
        <w:rPr>
          <w:rFonts w:ascii="Times New Roman" w:eastAsia="Calibri" w:hAnsi="Times New Roman" w:cs="Times New Roman"/>
          <w:bCs/>
          <w:sz w:val="24"/>
          <w:szCs w:val="24"/>
          <w:lang w:val="en-GB"/>
        </w:rPr>
        <w:t xml:space="preserve"> &amp; A. Prasad (eds.), Managing the Organizational Melting Pot</w:t>
      </w:r>
      <w:r w:rsidR="006C6464">
        <w:rPr>
          <w:rFonts w:ascii="Times New Roman" w:eastAsia="Calibri" w:hAnsi="Times New Roman" w:cs="Times New Roman"/>
          <w:bCs/>
          <w:sz w:val="24"/>
          <w:szCs w:val="24"/>
          <w:lang w:val="en-GB"/>
        </w:rPr>
        <w:t xml:space="preserve">: Dilemmas of Workplace Diversity, pp. </w:t>
      </w:r>
      <w:r w:rsidR="0098074E">
        <w:rPr>
          <w:rFonts w:ascii="Times New Roman" w:eastAsia="Calibri" w:hAnsi="Times New Roman" w:cs="Times New Roman"/>
          <w:bCs/>
          <w:sz w:val="24"/>
          <w:szCs w:val="24"/>
          <w:lang w:val="en-GB"/>
        </w:rPr>
        <w:t>285-311.  Thousand Oaks, CA: Sage.</w:t>
      </w:r>
    </w:p>
    <w:p w14:paraId="6146145D" w14:textId="2B084114" w:rsidR="002D1C44" w:rsidRDefault="00E60D69" w:rsidP="00E85377">
      <w:pPr>
        <w:widowControl w:val="0"/>
        <w:spacing w:after="0" w:line="240" w:lineRule="auto"/>
        <w:ind w:left="720" w:hanging="720"/>
        <w:rPr>
          <w:rFonts w:ascii="Times New Roman" w:eastAsia="Calibri" w:hAnsi="Times New Roman" w:cs="Times New Roman"/>
          <w:bCs/>
          <w:sz w:val="24"/>
          <w:szCs w:val="24"/>
          <w:lang w:val="en-GB"/>
        </w:rPr>
      </w:pPr>
      <w:r>
        <w:rPr>
          <w:rFonts w:ascii="Times New Roman" w:eastAsia="Calibri" w:hAnsi="Times New Roman" w:cs="Times New Roman"/>
          <w:bCs/>
          <w:sz w:val="24"/>
          <w:szCs w:val="24"/>
          <w:lang w:val="en-GB"/>
        </w:rPr>
        <w:t xml:space="preserve"> </w:t>
      </w:r>
    </w:p>
    <w:p w14:paraId="5F659832" w14:textId="73F0359F" w:rsidR="00E85377" w:rsidRPr="00F315AC" w:rsidRDefault="00E85377" w:rsidP="00E85377">
      <w:pPr>
        <w:widowControl w:val="0"/>
        <w:spacing w:after="0" w:line="240" w:lineRule="auto"/>
        <w:ind w:left="720" w:hanging="720"/>
        <w:rPr>
          <w:rFonts w:ascii="Times New Roman" w:eastAsia="Calibri" w:hAnsi="Times New Roman" w:cs="Times New Roman"/>
          <w:bCs/>
          <w:sz w:val="24"/>
          <w:szCs w:val="24"/>
          <w:lang w:val="en-GB"/>
        </w:rPr>
      </w:pPr>
      <w:r w:rsidRPr="00F315AC">
        <w:rPr>
          <w:rFonts w:ascii="Times New Roman" w:eastAsia="Calibri" w:hAnsi="Times New Roman" w:cs="Times New Roman"/>
          <w:bCs/>
          <w:sz w:val="24"/>
          <w:szCs w:val="24"/>
          <w:lang w:val="en-GB"/>
        </w:rPr>
        <w:t xml:space="preserve">Prasad, A. (Ed.). (2003). </w:t>
      </w:r>
      <w:r w:rsidRPr="00F315AC">
        <w:rPr>
          <w:rFonts w:ascii="Times New Roman" w:eastAsia="Calibri" w:hAnsi="Times New Roman" w:cs="Times New Roman"/>
          <w:i/>
          <w:sz w:val="24"/>
          <w:szCs w:val="24"/>
          <w:lang w:val="en-GB"/>
        </w:rPr>
        <w:t>Postcolonial Theory and Organizational Analysis</w:t>
      </w:r>
      <w:r w:rsidRPr="00F315AC">
        <w:rPr>
          <w:rFonts w:ascii="Times New Roman" w:eastAsia="Calibri" w:hAnsi="Times New Roman" w:cs="Times New Roman"/>
          <w:b/>
          <w:bCs/>
          <w:i/>
          <w:sz w:val="24"/>
          <w:szCs w:val="24"/>
          <w:lang w:val="en-GB"/>
        </w:rPr>
        <w:t xml:space="preserve">. </w:t>
      </w:r>
      <w:r w:rsidRPr="00F315AC">
        <w:rPr>
          <w:rFonts w:ascii="Times New Roman" w:eastAsia="Calibri" w:hAnsi="Times New Roman" w:cs="Times New Roman"/>
          <w:bCs/>
          <w:sz w:val="24"/>
          <w:szCs w:val="24"/>
          <w:lang w:val="en-GB"/>
        </w:rPr>
        <w:t>New York: Palgrave Macmillan.</w:t>
      </w:r>
    </w:p>
    <w:p w14:paraId="578C8FB4" w14:textId="3D9D0B43" w:rsidR="00E85377" w:rsidRDefault="00E85377" w:rsidP="00E85377">
      <w:pPr>
        <w:widowControl w:val="0"/>
        <w:spacing w:after="0" w:line="240" w:lineRule="auto"/>
        <w:ind w:left="720" w:hanging="720"/>
        <w:rPr>
          <w:rFonts w:ascii="Times New Roman" w:eastAsia="Calibri" w:hAnsi="Times New Roman" w:cs="Times New Roman"/>
          <w:bCs/>
          <w:sz w:val="24"/>
          <w:szCs w:val="24"/>
          <w:lang w:val="en-GB"/>
        </w:rPr>
      </w:pPr>
    </w:p>
    <w:p w14:paraId="0C760E90" w14:textId="77777777" w:rsidR="00E85377" w:rsidRPr="00F315AC" w:rsidRDefault="00E85377" w:rsidP="00E85377">
      <w:pPr>
        <w:widowControl w:val="0"/>
        <w:spacing w:after="0" w:line="240" w:lineRule="auto"/>
        <w:ind w:left="720" w:hanging="720"/>
        <w:rPr>
          <w:rFonts w:ascii="Times New Roman" w:eastAsia="Calibri" w:hAnsi="Times New Roman" w:cs="Times New Roman"/>
          <w:sz w:val="24"/>
          <w:szCs w:val="24"/>
        </w:rPr>
      </w:pPr>
      <w:r w:rsidRPr="00F315AC">
        <w:rPr>
          <w:rFonts w:ascii="Times New Roman" w:eastAsia="Calibri" w:hAnsi="Times New Roman" w:cs="Times New Roman"/>
          <w:sz w:val="24"/>
          <w:szCs w:val="24"/>
        </w:rPr>
        <w:t>Prasad, P. (2005).  Crafting Qualitative Research: Working in the Postpositivist Traditions.  Armonk, NY: M.E. Sharpe.</w:t>
      </w:r>
    </w:p>
    <w:p w14:paraId="4CC5EA39" w14:textId="77777777" w:rsidR="00E85377" w:rsidRPr="00F315AC" w:rsidRDefault="00E85377" w:rsidP="00E85377">
      <w:pPr>
        <w:widowControl w:val="0"/>
        <w:spacing w:after="0" w:line="240" w:lineRule="auto"/>
        <w:ind w:left="720" w:hanging="720"/>
        <w:rPr>
          <w:rFonts w:ascii="Times New Roman" w:eastAsia="Calibri" w:hAnsi="Times New Roman" w:cs="Times New Roman"/>
          <w:bCs/>
          <w:sz w:val="24"/>
          <w:szCs w:val="24"/>
          <w:lang w:val="en-GB"/>
        </w:rPr>
      </w:pPr>
    </w:p>
    <w:p w14:paraId="4671C88D" w14:textId="77777777" w:rsidR="00E85377" w:rsidRPr="00F315AC" w:rsidRDefault="00E85377" w:rsidP="00E85377">
      <w:pPr>
        <w:widowControl w:val="0"/>
        <w:spacing w:after="0" w:line="240" w:lineRule="auto"/>
        <w:ind w:left="720" w:hanging="720"/>
        <w:rPr>
          <w:rFonts w:ascii="Times New Roman" w:eastAsia="Calibri" w:hAnsi="Times New Roman" w:cs="Times New Roman"/>
          <w:bCs/>
          <w:sz w:val="24"/>
          <w:szCs w:val="24"/>
          <w:lang w:val="en-GB"/>
        </w:rPr>
      </w:pPr>
      <w:r w:rsidRPr="00F315AC">
        <w:rPr>
          <w:rFonts w:ascii="Times New Roman" w:eastAsia="Calibri" w:hAnsi="Times New Roman" w:cs="Times New Roman"/>
          <w:bCs/>
          <w:sz w:val="24"/>
          <w:szCs w:val="24"/>
          <w:lang w:val="en-GB"/>
        </w:rPr>
        <w:t xml:space="preserve">Prasad, A. (Ed.). (2012). </w:t>
      </w:r>
      <w:r w:rsidRPr="00F315AC">
        <w:rPr>
          <w:rFonts w:ascii="Times New Roman" w:eastAsia="Calibri" w:hAnsi="Times New Roman" w:cs="Times New Roman"/>
          <w:bCs/>
          <w:i/>
          <w:iCs/>
          <w:sz w:val="24"/>
          <w:szCs w:val="24"/>
          <w:lang w:val="en-GB"/>
        </w:rPr>
        <w:t>Against the Grain: Advances in Postcolonial Organization Studies</w:t>
      </w:r>
      <w:r w:rsidRPr="00F315AC">
        <w:rPr>
          <w:rFonts w:ascii="Times New Roman" w:eastAsia="Calibri" w:hAnsi="Times New Roman" w:cs="Times New Roman"/>
          <w:bCs/>
          <w:sz w:val="24"/>
          <w:szCs w:val="24"/>
          <w:lang w:val="en-GB"/>
        </w:rPr>
        <w:t>.  Copenhagen Business School Press: Denmark.</w:t>
      </w:r>
    </w:p>
    <w:p w14:paraId="1627B319" w14:textId="1AE43063" w:rsidR="00E85377" w:rsidRDefault="00E85377" w:rsidP="00E85377">
      <w:pPr>
        <w:widowControl w:val="0"/>
        <w:spacing w:after="0" w:line="240" w:lineRule="auto"/>
        <w:rPr>
          <w:rFonts w:ascii="Times New Roman" w:eastAsia="Calibri" w:hAnsi="Times New Roman" w:cs="Times New Roman"/>
          <w:sz w:val="24"/>
          <w:szCs w:val="24"/>
        </w:rPr>
      </w:pPr>
    </w:p>
    <w:p w14:paraId="6DE49C23" w14:textId="6F744AD7" w:rsidR="005239D0" w:rsidRDefault="005239D0" w:rsidP="004D64B0">
      <w:pPr>
        <w:widowControl w:val="0"/>
        <w:spacing w:after="0" w:line="240" w:lineRule="auto"/>
        <w:ind w:left="720" w:hanging="720"/>
        <w:rPr>
          <w:rFonts w:ascii="Times New Roman" w:eastAsia="Calibri" w:hAnsi="Times New Roman" w:cs="Times New Roman"/>
          <w:sz w:val="24"/>
          <w:szCs w:val="24"/>
          <w:lang w:val="en"/>
        </w:rPr>
      </w:pPr>
      <w:proofErr w:type="spellStart"/>
      <w:r w:rsidRPr="004D64B0">
        <w:rPr>
          <w:rFonts w:ascii="Times New Roman" w:eastAsia="Calibri" w:hAnsi="Times New Roman" w:cs="Times New Roman"/>
          <w:sz w:val="24"/>
          <w:szCs w:val="24"/>
        </w:rPr>
        <w:t>Prokopchuk</w:t>
      </w:r>
      <w:proofErr w:type="spellEnd"/>
      <w:r w:rsidRPr="004D64B0">
        <w:rPr>
          <w:rFonts w:ascii="Times New Roman" w:eastAsia="Calibri" w:hAnsi="Times New Roman" w:cs="Times New Roman"/>
          <w:sz w:val="24"/>
          <w:szCs w:val="24"/>
        </w:rPr>
        <w:t xml:space="preserve">, </w:t>
      </w:r>
      <w:r w:rsidR="00642D2A">
        <w:rPr>
          <w:rFonts w:ascii="Times New Roman" w:eastAsia="Calibri" w:hAnsi="Times New Roman" w:cs="Times New Roman"/>
          <w:sz w:val="24"/>
          <w:szCs w:val="24"/>
        </w:rPr>
        <w:t xml:space="preserve">M. </w:t>
      </w:r>
      <w:r w:rsidRPr="004D64B0">
        <w:rPr>
          <w:rFonts w:ascii="Times New Roman" w:eastAsia="Calibri" w:hAnsi="Times New Roman" w:cs="Times New Roman"/>
          <w:sz w:val="24"/>
          <w:szCs w:val="24"/>
        </w:rPr>
        <w:t xml:space="preserve">(2018).  </w:t>
      </w:r>
      <w:r w:rsidRPr="004D64B0">
        <w:rPr>
          <w:rFonts w:ascii="Times New Roman" w:eastAsia="Calibri" w:hAnsi="Times New Roman" w:cs="Times New Roman"/>
          <w:sz w:val="24"/>
          <w:szCs w:val="24"/>
          <w:lang w:val="en"/>
        </w:rPr>
        <w:t>Indigenous leaders call for 'immediate change' in wake of Ontario law school dean's resignation.  CBC News</w:t>
      </w:r>
      <w:r w:rsidR="004D64B0" w:rsidRPr="004D64B0">
        <w:rPr>
          <w:rFonts w:ascii="Times New Roman" w:eastAsia="Calibri" w:hAnsi="Times New Roman" w:cs="Times New Roman"/>
          <w:sz w:val="24"/>
          <w:szCs w:val="24"/>
          <w:lang w:val="en"/>
        </w:rPr>
        <w:t xml:space="preserve">.  Retrieved on February 27, 2021 from: </w:t>
      </w:r>
      <w:hyperlink r:id="rId24" w:history="1">
        <w:r w:rsidR="00642D2A" w:rsidRPr="006D608C">
          <w:rPr>
            <w:rStyle w:val="Hyperlink"/>
            <w:rFonts w:ascii="Times New Roman" w:eastAsia="Calibri" w:hAnsi="Times New Roman" w:cs="Times New Roman"/>
            <w:sz w:val="24"/>
            <w:szCs w:val="24"/>
            <w:lang w:val="en"/>
          </w:rPr>
          <w:t>https://www.cbc.ca/news/canada/thunder-bay/aboriginal-law-dean-no-support-1.4632680</w:t>
        </w:r>
      </w:hyperlink>
    </w:p>
    <w:p w14:paraId="3F20FE03" w14:textId="7646CC1E" w:rsidR="005239D0" w:rsidRPr="00F315AC" w:rsidRDefault="005239D0" w:rsidP="00E85377">
      <w:pPr>
        <w:widowControl w:val="0"/>
        <w:spacing w:after="0" w:line="240" w:lineRule="auto"/>
        <w:rPr>
          <w:rFonts w:ascii="Times New Roman" w:eastAsia="Calibri" w:hAnsi="Times New Roman" w:cs="Times New Roman"/>
          <w:sz w:val="24"/>
          <w:szCs w:val="24"/>
        </w:rPr>
      </w:pPr>
    </w:p>
    <w:p w14:paraId="7DD68972" w14:textId="08E507A3" w:rsidR="00341D43" w:rsidRDefault="00341D43" w:rsidP="00D0199C">
      <w:pPr>
        <w:spacing w:after="0" w:line="240" w:lineRule="auto"/>
        <w:ind w:left="720" w:hanging="720"/>
        <w:rPr>
          <w:rFonts w:ascii="Times New Roman" w:eastAsia="Calibri" w:hAnsi="Times New Roman" w:cs="Times New Roman"/>
          <w:bCs/>
          <w:sz w:val="24"/>
          <w:szCs w:val="24"/>
          <w:lang w:val="en-GB"/>
        </w:rPr>
      </w:pPr>
      <w:r>
        <w:rPr>
          <w:rFonts w:ascii="Times New Roman" w:eastAsia="Calibri" w:hAnsi="Times New Roman" w:cs="Times New Roman"/>
          <w:bCs/>
          <w:sz w:val="24"/>
          <w:szCs w:val="24"/>
          <w:lang w:val="en-GB"/>
        </w:rPr>
        <w:t>Roland</w:t>
      </w:r>
      <w:r w:rsidR="00D0199C">
        <w:rPr>
          <w:rFonts w:ascii="Times New Roman" w:eastAsia="Calibri" w:hAnsi="Times New Roman" w:cs="Times New Roman"/>
          <w:bCs/>
          <w:sz w:val="24"/>
          <w:szCs w:val="24"/>
          <w:lang w:val="en-GB"/>
        </w:rPr>
        <w:t>, E.</w:t>
      </w:r>
      <w:r>
        <w:rPr>
          <w:rFonts w:ascii="Times New Roman" w:eastAsia="Calibri" w:hAnsi="Times New Roman" w:cs="Times New Roman"/>
          <w:bCs/>
          <w:sz w:val="24"/>
          <w:szCs w:val="24"/>
          <w:lang w:val="en-GB"/>
        </w:rPr>
        <w:t xml:space="preserve"> (2018).</w:t>
      </w:r>
      <w:r w:rsidR="00D0199C">
        <w:rPr>
          <w:rFonts w:ascii="Times New Roman" w:eastAsia="Calibri" w:hAnsi="Times New Roman" w:cs="Times New Roman"/>
          <w:bCs/>
          <w:sz w:val="24"/>
          <w:szCs w:val="24"/>
          <w:lang w:val="en-GB"/>
        </w:rPr>
        <w:t xml:space="preserve">  </w:t>
      </w:r>
      <w:r w:rsidR="00D0199C" w:rsidRPr="00D0199C">
        <w:rPr>
          <w:rFonts w:ascii="Times New Roman" w:eastAsia="Calibri" w:hAnsi="Times New Roman" w:cs="Times New Roman"/>
          <w:bCs/>
          <w:sz w:val="24"/>
          <w:szCs w:val="24"/>
          <w:lang w:val="en-GB"/>
        </w:rPr>
        <w:t>Understanding Intersectionality to Promote Social</w:t>
      </w:r>
      <w:r w:rsidR="00552AAF">
        <w:rPr>
          <w:rFonts w:ascii="Times New Roman" w:eastAsia="Calibri" w:hAnsi="Times New Roman" w:cs="Times New Roman"/>
          <w:bCs/>
          <w:sz w:val="24"/>
          <w:szCs w:val="24"/>
          <w:lang w:val="en-GB"/>
        </w:rPr>
        <w:t xml:space="preserve"> </w:t>
      </w:r>
      <w:r w:rsidR="00D0199C" w:rsidRPr="00D0199C">
        <w:rPr>
          <w:rFonts w:ascii="Times New Roman" w:eastAsia="Calibri" w:hAnsi="Times New Roman" w:cs="Times New Roman"/>
          <w:bCs/>
          <w:sz w:val="24"/>
          <w:szCs w:val="24"/>
          <w:lang w:val="en-GB"/>
        </w:rPr>
        <w:t>Justice in Educational Leadership: Review of JCEL</w:t>
      </w:r>
      <w:r w:rsidR="00552AAF">
        <w:rPr>
          <w:rFonts w:ascii="Times New Roman" w:eastAsia="Calibri" w:hAnsi="Times New Roman" w:cs="Times New Roman"/>
          <w:bCs/>
          <w:sz w:val="24"/>
          <w:szCs w:val="24"/>
          <w:lang w:val="en-GB"/>
        </w:rPr>
        <w:t xml:space="preserve"> </w:t>
      </w:r>
      <w:r w:rsidR="00D0199C" w:rsidRPr="00D0199C">
        <w:rPr>
          <w:rFonts w:ascii="Times New Roman" w:eastAsia="Calibri" w:hAnsi="Times New Roman" w:cs="Times New Roman"/>
          <w:bCs/>
          <w:sz w:val="24"/>
          <w:szCs w:val="24"/>
          <w:lang w:val="en-GB"/>
        </w:rPr>
        <w:t>Cases</w:t>
      </w:r>
      <w:r w:rsidR="00552AAF">
        <w:rPr>
          <w:rFonts w:ascii="Times New Roman" w:eastAsia="Calibri" w:hAnsi="Times New Roman" w:cs="Times New Roman"/>
          <w:bCs/>
          <w:sz w:val="24"/>
          <w:szCs w:val="24"/>
          <w:lang w:val="en-GB"/>
        </w:rPr>
        <w:t xml:space="preserve">.  </w:t>
      </w:r>
      <w:r w:rsidR="00552AAF" w:rsidRPr="00552AAF">
        <w:rPr>
          <w:rFonts w:ascii="Times New Roman" w:eastAsia="Calibri" w:hAnsi="Times New Roman" w:cs="Times New Roman"/>
          <w:bCs/>
          <w:sz w:val="24"/>
          <w:szCs w:val="24"/>
          <w:lang w:val="en-GB"/>
        </w:rPr>
        <w:t>Intersections: Critical Issues in Education</w:t>
      </w:r>
      <w:r w:rsidR="00552AAF">
        <w:rPr>
          <w:rFonts w:ascii="Times New Roman" w:eastAsia="Calibri" w:hAnsi="Times New Roman" w:cs="Times New Roman"/>
          <w:bCs/>
          <w:sz w:val="24"/>
          <w:szCs w:val="24"/>
          <w:lang w:val="en-GB"/>
        </w:rPr>
        <w:t>.  Vol</w:t>
      </w:r>
      <w:r w:rsidR="00DA17DC">
        <w:rPr>
          <w:rFonts w:ascii="Times New Roman" w:eastAsia="Calibri" w:hAnsi="Times New Roman" w:cs="Times New Roman"/>
          <w:bCs/>
          <w:sz w:val="24"/>
          <w:szCs w:val="24"/>
          <w:lang w:val="en-GB"/>
        </w:rPr>
        <w:t xml:space="preserve"> 2, </w:t>
      </w:r>
      <w:r w:rsidR="00F22D78">
        <w:rPr>
          <w:rFonts w:ascii="Times New Roman" w:eastAsia="Calibri" w:hAnsi="Times New Roman" w:cs="Times New Roman"/>
          <w:bCs/>
          <w:sz w:val="24"/>
          <w:szCs w:val="24"/>
          <w:lang w:val="en-GB"/>
        </w:rPr>
        <w:t>No.</w:t>
      </w:r>
      <w:r w:rsidR="00DA17DC">
        <w:rPr>
          <w:rFonts w:ascii="Times New Roman" w:eastAsia="Calibri" w:hAnsi="Times New Roman" w:cs="Times New Roman"/>
          <w:bCs/>
          <w:sz w:val="24"/>
          <w:szCs w:val="24"/>
          <w:lang w:val="en-GB"/>
        </w:rPr>
        <w:t xml:space="preserve"> 1.  Pp. </w:t>
      </w:r>
      <w:r w:rsidR="00F22D78">
        <w:rPr>
          <w:rFonts w:ascii="Times New Roman" w:eastAsia="Calibri" w:hAnsi="Times New Roman" w:cs="Times New Roman"/>
          <w:bCs/>
          <w:sz w:val="24"/>
          <w:szCs w:val="24"/>
          <w:lang w:val="en-GB"/>
        </w:rPr>
        <w:t>3 – 18.</w:t>
      </w:r>
    </w:p>
    <w:p w14:paraId="51AD2941" w14:textId="77777777" w:rsidR="00341D43" w:rsidRDefault="00341D43" w:rsidP="00F315AC">
      <w:pPr>
        <w:spacing w:after="0" w:line="240" w:lineRule="auto"/>
        <w:ind w:left="720" w:hanging="720"/>
        <w:rPr>
          <w:rFonts w:ascii="Times New Roman" w:eastAsia="Calibri" w:hAnsi="Times New Roman" w:cs="Times New Roman"/>
          <w:bCs/>
          <w:sz w:val="24"/>
          <w:szCs w:val="24"/>
          <w:lang w:val="en-GB"/>
        </w:rPr>
      </w:pPr>
    </w:p>
    <w:p w14:paraId="7018ABB1" w14:textId="2A63CC9B" w:rsidR="00F315AC" w:rsidRPr="00F315AC" w:rsidRDefault="00F315AC" w:rsidP="00F315AC">
      <w:pPr>
        <w:spacing w:after="0" w:line="240" w:lineRule="auto"/>
        <w:ind w:left="720" w:hanging="720"/>
        <w:rPr>
          <w:rFonts w:ascii="Times New Roman" w:eastAsia="Calibri" w:hAnsi="Times New Roman" w:cs="Times New Roman"/>
          <w:bCs/>
          <w:sz w:val="24"/>
          <w:szCs w:val="24"/>
          <w:lang w:val="en-GB"/>
        </w:rPr>
      </w:pPr>
      <w:r w:rsidRPr="00F315AC">
        <w:rPr>
          <w:rFonts w:ascii="Times New Roman" w:eastAsia="Calibri" w:hAnsi="Times New Roman" w:cs="Times New Roman"/>
          <w:bCs/>
          <w:sz w:val="24"/>
          <w:szCs w:val="24"/>
          <w:lang w:val="en-GB"/>
        </w:rPr>
        <w:t xml:space="preserve">Saïd, E. W. (1978). </w:t>
      </w:r>
      <w:r w:rsidRPr="00F315AC">
        <w:rPr>
          <w:rFonts w:ascii="Times New Roman" w:eastAsia="Calibri" w:hAnsi="Times New Roman" w:cs="Times New Roman"/>
          <w:bCs/>
          <w:i/>
          <w:sz w:val="24"/>
          <w:szCs w:val="24"/>
          <w:lang w:val="en-GB"/>
        </w:rPr>
        <w:t>Orientalism</w:t>
      </w:r>
      <w:r w:rsidRPr="00F315AC">
        <w:rPr>
          <w:rFonts w:ascii="Times New Roman" w:eastAsia="Calibri" w:hAnsi="Times New Roman" w:cs="Times New Roman"/>
          <w:bCs/>
          <w:sz w:val="24"/>
          <w:szCs w:val="24"/>
          <w:lang w:val="en-GB"/>
        </w:rPr>
        <w:t>. New York: Vintage Books.</w:t>
      </w:r>
    </w:p>
    <w:p w14:paraId="7D7F8E0C" w14:textId="77777777" w:rsidR="00F315AC" w:rsidRPr="00F315AC" w:rsidRDefault="00F315AC" w:rsidP="00F315AC">
      <w:pPr>
        <w:spacing w:after="0" w:line="240" w:lineRule="auto"/>
        <w:ind w:left="720" w:hanging="720"/>
        <w:rPr>
          <w:rFonts w:ascii="Times New Roman" w:eastAsia="Calibri" w:hAnsi="Times New Roman" w:cs="Times New Roman"/>
          <w:sz w:val="24"/>
          <w:szCs w:val="24"/>
        </w:rPr>
      </w:pPr>
    </w:p>
    <w:p w14:paraId="2179602B" w14:textId="77777777" w:rsidR="00F315AC" w:rsidRPr="00F315AC" w:rsidRDefault="00F315AC" w:rsidP="00F315AC">
      <w:pPr>
        <w:spacing w:after="0" w:line="240" w:lineRule="auto"/>
        <w:ind w:left="720" w:hanging="720"/>
        <w:rPr>
          <w:rFonts w:ascii="Times New Roman" w:eastAsia="Calibri" w:hAnsi="Times New Roman" w:cs="Times New Roman"/>
          <w:sz w:val="24"/>
          <w:szCs w:val="24"/>
        </w:rPr>
      </w:pPr>
      <w:r w:rsidRPr="00F315AC">
        <w:rPr>
          <w:rFonts w:ascii="Times New Roman" w:eastAsia="Calibri" w:hAnsi="Times New Roman" w:cs="Times New Roman"/>
          <w:bCs/>
          <w:sz w:val="24"/>
          <w:szCs w:val="24"/>
          <w:lang w:val="en-GB"/>
        </w:rPr>
        <w:t>Saïd</w:t>
      </w:r>
      <w:r w:rsidRPr="00F315AC">
        <w:rPr>
          <w:rFonts w:ascii="Times New Roman" w:eastAsia="Calibri" w:hAnsi="Times New Roman" w:cs="Times New Roman"/>
          <w:sz w:val="24"/>
          <w:szCs w:val="24"/>
        </w:rPr>
        <w:t xml:space="preserve">, E. W. (1993).  </w:t>
      </w:r>
      <w:r w:rsidRPr="00F315AC">
        <w:rPr>
          <w:rFonts w:ascii="Times New Roman" w:eastAsia="Calibri" w:hAnsi="Times New Roman" w:cs="Times New Roman"/>
          <w:i/>
          <w:iCs/>
          <w:sz w:val="24"/>
          <w:szCs w:val="24"/>
        </w:rPr>
        <w:t>Culture and Imperialism</w:t>
      </w:r>
      <w:r w:rsidRPr="00F315AC">
        <w:rPr>
          <w:rFonts w:ascii="Times New Roman" w:eastAsia="Calibri" w:hAnsi="Times New Roman" w:cs="Times New Roman"/>
          <w:sz w:val="24"/>
          <w:szCs w:val="24"/>
        </w:rPr>
        <w:t>. New York: Knopf.</w:t>
      </w:r>
    </w:p>
    <w:p w14:paraId="486B0433" w14:textId="2CBB3360" w:rsidR="00F315AC" w:rsidRDefault="00F315AC" w:rsidP="00F315AC">
      <w:pPr>
        <w:spacing w:after="0" w:line="240" w:lineRule="auto"/>
        <w:ind w:left="720" w:hanging="720"/>
        <w:rPr>
          <w:rFonts w:ascii="Times New Roman" w:eastAsia="Calibri" w:hAnsi="Times New Roman" w:cs="Times New Roman"/>
          <w:sz w:val="24"/>
          <w:szCs w:val="24"/>
        </w:rPr>
      </w:pPr>
    </w:p>
    <w:p w14:paraId="10B16CAB" w14:textId="397EC461" w:rsidR="00CA736B" w:rsidRDefault="00432A69" w:rsidP="00297C3B">
      <w:pPr>
        <w:spacing w:after="0" w:line="240" w:lineRule="auto"/>
        <w:ind w:left="720" w:hanging="720"/>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Scholey</w:t>
      </w:r>
      <w:proofErr w:type="spellEnd"/>
      <w:r>
        <w:rPr>
          <w:rFonts w:ascii="Times New Roman" w:eastAsia="Calibri" w:hAnsi="Times New Roman" w:cs="Times New Roman"/>
          <w:sz w:val="24"/>
          <w:szCs w:val="24"/>
        </w:rPr>
        <w:t xml:space="preserve">, L. (2018).  Lakehead University’s new interim dean </w:t>
      </w:r>
      <w:r w:rsidR="0019094B">
        <w:rPr>
          <w:rFonts w:ascii="Times New Roman" w:eastAsia="Calibri" w:hAnsi="Times New Roman" w:cs="Times New Roman"/>
          <w:sz w:val="24"/>
          <w:szCs w:val="24"/>
        </w:rPr>
        <w:t xml:space="preserve">‘a slap in the face’ to Indigenous people: professor.  </w:t>
      </w:r>
      <w:r w:rsidR="0019094B" w:rsidRPr="0019094B">
        <w:rPr>
          <w:rFonts w:ascii="Times New Roman" w:eastAsia="Calibri" w:hAnsi="Times New Roman" w:cs="Times New Roman"/>
          <w:i/>
          <w:iCs/>
          <w:sz w:val="24"/>
          <w:szCs w:val="24"/>
        </w:rPr>
        <w:t>APTN News</w:t>
      </w:r>
      <w:r w:rsidR="0019094B">
        <w:rPr>
          <w:rFonts w:ascii="Times New Roman" w:eastAsia="Calibri" w:hAnsi="Times New Roman" w:cs="Times New Roman"/>
          <w:sz w:val="24"/>
          <w:szCs w:val="24"/>
        </w:rPr>
        <w:t>.</w:t>
      </w:r>
      <w:r w:rsidR="00CA736B">
        <w:rPr>
          <w:rFonts w:ascii="Times New Roman" w:eastAsia="Calibri" w:hAnsi="Times New Roman" w:cs="Times New Roman"/>
          <w:sz w:val="24"/>
          <w:szCs w:val="24"/>
        </w:rPr>
        <w:t xml:space="preserve"> Retrieved on February 28, 2021 from: </w:t>
      </w:r>
      <w:hyperlink r:id="rId25" w:history="1">
        <w:r w:rsidR="00297C3B" w:rsidRPr="006D608C">
          <w:rPr>
            <w:rStyle w:val="Hyperlink"/>
            <w:rFonts w:ascii="Times New Roman" w:eastAsia="Calibri" w:hAnsi="Times New Roman" w:cs="Times New Roman"/>
            <w:sz w:val="24"/>
            <w:szCs w:val="24"/>
          </w:rPr>
          <w:t>https://www.aptnnews.ca/national-news/lakehead-universitys-new-interim-dean-a-slap-in-the-face-to-indigenous-people-professor/</w:t>
        </w:r>
      </w:hyperlink>
    </w:p>
    <w:p w14:paraId="4F408099" w14:textId="77777777" w:rsidR="00297C3B" w:rsidRPr="00297C3B" w:rsidRDefault="00297C3B" w:rsidP="00297C3B">
      <w:pPr>
        <w:spacing w:after="0" w:line="240" w:lineRule="auto"/>
        <w:ind w:left="720" w:hanging="720"/>
        <w:rPr>
          <w:rFonts w:ascii="Times New Roman" w:eastAsia="Calibri" w:hAnsi="Times New Roman" w:cs="Times New Roman"/>
          <w:sz w:val="24"/>
          <w:szCs w:val="24"/>
        </w:rPr>
      </w:pPr>
    </w:p>
    <w:p w14:paraId="20DF4842" w14:textId="695C302F" w:rsidR="004C7C23" w:rsidRPr="00CA736B" w:rsidRDefault="004C7C23" w:rsidP="00F315AC">
      <w:pPr>
        <w:spacing w:after="0" w:line="240" w:lineRule="auto"/>
        <w:ind w:left="720" w:hanging="720"/>
        <w:rPr>
          <w:rFonts w:ascii="Times New Roman" w:hAnsi="Times New Roman" w:cs="Times New Roman"/>
        </w:rPr>
      </w:pPr>
      <w:r w:rsidRPr="00CA736B">
        <w:rPr>
          <w:rFonts w:ascii="Times New Roman" w:hAnsi="Times New Roman" w:cs="Times New Roman"/>
          <w:i/>
          <w:iCs/>
          <w:sz w:val="24"/>
          <w:szCs w:val="24"/>
        </w:rPr>
        <w:t>Smith v. Canada</w:t>
      </w:r>
      <w:r w:rsidR="00950ADA" w:rsidRPr="00CA736B">
        <w:rPr>
          <w:rFonts w:ascii="Times New Roman" w:hAnsi="Times New Roman" w:cs="Times New Roman"/>
          <w:i/>
          <w:iCs/>
          <w:sz w:val="24"/>
          <w:szCs w:val="24"/>
        </w:rPr>
        <w:t xml:space="preserve"> (Attorney General)</w:t>
      </w:r>
      <w:r w:rsidRPr="00CA736B">
        <w:rPr>
          <w:rFonts w:ascii="Times New Roman" w:hAnsi="Times New Roman" w:cs="Times New Roman"/>
          <w:sz w:val="24"/>
          <w:szCs w:val="24"/>
        </w:rPr>
        <w:t xml:space="preserve"> </w:t>
      </w:r>
      <w:r w:rsidR="00020018" w:rsidRPr="00CA736B">
        <w:rPr>
          <w:rFonts w:ascii="Times New Roman" w:hAnsi="Times New Roman" w:cs="Times New Roman"/>
          <w:sz w:val="24"/>
          <w:szCs w:val="24"/>
        </w:rPr>
        <w:t>(</w:t>
      </w:r>
      <w:r w:rsidRPr="00CA736B">
        <w:rPr>
          <w:rFonts w:ascii="Times New Roman" w:hAnsi="Times New Roman" w:cs="Times New Roman"/>
          <w:sz w:val="24"/>
          <w:szCs w:val="24"/>
        </w:rPr>
        <w:t>2020</w:t>
      </w:r>
      <w:r w:rsidR="00020018" w:rsidRPr="00CA736B">
        <w:rPr>
          <w:rFonts w:ascii="Times New Roman" w:hAnsi="Times New Roman" w:cs="Times New Roman"/>
          <w:sz w:val="24"/>
          <w:szCs w:val="24"/>
        </w:rPr>
        <w:t>).</w:t>
      </w:r>
      <w:r w:rsidR="003176A8" w:rsidRPr="00CA736B">
        <w:rPr>
          <w:rFonts w:ascii="Times New Roman" w:hAnsi="Times New Roman" w:cs="Times New Roman"/>
        </w:rPr>
        <w:t xml:space="preserve"> 2020 FC 629 (</w:t>
      </w:r>
      <w:proofErr w:type="spellStart"/>
      <w:r w:rsidR="003176A8" w:rsidRPr="00CA736B">
        <w:rPr>
          <w:rFonts w:ascii="Times New Roman" w:hAnsi="Times New Roman" w:cs="Times New Roman"/>
        </w:rPr>
        <w:t>CanLII</w:t>
      </w:r>
      <w:proofErr w:type="spellEnd"/>
      <w:r w:rsidR="003176A8" w:rsidRPr="00CA736B">
        <w:rPr>
          <w:rFonts w:ascii="Times New Roman" w:hAnsi="Times New Roman" w:cs="Times New Roman"/>
        </w:rPr>
        <w:t>)</w:t>
      </w:r>
      <w:r w:rsidR="008502D1" w:rsidRPr="00CA736B">
        <w:rPr>
          <w:rFonts w:ascii="Times New Roman" w:hAnsi="Times New Roman" w:cs="Times New Roman"/>
        </w:rPr>
        <w:t>.  69 pages.</w:t>
      </w:r>
    </w:p>
    <w:p w14:paraId="5E11EFAD" w14:textId="77777777" w:rsidR="008502D1" w:rsidRPr="00F315AC" w:rsidRDefault="008502D1" w:rsidP="00F315AC">
      <w:pPr>
        <w:spacing w:after="0" w:line="240" w:lineRule="auto"/>
        <w:ind w:left="720" w:hanging="720"/>
        <w:rPr>
          <w:rFonts w:ascii="Times New Roman" w:eastAsia="Calibri" w:hAnsi="Times New Roman" w:cs="Times New Roman"/>
          <w:sz w:val="24"/>
          <w:szCs w:val="24"/>
        </w:rPr>
      </w:pPr>
    </w:p>
    <w:p w14:paraId="0282F1C9" w14:textId="5CA371C8" w:rsidR="004E058B" w:rsidRDefault="004E058B" w:rsidP="004E058B">
      <w:pPr>
        <w:spacing w:after="0" w:line="240" w:lineRule="auto"/>
        <w:ind w:left="720" w:hanging="720"/>
        <w:rPr>
          <w:rFonts w:ascii="Times New Roman" w:eastAsia="Calibri" w:hAnsi="Times New Roman" w:cs="Times New Roman"/>
          <w:sz w:val="24"/>
          <w:szCs w:val="24"/>
        </w:rPr>
      </w:pPr>
      <w:bookmarkStart w:id="8" w:name="_Hlk36613456"/>
      <w:r>
        <w:rPr>
          <w:rFonts w:ascii="Times New Roman" w:eastAsia="Calibri" w:hAnsi="Times New Roman" w:cs="Times New Roman"/>
          <w:sz w:val="24"/>
          <w:szCs w:val="24"/>
        </w:rPr>
        <w:t xml:space="preserve">Strega, S. &amp; Brown, L. (2015).  </w:t>
      </w:r>
      <w:bookmarkEnd w:id="8"/>
      <w:r>
        <w:rPr>
          <w:rFonts w:ascii="Times New Roman" w:eastAsia="Calibri" w:hAnsi="Times New Roman" w:cs="Times New Roman"/>
          <w:sz w:val="24"/>
          <w:szCs w:val="24"/>
        </w:rPr>
        <w:t>Research as resistance: Revisiting critical, Indigenous, and anti-oppressive approaches.  Toronto: Canadian Scholars’ Press.</w:t>
      </w:r>
    </w:p>
    <w:p w14:paraId="0550DB61" w14:textId="48D052E8" w:rsidR="00185EF3" w:rsidRDefault="00185EF3" w:rsidP="004E058B">
      <w:pPr>
        <w:spacing w:after="0" w:line="240" w:lineRule="auto"/>
        <w:ind w:left="720" w:hanging="720"/>
        <w:rPr>
          <w:rFonts w:ascii="Times New Roman" w:eastAsia="Calibri" w:hAnsi="Times New Roman" w:cs="Times New Roman"/>
          <w:sz w:val="24"/>
          <w:szCs w:val="24"/>
        </w:rPr>
      </w:pPr>
    </w:p>
    <w:p w14:paraId="7B0959CE" w14:textId="3001843D" w:rsidR="005E52DA" w:rsidRDefault="005E52DA" w:rsidP="00DF19C7">
      <w:pPr>
        <w:spacing w:after="0" w:line="240" w:lineRule="auto"/>
        <w:ind w:left="720" w:hanging="720"/>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Thompson, N. (2018).  </w:t>
      </w:r>
      <w:r w:rsidR="00DF19C7" w:rsidRPr="00DF19C7">
        <w:rPr>
          <w:rFonts w:ascii="Times New Roman" w:eastAsia="Calibri" w:hAnsi="Times New Roman" w:cs="Times New Roman"/>
          <w:sz w:val="24"/>
          <w:szCs w:val="24"/>
        </w:rPr>
        <w:t xml:space="preserve">Angelique </w:t>
      </w:r>
      <w:proofErr w:type="spellStart"/>
      <w:r w:rsidR="00DF19C7" w:rsidRPr="00DF19C7">
        <w:rPr>
          <w:rFonts w:ascii="Times New Roman" w:eastAsia="Calibri" w:hAnsi="Times New Roman" w:cs="Times New Roman"/>
          <w:sz w:val="24"/>
          <w:szCs w:val="24"/>
        </w:rPr>
        <w:t>EagleWoman</w:t>
      </w:r>
      <w:proofErr w:type="spellEnd"/>
      <w:r w:rsidR="00DF19C7" w:rsidRPr="00DF19C7">
        <w:rPr>
          <w:rFonts w:ascii="Times New Roman" w:eastAsia="Calibri" w:hAnsi="Times New Roman" w:cs="Times New Roman"/>
          <w:sz w:val="24"/>
          <w:szCs w:val="24"/>
        </w:rPr>
        <w:t>, 1st Female Indigenous Dean</w:t>
      </w:r>
      <w:r w:rsidR="00DF19C7">
        <w:rPr>
          <w:rFonts w:ascii="Times New Roman" w:eastAsia="Calibri" w:hAnsi="Times New Roman" w:cs="Times New Roman"/>
          <w:sz w:val="24"/>
          <w:szCs w:val="24"/>
        </w:rPr>
        <w:t xml:space="preserve"> </w:t>
      </w:r>
      <w:proofErr w:type="gramStart"/>
      <w:r w:rsidR="00DF19C7" w:rsidRPr="00DF19C7">
        <w:rPr>
          <w:rFonts w:ascii="Times New Roman" w:eastAsia="Calibri" w:hAnsi="Times New Roman" w:cs="Times New Roman"/>
          <w:sz w:val="24"/>
          <w:szCs w:val="24"/>
        </w:rPr>
        <w:t>Of</w:t>
      </w:r>
      <w:proofErr w:type="gramEnd"/>
      <w:r w:rsidR="00DF19C7" w:rsidRPr="00DF19C7">
        <w:rPr>
          <w:rFonts w:ascii="Times New Roman" w:eastAsia="Calibri" w:hAnsi="Times New Roman" w:cs="Times New Roman"/>
          <w:sz w:val="24"/>
          <w:szCs w:val="24"/>
        </w:rPr>
        <w:t xml:space="preserve"> A Canadian Law School, Is Suing Lakehead</w:t>
      </w:r>
      <w:r w:rsidR="00DF19C7">
        <w:rPr>
          <w:rFonts w:ascii="Times New Roman" w:eastAsia="Calibri" w:hAnsi="Times New Roman" w:cs="Times New Roman"/>
          <w:sz w:val="24"/>
          <w:szCs w:val="24"/>
        </w:rPr>
        <w:t xml:space="preserve"> </w:t>
      </w:r>
      <w:r w:rsidR="00DF19C7" w:rsidRPr="00DF19C7">
        <w:rPr>
          <w:rFonts w:ascii="Times New Roman" w:eastAsia="Calibri" w:hAnsi="Times New Roman" w:cs="Times New Roman"/>
          <w:sz w:val="24"/>
          <w:szCs w:val="24"/>
        </w:rPr>
        <w:t>University</w:t>
      </w:r>
      <w:r w:rsidR="00DF19C7">
        <w:rPr>
          <w:rFonts w:ascii="Times New Roman" w:eastAsia="Calibri" w:hAnsi="Times New Roman" w:cs="Times New Roman"/>
          <w:sz w:val="24"/>
          <w:szCs w:val="24"/>
        </w:rPr>
        <w:t xml:space="preserve">.  </w:t>
      </w:r>
      <w:r w:rsidR="005F0BD5">
        <w:rPr>
          <w:rFonts w:ascii="Times New Roman" w:eastAsia="Calibri" w:hAnsi="Times New Roman" w:cs="Times New Roman"/>
          <w:sz w:val="24"/>
          <w:szCs w:val="24"/>
        </w:rPr>
        <w:t>Huffington Post.</w:t>
      </w:r>
      <w:r w:rsidR="00771BDC">
        <w:rPr>
          <w:rFonts w:ascii="Times New Roman" w:eastAsia="Calibri" w:hAnsi="Times New Roman" w:cs="Times New Roman"/>
          <w:sz w:val="24"/>
          <w:szCs w:val="24"/>
        </w:rPr>
        <w:t xml:space="preserve">  </w:t>
      </w:r>
      <w:proofErr w:type="spellStart"/>
      <w:r w:rsidR="00771BDC">
        <w:rPr>
          <w:rFonts w:ascii="Times New Roman" w:eastAsia="Calibri" w:hAnsi="Times New Roman" w:cs="Times New Roman"/>
          <w:sz w:val="24"/>
          <w:szCs w:val="24"/>
        </w:rPr>
        <w:t>Retieved</w:t>
      </w:r>
      <w:proofErr w:type="spellEnd"/>
      <w:r w:rsidR="00771BDC">
        <w:rPr>
          <w:rFonts w:ascii="Times New Roman" w:eastAsia="Calibri" w:hAnsi="Times New Roman" w:cs="Times New Roman"/>
          <w:sz w:val="24"/>
          <w:szCs w:val="24"/>
        </w:rPr>
        <w:t xml:space="preserve"> February 28, 2021 from: </w:t>
      </w:r>
      <w:hyperlink r:id="rId26" w:history="1">
        <w:r w:rsidR="007F55B0" w:rsidRPr="006D608C">
          <w:rPr>
            <w:rStyle w:val="Hyperlink"/>
            <w:rFonts w:ascii="Times New Roman" w:eastAsia="Calibri" w:hAnsi="Times New Roman" w:cs="Times New Roman"/>
            <w:sz w:val="24"/>
            <w:szCs w:val="24"/>
          </w:rPr>
          <w:t>https://www.huffingtonpost.ca/2018/11/22/angelique-eaglewoman-suing-lakehead-university_a_23597135/</w:t>
        </w:r>
      </w:hyperlink>
    </w:p>
    <w:p w14:paraId="5DCB13EA" w14:textId="77777777" w:rsidR="007F55B0" w:rsidRDefault="007F55B0" w:rsidP="00DF19C7">
      <w:pPr>
        <w:spacing w:after="0" w:line="240" w:lineRule="auto"/>
        <w:ind w:left="720" w:hanging="720"/>
        <w:rPr>
          <w:rFonts w:ascii="Times New Roman" w:eastAsia="Calibri" w:hAnsi="Times New Roman" w:cs="Times New Roman"/>
          <w:sz w:val="24"/>
          <w:szCs w:val="24"/>
        </w:rPr>
      </w:pPr>
    </w:p>
    <w:p w14:paraId="4FB8B472" w14:textId="1DF045CA" w:rsidR="00F91B0E" w:rsidRDefault="00F91B0E" w:rsidP="004E058B">
      <w:pPr>
        <w:spacing w:after="0" w:line="240" w:lineRule="auto"/>
        <w:ind w:left="720" w:hanging="720"/>
        <w:rPr>
          <w:rFonts w:ascii="Times New Roman" w:eastAsia="Calibri" w:hAnsi="Times New Roman" w:cs="Times New Roman"/>
          <w:sz w:val="24"/>
          <w:szCs w:val="24"/>
        </w:rPr>
      </w:pPr>
      <w:bookmarkStart w:id="9" w:name="_Hlk65257178"/>
      <w:r>
        <w:rPr>
          <w:rFonts w:ascii="Times New Roman" w:eastAsia="Calibri" w:hAnsi="Times New Roman" w:cs="Times New Roman"/>
          <w:sz w:val="24"/>
          <w:szCs w:val="24"/>
        </w:rPr>
        <w:t>Thunder</w:t>
      </w:r>
      <w:r w:rsidR="00D44120">
        <w:rPr>
          <w:rFonts w:ascii="Times New Roman" w:eastAsia="Calibri" w:hAnsi="Times New Roman" w:cs="Times New Roman"/>
          <w:sz w:val="24"/>
          <w:szCs w:val="24"/>
        </w:rPr>
        <w:t xml:space="preserve"> B</w:t>
      </w:r>
      <w:r>
        <w:rPr>
          <w:rFonts w:ascii="Times New Roman" w:eastAsia="Calibri" w:hAnsi="Times New Roman" w:cs="Times New Roman"/>
          <w:sz w:val="24"/>
          <w:szCs w:val="24"/>
        </w:rPr>
        <w:t>ay</w:t>
      </w:r>
      <w:r w:rsidR="00A75446">
        <w:rPr>
          <w:rFonts w:ascii="Times New Roman" w:eastAsia="Calibri" w:hAnsi="Times New Roman" w:cs="Times New Roman"/>
          <w:sz w:val="24"/>
          <w:szCs w:val="24"/>
        </w:rPr>
        <w:t xml:space="preserve"> Business (2016</w:t>
      </w:r>
      <w:bookmarkEnd w:id="9"/>
      <w:r w:rsidR="00A75446">
        <w:rPr>
          <w:rFonts w:ascii="Times New Roman" w:eastAsia="Calibri" w:hAnsi="Times New Roman" w:cs="Times New Roman"/>
          <w:sz w:val="24"/>
          <w:szCs w:val="24"/>
        </w:rPr>
        <w:t xml:space="preserve">).  Angelique </w:t>
      </w:r>
      <w:proofErr w:type="spellStart"/>
      <w:r w:rsidR="00A75446">
        <w:rPr>
          <w:rFonts w:ascii="Times New Roman" w:eastAsia="Calibri" w:hAnsi="Times New Roman" w:cs="Times New Roman"/>
          <w:sz w:val="24"/>
          <w:szCs w:val="24"/>
        </w:rPr>
        <w:t>EagleWoman</w:t>
      </w:r>
      <w:proofErr w:type="spellEnd"/>
      <w:r w:rsidR="00A75446">
        <w:rPr>
          <w:rFonts w:ascii="Times New Roman" w:eastAsia="Calibri" w:hAnsi="Times New Roman" w:cs="Times New Roman"/>
          <w:sz w:val="24"/>
          <w:szCs w:val="24"/>
        </w:rPr>
        <w:t xml:space="preserve"> appointed Dean of Lakehead’s</w:t>
      </w:r>
      <w:r w:rsidR="008245E7">
        <w:rPr>
          <w:rFonts w:ascii="Times New Roman" w:eastAsia="Calibri" w:hAnsi="Times New Roman" w:cs="Times New Roman"/>
          <w:sz w:val="24"/>
          <w:szCs w:val="24"/>
        </w:rPr>
        <w:t xml:space="preserve"> Bora </w:t>
      </w:r>
      <w:proofErr w:type="spellStart"/>
      <w:r w:rsidR="008245E7">
        <w:rPr>
          <w:rFonts w:ascii="Times New Roman" w:eastAsia="Calibri" w:hAnsi="Times New Roman" w:cs="Times New Roman"/>
          <w:sz w:val="24"/>
          <w:szCs w:val="24"/>
        </w:rPr>
        <w:t>Laskin</w:t>
      </w:r>
      <w:proofErr w:type="spellEnd"/>
      <w:r w:rsidR="008245E7">
        <w:rPr>
          <w:rFonts w:ascii="Times New Roman" w:eastAsia="Calibri" w:hAnsi="Times New Roman" w:cs="Times New Roman"/>
          <w:sz w:val="24"/>
          <w:szCs w:val="24"/>
        </w:rPr>
        <w:t xml:space="preserve"> Faculty of Law</w:t>
      </w:r>
      <w:r w:rsidR="006E6A85">
        <w:rPr>
          <w:rFonts w:ascii="Times New Roman" w:eastAsia="Calibri" w:hAnsi="Times New Roman" w:cs="Times New Roman"/>
          <w:sz w:val="24"/>
          <w:szCs w:val="24"/>
        </w:rPr>
        <w:t>.  Thunder</w:t>
      </w:r>
      <w:r w:rsidR="00DC7C6E">
        <w:rPr>
          <w:rFonts w:ascii="Times New Roman" w:eastAsia="Calibri" w:hAnsi="Times New Roman" w:cs="Times New Roman"/>
          <w:sz w:val="24"/>
          <w:szCs w:val="24"/>
        </w:rPr>
        <w:t xml:space="preserve"> B</w:t>
      </w:r>
      <w:r w:rsidR="006E6A85">
        <w:rPr>
          <w:rFonts w:ascii="Times New Roman" w:eastAsia="Calibri" w:hAnsi="Times New Roman" w:cs="Times New Roman"/>
          <w:sz w:val="24"/>
          <w:szCs w:val="24"/>
        </w:rPr>
        <w:t>ay Business</w:t>
      </w:r>
      <w:r w:rsidR="00315BBE">
        <w:rPr>
          <w:rFonts w:ascii="Times New Roman" w:eastAsia="Calibri" w:hAnsi="Times New Roman" w:cs="Times New Roman"/>
          <w:sz w:val="24"/>
          <w:szCs w:val="24"/>
        </w:rPr>
        <w:t>.  January 2016.</w:t>
      </w:r>
      <w:r w:rsidR="00A75446">
        <w:rPr>
          <w:rFonts w:ascii="Times New Roman" w:eastAsia="Calibri" w:hAnsi="Times New Roman" w:cs="Times New Roman"/>
          <w:sz w:val="24"/>
          <w:szCs w:val="24"/>
        </w:rPr>
        <w:t xml:space="preserve"> </w:t>
      </w:r>
      <w:r w:rsidR="00DD4A08">
        <w:rPr>
          <w:rFonts w:ascii="Times New Roman" w:eastAsia="Calibri" w:hAnsi="Times New Roman" w:cs="Times New Roman"/>
          <w:sz w:val="24"/>
          <w:szCs w:val="24"/>
        </w:rPr>
        <w:t xml:space="preserve">Retrieved </w:t>
      </w:r>
      <w:r w:rsidR="00622332">
        <w:rPr>
          <w:rFonts w:ascii="Times New Roman" w:eastAsia="Calibri" w:hAnsi="Times New Roman" w:cs="Times New Roman"/>
          <w:sz w:val="24"/>
          <w:szCs w:val="24"/>
        </w:rPr>
        <w:t xml:space="preserve">on February 26, 2021 from: </w:t>
      </w:r>
      <w:hyperlink r:id="rId27" w:history="1">
        <w:r w:rsidR="00622332" w:rsidRPr="006D608C">
          <w:rPr>
            <w:rStyle w:val="Hyperlink"/>
            <w:rFonts w:ascii="Times New Roman" w:eastAsia="Calibri" w:hAnsi="Times New Roman" w:cs="Times New Roman"/>
            <w:sz w:val="24"/>
            <w:szCs w:val="24"/>
          </w:rPr>
          <w:t>https://issuu.com/northsuperior/docs/business_february_2016</w:t>
        </w:r>
      </w:hyperlink>
    </w:p>
    <w:p w14:paraId="29875D33" w14:textId="77777777" w:rsidR="00F91B0E" w:rsidRDefault="00F91B0E" w:rsidP="004E058B">
      <w:pPr>
        <w:spacing w:after="0" w:line="240" w:lineRule="auto"/>
        <w:ind w:left="720" w:hanging="720"/>
        <w:rPr>
          <w:rFonts w:ascii="Times New Roman" w:eastAsia="Calibri" w:hAnsi="Times New Roman" w:cs="Times New Roman"/>
          <w:sz w:val="24"/>
          <w:szCs w:val="24"/>
        </w:rPr>
      </w:pPr>
    </w:p>
    <w:p w14:paraId="43588B8C" w14:textId="51BD7CD5" w:rsidR="00AC419D" w:rsidRDefault="00AC419D" w:rsidP="00AC419D">
      <w:pPr>
        <w:spacing w:after="0" w:line="240" w:lineRule="auto"/>
        <w:ind w:left="720" w:hanging="720"/>
        <w:rPr>
          <w:rFonts w:ascii="Times New Roman" w:eastAsia="Calibri" w:hAnsi="Times New Roman" w:cs="Times New Roman"/>
          <w:sz w:val="24"/>
          <w:szCs w:val="24"/>
        </w:rPr>
      </w:pPr>
      <w:r w:rsidRPr="00F315AC">
        <w:rPr>
          <w:rFonts w:ascii="Times New Roman" w:eastAsia="Calibri" w:hAnsi="Times New Roman" w:cs="Times New Roman"/>
          <w:sz w:val="24"/>
          <w:szCs w:val="24"/>
        </w:rPr>
        <w:t xml:space="preserve">Truth and Reconciliation Commission of Canada (2015).  </w:t>
      </w:r>
      <w:r w:rsidRPr="00F315AC">
        <w:rPr>
          <w:rFonts w:ascii="Times New Roman" w:eastAsia="Calibri" w:hAnsi="Times New Roman" w:cs="Times New Roman"/>
          <w:i/>
          <w:iCs/>
          <w:sz w:val="24"/>
          <w:szCs w:val="24"/>
        </w:rPr>
        <w:t>Call to Action 27 &amp; 28</w:t>
      </w:r>
      <w:r w:rsidRPr="00F315AC">
        <w:rPr>
          <w:rFonts w:ascii="Times New Roman" w:eastAsia="Calibri" w:hAnsi="Times New Roman" w:cs="Times New Roman"/>
          <w:sz w:val="24"/>
          <w:szCs w:val="24"/>
        </w:rPr>
        <w:t xml:space="preserve">.  Truth and Reconciliation Commission of Canada, 2012.  Winnipeg.  </w:t>
      </w:r>
    </w:p>
    <w:p w14:paraId="6D6AC84D" w14:textId="34931268" w:rsidR="00A13A69" w:rsidRDefault="00A13A69" w:rsidP="00AC419D">
      <w:pPr>
        <w:spacing w:after="0" w:line="240" w:lineRule="auto"/>
        <w:ind w:left="720" w:hanging="720"/>
        <w:rPr>
          <w:rFonts w:ascii="Times New Roman" w:eastAsia="Calibri" w:hAnsi="Times New Roman" w:cs="Times New Roman"/>
          <w:sz w:val="24"/>
          <w:szCs w:val="24"/>
        </w:rPr>
      </w:pPr>
    </w:p>
    <w:p w14:paraId="0935F0EF" w14:textId="6858BA96" w:rsidR="00A13A69" w:rsidRPr="00F315AC" w:rsidRDefault="00A13A69" w:rsidP="00AC419D">
      <w:pPr>
        <w:spacing w:after="0" w:line="240" w:lineRule="auto"/>
        <w:ind w:left="720" w:hanging="720"/>
        <w:rPr>
          <w:rFonts w:ascii="Times New Roman" w:eastAsia="Calibri" w:hAnsi="Times New Roman" w:cs="Times New Roman"/>
          <w:sz w:val="24"/>
          <w:szCs w:val="24"/>
        </w:rPr>
      </w:pPr>
      <w:r>
        <w:rPr>
          <w:rFonts w:ascii="Times New Roman" w:eastAsia="Calibri" w:hAnsi="Times New Roman" w:cs="Times New Roman"/>
          <w:sz w:val="24"/>
          <w:szCs w:val="24"/>
        </w:rPr>
        <w:t xml:space="preserve">United Nations (2018). </w:t>
      </w:r>
      <w:r w:rsidRPr="00A13A69">
        <w:rPr>
          <w:rFonts w:ascii="Times New Roman" w:eastAsia="Calibri" w:hAnsi="Times New Roman" w:cs="Times New Roman"/>
          <w:sz w:val="24"/>
          <w:szCs w:val="24"/>
        </w:rPr>
        <w:t>Lands, Natural Resources Represent Life for Indigenous Peoples, Not Mere Commodities, Speakers Stress as Permanent Forum begins Session</w:t>
      </w:r>
      <w:r>
        <w:rPr>
          <w:rFonts w:ascii="Times New Roman" w:eastAsia="Calibri" w:hAnsi="Times New Roman" w:cs="Times New Roman"/>
          <w:sz w:val="24"/>
          <w:szCs w:val="24"/>
        </w:rPr>
        <w:t xml:space="preserve">.  </w:t>
      </w:r>
      <w:r w:rsidR="00346A79">
        <w:rPr>
          <w:rFonts w:ascii="Times New Roman" w:eastAsia="Calibri" w:hAnsi="Times New Roman" w:cs="Times New Roman"/>
          <w:sz w:val="24"/>
          <w:szCs w:val="24"/>
        </w:rPr>
        <w:t xml:space="preserve">New York: United Nations </w:t>
      </w:r>
      <w:r w:rsidR="00346A79" w:rsidRPr="00346A79">
        <w:rPr>
          <w:rFonts w:ascii="Times New Roman" w:eastAsia="Calibri" w:hAnsi="Times New Roman" w:cs="Times New Roman"/>
          <w:sz w:val="24"/>
          <w:szCs w:val="24"/>
        </w:rPr>
        <w:t>Permanent Forum on Indigenous Issues</w:t>
      </w:r>
      <w:r w:rsidR="00346A79">
        <w:rPr>
          <w:rFonts w:ascii="Times New Roman" w:eastAsia="Calibri" w:hAnsi="Times New Roman" w:cs="Times New Roman"/>
          <w:sz w:val="24"/>
          <w:szCs w:val="24"/>
        </w:rPr>
        <w:t xml:space="preserve">.  Retrieved on </w:t>
      </w:r>
      <w:r w:rsidR="00401FFC">
        <w:rPr>
          <w:rFonts w:ascii="Times New Roman" w:eastAsia="Calibri" w:hAnsi="Times New Roman" w:cs="Times New Roman"/>
          <w:sz w:val="24"/>
          <w:szCs w:val="24"/>
        </w:rPr>
        <w:t xml:space="preserve">February 21, 2021 from: </w:t>
      </w:r>
      <w:hyperlink r:id="rId28" w:history="1">
        <w:r w:rsidR="00401FFC" w:rsidRPr="005B167E">
          <w:rPr>
            <w:rStyle w:val="Hyperlink"/>
            <w:rFonts w:ascii="Times New Roman" w:eastAsia="Calibri" w:hAnsi="Times New Roman" w:cs="Times New Roman"/>
            <w:sz w:val="24"/>
            <w:szCs w:val="24"/>
          </w:rPr>
          <w:t>https://www.un.org/press/en/2018/hr5387.doc.htm</w:t>
        </w:r>
      </w:hyperlink>
      <w:r w:rsidR="00401FFC">
        <w:rPr>
          <w:rFonts w:ascii="Times New Roman" w:eastAsia="Calibri" w:hAnsi="Times New Roman" w:cs="Times New Roman"/>
          <w:sz w:val="24"/>
          <w:szCs w:val="24"/>
        </w:rPr>
        <w:t xml:space="preserve"> </w:t>
      </w:r>
    </w:p>
    <w:p w14:paraId="67C2575C" w14:textId="38F41B56" w:rsidR="00AC419D" w:rsidRDefault="00AC419D" w:rsidP="004E058B">
      <w:pPr>
        <w:spacing w:after="0" w:line="240" w:lineRule="auto"/>
        <w:ind w:left="720" w:hanging="720"/>
        <w:rPr>
          <w:rFonts w:ascii="Times New Roman" w:eastAsia="Calibri" w:hAnsi="Times New Roman" w:cs="Times New Roman"/>
          <w:sz w:val="24"/>
          <w:szCs w:val="24"/>
        </w:rPr>
      </w:pPr>
    </w:p>
    <w:p w14:paraId="6F629CF7" w14:textId="4F15C6C9" w:rsidR="00B030C0" w:rsidRDefault="00B030C0" w:rsidP="00D939BB">
      <w:pPr>
        <w:spacing w:after="0" w:line="240" w:lineRule="auto"/>
        <w:ind w:left="720" w:hanging="720"/>
        <w:rPr>
          <w:rFonts w:ascii="Times New Roman" w:eastAsia="Calibri" w:hAnsi="Times New Roman" w:cs="Times New Roman"/>
          <w:sz w:val="24"/>
          <w:szCs w:val="24"/>
        </w:rPr>
      </w:pPr>
      <w:bookmarkStart w:id="10" w:name="_Hlk65424557"/>
      <w:bookmarkStart w:id="11" w:name="_Hlk65260681"/>
      <w:r>
        <w:rPr>
          <w:rFonts w:ascii="Times New Roman" w:eastAsia="Calibri" w:hAnsi="Times New Roman" w:cs="Times New Roman"/>
          <w:sz w:val="24"/>
          <w:szCs w:val="24"/>
        </w:rPr>
        <w:t xml:space="preserve">Warren, </w:t>
      </w:r>
      <w:r w:rsidR="00A13F0A">
        <w:rPr>
          <w:rFonts w:ascii="Times New Roman" w:eastAsia="Calibri" w:hAnsi="Times New Roman" w:cs="Times New Roman"/>
          <w:sz w:val="24"/>
          <w:szCs w:val="24"/>
        </w:rPr>
        <w:t>M. (2016).  First Aboriginal Woman to lead Canadian law school</w:t>
      </w:r>
      <w:r w:rsidR="00EF42DD">
        <w:rPr>
          <w:rFonts w:ascii="Times New Roman" w:eastAsia="Calibri" w:hAnsi="Times New Roman" w:cs="Times New Roman"/>
          <w:sz w:val="24"/>
          <w:szCs w:val="24"/>
        </w:rPr>
        <w:t xml:space="preserve"> lives up to her name: Angelique </w:t>
      </w:r>
      <w:proofErr w:type="spellStart"/>
      <w:r w:rsidR="00EF42DD">
        <w:rPr>
          <w:rFonts w:ascii="Times New Roman" w:eastAsia="Calibri" w:hAnsi="Times New Roman" w:cs="Times New Roman"/>
          <w:sz w:val="24"/>
          <w:szCs w:val="24"/>
        </w:rPr>
        <w:t>EagleWoman’s</w:t>
      </w:r>
      <w:proofErr w:type="spellEnd"/>
      <w:r w:rsidR="00EF42DD">
        <w:rPr>
          <w:rFonts w:ascii="Times New Roman" w:eastAsia="Calibri" w:hAnsi="Times New Roman" w:cs="Times New Roman"/>
          <w:sz w:val="24"/>
          <w:szCs w:val="24"/>
        </w:rPr>
        <w:t xml:space="preserve"> appointment as dean </w:t>
      </w:r>
      <w:r w:rsidR="00FF72AD">
        <w:rPr>
          <w:rFonts w:ascii="Times New Roman" w:eastAsia="Calibri" w:hAnsi="Times New Roman" w:cs="Times New Roman"/>
          <w:sz w:val="24"/>
          <w:szCs w:val="24"/>
        </w:rPr>
        <w:t xml:space="preserve">of Lakehead’s Bora </w:t>
      </w:r>
      <w:proofErr w:type="spellStart"/>
      <w:r w:rsidR="00FF72AD">
        <w:rPr>
          <w:rFonts w:ascii="Times New Roman" w:eastAsia="Calibri" w:hAnsi="Times New Roman" w:cs="Times New Roman"/>
          <w:sz w:val="24"/>
          <w:szCs w:val="24"/>
        </w:rPr>
        <w:t>Laskin</w:t>
      </w:r>
      <w:proofErr w:type="spellEnd"/>
      <w:r w:rsidR="00FF72AD">
        <w:rPr>
          <w:rFonts w:ascii="Times New Roman" w:eastAsia="Calibri" w:hAnsi="Times New Roman" w:cs="Times New Roman"/>
          <w:sz w:val="24"/>
          <w:szCs w:val="24"/>
        </w:rPr>
        <w:t xml:space="preserve"> Faculty of Law comes at key time for Aboriginal rights.</w:t>
      </w:r>
      <w:r w:rsidR="004608E6">
        <w:rPr>
          <w:rFonts w:ascii="Times New Roman" w:eastAsia="Calibri" w:hAnsi="Times New Roman" w:cs="Times New Roman"/>
          <w:sz w:val="24"/>
          <w:szCs w:val="24"/>
        </w:rPr>
        <w:t xml:space="preserve">  The Toronto Star.  Ret</w:t>
      </w:r>
      <w:r w:rsidR="00FF65DE">
        <w:rPr>
          <w:rFonts w:ascii="Times New Roman" w:eastAsia="Calibri" w:hAnsi="Times New Roman" w:cs="Times New Roman"/>
          <w:sz w:val="24"/>
          <w:szCs w:val="24"/>
        </w:rPr>
        <w:t>r</w:t>
      </w:r>
      <w:r w:rsidR="004608E6">
        <w:rPr>
          <w:rFonts w:ascii="Times New Roman" w:eastAsia="Calibri" w:hAnsi="Times New Roman" w:cs="Times New Roman"/>
          <w:sz w:val="24"/>
          <w:szCs w:val="24"/>
        </w:rPr>
        <w:t>ieved on Feb28, 2021 fro</w:t>
      </w:r>
      <w:r w:rsidR="00FF65DE">
        <w:rPr>
          <w:rFonts w:ascii="Times New Roman" w:eastAsia="Calibri" w:hAnsi="Times New Roman" w:cs="Times New Roman"/>
          <w:sz w:val="24"/>
          <w:szCs w:val="24"/>
        </w:rPr>
        <w:t>m</w:t>
      </w:r>
      <w:r w:rsidR="004608E6">
        <w:rPr>
          <w:rFonts w:ascii="Times New Roman" w:eastAsia="Calibri" w:hAnsi="Times New Roman" w:cs="Times New Roman"/>
          <w:sz w:val="24"/>
          <w:szCs w:val="24"/>
        </w:rPr>
        <w:t xml:space="preserve">: </w:t>
      </w:r>
      <w:hyperlink r:id="rId29" w:history="1">
        <w:r w:rsidR="00A262C6" w:rsidRPr="006D608C">
          <w:rPr>
            <w:rStyle w:val="Hyperlink"/>
            <w:rFonts w:ascii="Times New Roman" w:eastAsia="Calibri" w:hAnsi="Times New Roman" w:cs="Times New Roman"/>
            <w:sz w:val="24"/>
            <w:szCs w:val="24"/>
          </w:rPr>
          <w:t>https://www.thestar.com/news/insight/2016/01/24/first-aboriginal-woman-to-head-canadian-law-school-lives-up-to-her-name.html</w:t>
        </w:r>
      </w:hyperlink>
      <w:bookmarkEnd w:id="10"/>
      <w:r w:rsidR="00A262C6">
        <w:rPr>
          <w:rFonts w:ascii="Times New Roman" w:eastAsia="Calibri" w:hAnsi="Times New Roman" w:cs="Times New Roman"/>
          <w:sz w:val="24"/>
          <w:szCs w:val="24"/>
        </w:rPr>
        <w:t xml:space="preserve"> </w:t>
      </w:r>
    </w:p>
    <w:p w14:paraId="1177DD59" w14:textId="77777777" w:rsidR="00A262C6" w:rsidRDefault="00A262C6" w:rsidP="00D939BB">
      <w:pPr>
        <w:spacing w:after="0" w:line="240" w:lineRule="auto"/>
        <w:ind w:left="720" w:hanging="720"/>
        <w:rPr>
          <w:rFonts w:ascii="Times New Roman" w:eastAsia="Calibri" w:hAnsi="Times New Roman" w:cs="Times New Roman"/>
          <w:sz w:val="24"/>
          <w:szCs w:val="24"/>
        </w:rPr>
      </w:pPr>
    </w:p>
    <w:p w14:paraId="3D64D209" w14:textId="7B07A56F" w:rsidR="00D939BB" w:rsidRPr="00D939BB" w:rsidRDefault="00D939BB" w:rsidP="00D939BB">
      <w:pPr>
        <w:spacing w:after="0" w:line="240" w:lineRule="auto"/>
        <w:ind w:left="720" w:hanging="720"/>
        <w:rPr>
          <w:rFonts w:ascii="Times New Roman" w:eastAsia="Calibri" w:hAnsi="Times New Roman" w:cs="Times New Roman"/>
          <w:sz w:val="24"/>
          <w:szCs w:val="24"/>
        </w:rPr>
      </w:pPr>
      <w:r w:rsidRPr="00D939BB">
        <w:rPr>
          <w:rFonts w:ascii="Times New Roman" w:eastAsia="Calibri" w:hAnsi="Times New Roman" w:cs="Times New Roman"/>
          <w:sz w:val="24"/>
          <w:szCs w:val="24"/>
        </w:rPr>
        <w:t xml:space="preserve">Yang, J. (2018).  Celebrated Indigenous law school dean resigns claiming systemic racism. The </w:t>
      </w:r>
      <w:r w:rsidR="00EE2C8C">
        <w:rPr>
          <w:rFonts w:ascii="Times New Roman" w:eastAsia="Calibri" w:hAnsi="Times New Roman" w:cs="Times New Roman"/>
          <w:sz w:val="24"/>
          <w:szCs w:val="24"/>
        </w:rPr>
        <w:t xml:space="preserve">Toronto </w:t>
      </w:r>
      <w:r w:rsidRPr="00D939BB">
        <w:rPr>
          <w:rFonts w:ascii="Times New Roman" w:eastAsia="Calibri" w:hAnsi="Times New Roman" w:cs="Times New Roman"/>
          <w:sz w:val="24"/>
          <w:szCs w:val="24"/>
        </w:rPr>
        <w:t>Star.  Retrieved on Jan. 8, 2021</w:t>
      </w:r>
      <w:r w:rsidR="00EE2C8C">
        <w:rPr>
          <w:rFonts w:ascii="Times New Roman" w:eastAsia="Calibri" w:hAnsi="Times New Roman" w:cs="Times New Roman"/>
          <w:sz w:val="24"/>
          <w:szCs w:val="24"/>
        </w:rPr>
        <w:t xml:space="preserve"> from</w:t>
      </w:r>
      <w:r w:rsidRPr="00D939BB">
        <w:rPr>
          <w:rFonts w:ascii="Times New Roman" w:eastAsia="Calibri" w:hAnsi="Times New Roman" w:cs="Times New Roman"/>
          <w:sz w:val="24"/>
          <w:szCs w:val="24"/>
        </w:rPr>
        <w:t xml:space="preserve">: </w:t>
      </w:r>
      <w:hyperlink r:id="rId30" w:history="1">
        <w:r w:rsidRPr="00D939BB">
          <w:rPr>
            <w:rStyle w:val="Hyperlink"/>
            <w:rFonts w:ascii="Times New Roman" w:eastAsia="Calibri" w:hAnsi="Times New Roman" w:cs="Times New Roman"/>
            <w:sz w:val="24"/>
            <w:szCs w:val="24"/>
          </w:rPr>
          <w:t>https://www.thestar.com/news/canada/2018/04/11/celebrated-indigenous-law-school-dean-resigns-claiming-systemic-racism.html</w:t>
        </w:r>
      </w:hyperlink>
    </w:p>
    <w:bookmarkEnd w:id="11"/>
    <w:p w14:paraId="68CA6E3D" w14:textId="77777777" w:rsidR="00D939BB" w:rsidRDefault="00D939BB" w:rsidP="004E058B">
      <w:pPr>
        <w:spacing w:after="0" w:line="240" w:lineRule="auto"/>
        <w:ind w:left="720" w:hanging="720"/>
        <w:rPr>
          <w:rFonts w:ascii="Times New Roman" w:eastAsia="Calibri" w:hAnsi="Times New Roman" w:cs="Times New Roman"/>
          <w:sz w:val="24"/>
          <w:szCs w:val="24"/>
        </w:rPr>
      </w:pPr>
    </w:p>
    <w:p w14:paraId="08B89BEE" w14:textId="3E11491C" w:rsidR="00E25BF8" w:rsidRPr="00986BE3" w:rsidRDefault="00E25BF8" w:rsidP="00E25BF8">
      <w:pPr>
        <w:spacing w:after="0" w:line="240" w:lineRule="auto"/>
        <w:ind w:left="720" w:hanging="720"/>
        <w:rPr>
          <w:rFonts w:ascii="Times New Roman" w:eastAsia="Calibri" w:hAnsi="Times New Roman" w:cs="Times New Roman"/>
          <w:sz w:val="24"/>
          <w:szCs w:val="24"/>
        </w:rPr>
      </w:pPr>
      <w:r>
        <w:rPr>
          <w:rFonts w:ascii="Times New Roman" w:eastAsia="Calibri" w:hAnsi="Times New Roman" w:cs="Times New Roman"/>
          <w:sz w:val="24"/>
          <w:szCs w:val="24"/>
        </w:rPr>
        <w:t>Young, R. J. C. (2001).  Postcolonialism: A</w:t>
      </w:r>
      <w:r w:rsidR="00B66784">
        <w:rPr>
          <w:rFonts w:ascii="Times New Roman" w:eastAsia="Calibri" w:hAnsi="Times New Roman" w:cs="Times New Roman"/>
          <w:sz w:val="24"/>
          <w:szCs w:val="24"/>
        </w:rPr>
        <w:t>n Historical</w:t>
      </w:r>
      <w:r>
        <w:rPr>
          <w:rFonts w:ascii="Times New Roman" w:eastAsia="Calibri" w:hAnsi="Times New Roman" w:cs="Times New Roman"/>
          <w:sz w:val="24"/>
          <w:szCs w:val="24"/>
        </w:rPr>
        <w:t xml:space="preserve"> Introduction.  </w:t>
      </w:r>
      <w:r w:rsidR="00922B1D">
        <w:rPr>
          <w:rFonts w:ascii="Times New Roman" w:eastAsia="Calibri" w:hAnsi="Times New Roman" w:cs="Times New Roman"/>
          <w:sz w:val="24"/>
          <w:szCs w:val="24"/>
        </w:rPr>
        <w:t>Hoboken, N. J.</w:t>
      </w:r>
      <w:r>
        <w:rPr>
          <w:rFonts w:ascii="Times New Roman" w:eastAsia="Calibri" w:hAnsi="Times New Roman" w:cs="Times New Roman"/>
          <w:sz w:val="24"/>
          <w:szCs w:val="24"/>
        </w:rPr>
        <w:t xml:space="preserve">: </w:t>
      </w:r>
      <w:r w:rsidR="00BB7791">
        <w:rPr>
          <w:rFonts w:ascii="Times New Roman" w:eastAsia="Calibri" w:hAnsi="Times New Roman" w:cs="Times New Roman"/>
          <w:sz w:val="24"/>
          <w:szCs w:val="24"/>
        </w:rPr>
        <w:t>Wiley-Blackwell</w:t>
      </w:r>
      <w:r>
        <w:rPr>
          <w:rFonts w:ascii="Times New Roman" w:eastAsia="Calibri" w:hAnsi="Times New Roman" w:cs="Times New Roman"/>
          <w:sz w:val="24"/>
          <w:szCs w:val="24"/>
        </w:rPr>
        <w:t>.</w:t>
      </w:r>
    </w:p>
    <w:p w14:paraId="2D42BD1F" w14:textId="77777777" w:rsidR="00E25BF8" w:rsidRPr="009A3108" w:rsidRDefault="00E25BF8" w:rsidP="00E25BF8">
      <w:pPr>
        <w:spacing w:after="0" w:line="240" w:lineRule="auto"/>
        <w:rPr>
          <w:rFonts w:ascii="Times New Roman" w:hAnsi="Times New Roman" w:cs="Times New Roman"/>
          <w:sz w:val="24"/>
          <w:szCs w:val="24"/>
        </w:rPr>
      </w:pPr>
    </w:p>
    <w:p w14:paraId="40F50A9A" w14:textId="4E9B3B31" w:rsidR="00185EF3" w:rsidRPr="00986BE3" w:rsidRDefault="00784825" w:rsidP="004E058B">
      <w:pPr>
        <w:spacing w:after="0" w:line="240" w:lineRule="auto"/>
        <w:ind w:left="720" w:hanging="720"/>
        <w:rPr>
          <w:rFonts w:ascii="Times New Roman" w:eastAsia="Calibri" w:hAnsi="Times New Roman" w:cs="Times New Roman"/>
          <w:sz w:val="24"/>
          <w:szCs w:val="24"/>
        </w:rPr>
      </w:pPr>
      <w:r>
        <w:rPr>
          <w:rFonts w:ascii="Times New Roman" w:eastAsia="Calibri" w:hAnsi="Times New Roman" w:cs="Times New Roman"/>
          <w:sz w:val="24"/>
          <w:szCs w:val="24"/>
        </w:rPr>
        <w:t xml:space="preserve">Young, R. J. C. </w:t>
      </w:r>
      <w:r w:rsidR="009463F0">
        <w:rPr>
          <w:rFonts w:ascii="Times New Roman" w:eastAsia="Calibri" w:hAnsi="Times New Roman" w:cs="Times New Roman"/>
          <w:sz w:val="24"/>
          <w:szCs w:val="24"/>
        </w:rPr>
        <w:t>(2003).  Post</w:t>
      </w:r>
      <w:r w:rsidR="005306A8">
        <w:rPr>
          <w:rFonts w:ascii="Times New Roman" w:eastAsia="Calibri" w:hAnsi="Times New Roman" w:cs="Times New Roman"/>
          <w:sz w:val="24"/>
          <w:szCs w:val="24"/>
        </w:rPr>
        <w:t>colonialism: A Very Short Introduction.  Oxford, UK: Oxford University Press.</w:t>
      </w:r>
    </w:p>
    <w:p w14:paraId="449E541D" w14:textId="13058301" w:rsidR="009A3108" w:rsidRDefault="009A3108" w:rsidP="009A3108">
      <w:pPr>
        <w:spacing w:after="0" w:line="240" w:lineRule="auto"/>
        <w:rPr>
          <w:rFonts w:ascii="Times New Roman" w:hAnsi="Times New Roman" w:cs="Times New Roman"/>
          <w:sz w:val="24"/>
          <w:szCs w:val="24"/>
        </w:rPr>
      </w:pPr>
    </w:p>
    <w:sectPr w:rsidR="009A3108">
      <w:footerReference w:type="defaul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A39755" w14:textId="77777777" w:rsidR="00553973" w:rsidRDefault="00553973" w:rsidP="005F5992">
      <w:pPr>
        <w:spacing w:after="0" w:line="240" w:lineRule="auto"/>
      </w:pPr>
      <w:r>
        <w:separator/>
      </w:r>
    </w:p>
  </w:endnote>
  <w:endnote w:type="continuationSeparator" w:id="0">
    <w:p w14:paraId="4B7879E8" w14:textId="77777777" w:rsidR="00553973" w:rsidRDefault="00553973" w:rsidP="005F5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0593784"/>
      <w:docPartObj>
        <w:docPartGallery w:val="Page Numbers (Bottom of Page)"/>
        <w:docPartUnique/>
      </w:docPartObj>
    </w:sdtPr>
    <w:sdtEndPr>
      <w:rPr>
        <w:noProof/>
      </w:rPr>
    </w:sdtEndPr>
    <w:sdtContent>
      <w:p w14:paraId="5EF33D50" w14:textId="4733B022" w:rsidR="00123177" w:rsidRDefault="0012317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A143B09" w14:textId="77777777" w:rsidR="00123177" w:rsidRDefault="001231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FE8A1C" w14:textId="77777777" w:rsidR="00553973" w:rsidRDefault="00553973" w:rsidP="005F5992">
      <w:pPr>
        <w:spacing w:after="0" w:line="240" w:lineRule="auto"/>
      </w:pPr>
      <w:r>
        <w:separator/>
      </w:r>
    </w:p>
  </w:footnote>
  <w:footnote w:type="continuationSeparator" w:id="0">
    <w:p w14:paraId="3EE0107D" w14:textId="77777777" w:rsidR="00553973" w:rsidRDefault="00553973" w:rsidP="005F5992">
      <w:pPr>
        <w:spacing w:after="0" w:line="240" w:lineRule="auto"/>
      </w:pPr>
      <w:r>
        <w:continuationSeparator/>
      </w:r>
    </w:p>
  </w:footnote>
  <w:footnote w:id="1">
    <w:p w14:paraId="7FCFC75D" w14:textId="6BC1BD23" w:rsidR="00841085" w:rsidRDefault="00841085">
      <w:pPr>
        <w:pStyle w:val="FootnoteText"/>
      </w:pPr>
      <w:r>
        <w:rPr>
          <w:rStyle w:val="FootnoteReference"/>
        </w:rPr>
        <w:footnoteRef/>
      </w:r>
      <w:r>
        <w:t xml:space="preserve"> “While certain non-Native </w:t>
      </w:r>
      <w:r w:rsidR="00ED2E3B">
        <w:t xml:space="preserve">readers, writers and critics continue to bemoan our refusal to be the </w:t>
      </w:r>
      <w:r w:rsidR="00154DC6">
        <w:t>Indian they’re looking for</w:t>
      </w:r>
      <w:r w:rsidR="006E4EC7">
        <w:t>, others are willing to see us as ourselves”</w:t>
      </w:r>
      <w:r w:rsidR="00F92579">
        <w:t xml:space="preserve"> (Elliott, 2019</w:t>
      </w:r>
      <w:r w:rsidR="00162F60">
        <w:t xml:space="preserve">, p. </w:t>
      </w:r>
      <w:r w:rsidR="002C74DA">
        <w:t>164</w:t>
      </w:r>
      <w:r w:rsidR="00A34F31">
        <w:t>).</w:t>
      </w:r>
    </w:p>
  </w:footnote>
  <w:footnote w:id="2">
    <w:p w14:paraId="765AB13B" w14:textId="09ABDD1E" w:rsidR="00862C0C" w:rsidRPr="00862C0C" w:rsidRDefault="00EA5EEB" w:rsidP="00862C0C">
      <w:pPr>
        <w:spacing w:after="0" w:line="240" w:lineRule="auto"/>
        <w:rPr>
          <w:sz w:val="20"/>
          <w:szCs w:val="20"/>
        </w:rPr>
      </w:pPr>
      <w:r w:rsidRPr="00373E4C">
        <w:rPr>
          <w:rStyle w:val="FootnoteReference"/>
          <w:sz w:val="20"/>
          <w:szCs w:val="20"/>
        </w:rPr>
        <w:footnoteRef/>
      </w:r>
      <w:r w:rsidRPr="00373E4C">
        <w:rPr>
          <w:sz w:val="20"/>
          <w:szCs w:val="20"/>
        </w:rPr>
        <w:t xml:space="preserve"> </w:t>
      </w:r>
      <w:r w:rsidR="008F2C7A" w:rsidRPr="00373E4C">
        <w:rPr>
          <w:sz w:val="20"/>
          <w:szCs w:val="20"/>
        </w:rPr>
        <w:t xml:space="preserve">Compiled from a variety of sources </w:t>
      </w:r>
      <w:proofErr w:type="gramStart"/>
      <w:r w:rsidR="008F2C7A" w:rsidRPr="00373E4C">
        <w:rPr>
          <w:sz w:val="20"/>
          <w:szCs w:val="20"/>
        </w:rPr>
        <w:t>including:</w:t>
      </w:r>
      <w:proofErr w:type="gramEnd"/>
      <w:r w:rsidR="00A022E1" w:rsidRPr="00373E4C">
        <w:rPr>
          <w:sz w:val="20"/>
          <w:szCs w:val="20"/>
        </w:rPr>
        <w:t xml:space="preserve"> Angelique </w:t>
      </w:r>
      <w:proofErr w:type="spellStart"/>
      <w:r w:rsidR="00A022E1" w:rsidRPr="00373E4C">
        <w:rPr>
          <w:sz w:val="20"/>
          <w:szCs w:val="20"/>
        </w:rPr>
        <w:t>EagleWoman</w:t>
      </w:r>
      <w:proofErr w:type="spellEnd"/>
      <w:r w:rsidR="00A022E1" w:rsidRPr="00373E4C">
        <w:rPr>
          <w:sz w:val="20"/>
          <w:szCs w:val="20"/>
        </w:rPr>
        <w:t xml:space="preserve"> and Lakehead University (2018). Statement of Claim, CV-18-00078442-0000 (Ontario Superior Court of Justice). Retrieved on Jan.4, 2021 from McNab, A. (2018): </w:t>
      </w:r>
      <w:hyperlink r:id="rId1" w:history="1">
        <w:r w:rsidR="00A022E1" w:rsidRPr="00373E4C">
          <w:rPr>
            <w:rStyle w:val="Hyperlink"/>
            <w:sz w:val="20"/>
            <w:szCs w:val="20"/>
          </w:rPr>
          <w:t>https://www.canadianlawyermag.com/news/general/former-dean-of-bora-laskin-law-school-suing-lakehead-for-2.6-million/275657</w:t>
        </w:r>
      </w:hyperlink>
      <w:r w:rsidR="00A33904">
        <w:rPr>
          <w:sz w:val="20"/>
          <w:szCs w:val="20"/>
        </w:rPr>
        <w:t>.</w:t>
      </w:r>
      <w:r w:rsidR="007601F7" w:rsidRPr="00373E4C">
        <w:rPr>
          <w:sz w:val="20"/>
          <w:szCs w:val="20"/>
        </w:rPr>
        <w:t xml:space="preserve"> </w:t>
      </w:r>
      <w:r w:rsidR="00A022E1" w:rsidRPr="00373E4C">
        <w:rPr>
          <w:sz w:val="20"/>
          <w:szCs w:val="20"/>
        </w:rPr>
        <w:t xml:space="preserve"> </w:t>
      </w:r>
      <w:r w:rsidR="00862C0C" w:rsidRPr="00862C0C">
        <w:rPr>
          <w:sz w:val="20"/>
          <w:szCs w:val="20"/>
        </w:rPr>
        <w:t xml:space="preserve">CBC News (2018).  Lakehead University 'acknowledges' law school dean's resignation.  CBC News. April 4, 2018.  Retrieved on February 26, 2021 from: </w:t>
      </w:r>
      <w:hyperlink r:id="rId2" w:history="1">
        <w:r w:rsidR="00862C0C" w:rsidRPr="006D608C">
          <w:rPr>
            <w:rStyle w:val="Hyperlink"/>
            <w:sz w:val="20"/>
            <w:szCs w:val="20"/>
          </w:rPr>
          <w:t>https://www.cbc.ca/news/canada/thunder-bay/lakehead-law-school-dean-steps-down-1.4603395</w:t>
        </w:r>
      </w:hyperlink>
      <w:r w:rsidR="00862C0C">
        <w:rPr>
          <w:sz w:val="20"/>
          <w:szCs w:val="20"/>
        </w:rPr>
        <w:t>.</w:t>
      </w:r>
    </w:p>
    <w:p w14:paraId="7A8429E6" w14:textId="5C2F06F6" w:rsidR="00EA5EEB" w:rsidRPr="006A29C3" w:rsidRDefault="007601F7" w:rsidP="006A29C3">
      <w:pPr>
        <w:spacing w:after="0" w:line="240" w:lineRule="auto"/>
        <w:rPr>
          <w:rFonts w:ascii="Calibri" w:eastAsia="Calibri" w:hAnsi="Calibri" w:cs="Times New Roman"/>
          <w:sz w:val="20"/>
          <w:szCs w:val="20"/>
        </w:rPr>
      </w:pPr>
      <w:r w:rsidRPr="00373E4C">
        <w:rPr>
          <w:rFonts w:ascii="Calibri" w:eastAsia="Calibri" w:hAnsi="Calibri" w:cs="Times New Roman"/>
          <w:sz w:val="20"/>
          <w:szCs w:val="20"/>
        </w:rPr>
        <w:t xml:space="preserve">Fiddler, W. (2018). 'I didn't have the heart to tell her': Lakehead alumnus says </w:t>
      </w:r>
      <w:proofErr w:type="spellStart"/>
      <w:r w:rsidRPr="00373E4C">
        <w:rPr>
          <w:rFonts w:ascii="Calibri" w:eastAsia="Calibri" w:hAnsi="Calibri" w:cs="Times New Roman"/>
          <w:sz w:val="20"/>
          <w:szCs w:val="20"/>
        </w:rPr>
        <w:t>EagleWoman's</w:t>
      </w:r>
      <w:proofErr w:type="spellEnd"/>
      <w:r w:rsidRPr="00373E4C">
        <w:rPr>
          <w:rFonts w:ascii="Calibri" w:eastAsia="Calibri" w:hAnsi="Calibri" w:cs="Times New Roman"/>
          <w:sz w:val="20"/>
          <w:szCs w:val="20"/>
        </w:rPr>
        <w:t xml:space="preserve"> fight with school </w:t>
      </w:r>
      <w:proofErr w:type="gramStart"/>
      <w:r w:rsidRPr="00373E4C">
        <w:rPr>
          <w:rFonts w:ascii="Calibri" w:eastAsia="Calibri" w:hAnsi="Calibri" w:cs="Times New Roman"/>
          <w:sz w:val="20"/>
          <w:szCs w:val="20"/>
        </w:rPr>
        <w:t>isn't</w:t>
      </w:r>
      <w:proofErr w:type="gramEnd"/>
      <w:r w:rsidRPr="00373E4C">
        <w:rPr>
          <w:rFonts w:ascii="Calibri" w:eastAsia="Calibri" w:hAnsi="Calibri" w:cs="Times New Roman"/>
          <w:sz w:val="20"/>
          <w:szCs w:val="20"/>
        </w:rPr>
        <w:t xml:space="preserve"> new. APTN News. Retrieved Jan. 4, 2021: </w:t>
      </w:r>
      <w:hyperlink r:id="rId3" w:history="1">
        <w:r w:rsidRPr="00373E4C">
          <w:rPr>
            <w:rFonts w:ascii="Calibri" w:eastAsia="Calibri" w:hAnsi="Calibri" w:cs="Times New Roman"/>
            <w:color w:val="0000FF"/>
            <w:sz w:val="20"/>
            <w:szCs w:val="20"/>
            <w:u w:val="single"/>
          </w:rPr>
          <w:t>https://www.aptnnews.ca/national-news/i-didnt-have-the-heart-to-tell-her-lakehead-alumnus-says-eaglewomans-fight-with-school-isnt-new/</w:t>
        </w:r>
      </w:hyperlink>
      <w:r w:rsidR="00A33904">
        <w:rPr>
          <w:rFonts w:ascii="Calibri" w:eastAsia="Calibri" w:hAnsi="Calibri" w:cs="Times New Roman"/>
          <w:sz w:val="20"/>
          <w:szCs w:val="20"/>
        </w:rPr>
        <w:t xml:space="preserve">. </w:t>
      </w:r>
      <w:r w:rsidRPr="00373E4C">
        <w:rPr>
          <w:rFonts w:ascii="Calibri" w:eastAsia="Calibri" w:hAnsi="Calibri" w:cs="Times New Roman"/>
          <w:sz w:val="20"/>
          <w:szCs w:val="20"/>
        </w:rPr>
        <w:t xml:space="preserve"> Fidler, W. (2018). Professor, Aboriginal Committee stand by Lakehead U Dean who quit amid allegations of racism.  APTN News.  Retrieved Jan. 8, 2021: </w:t>
      </w:r>
      <w:hyperlink r:id="rId4" w:history="1">
        <w:r w:rsidRPr="00373E4C">
          <w:rPr>
            <w:rFonts w:ascii="Calibri" w:eastAsia="Calibri" w:hAnsi="Calibri" w:cs="Times New Roman"/>
            <w:color w:val="0000FF"/>
            <w:sz w:val="20"/>
            <w:szCs w:val="20"/>
            <w:u w:val="single"/>
          </w:rPr>
          <w:t>https://www.aptnnews.ca/national-news/professor-aboriginal-committee-stand-by-lakehead-u-dean-who-quit-amid-allegations-of-racism/</w:t>
        </w:r>
      </w:hyperlink>
      <w:r w:rsidR="00A33904">
        <w:rPr>
          <w:rFonts w:ascii="Calibri" w:eastAsia="Calibri" w:hAnsi="Calibri" w:cs="Times New Roman"/>
          <w:color w:val="0000FF"/>
          <w:sz w:val="20"/>
          <w:szCs w:val="20"/>
          <w:u w:val="single"/>
        </w:rPr>
        <w:t>.</w:t>
      </w:r>
      <w:r w:rsidRPr="00373E4C">
        <w:rPr>
          <w:rFonts w:ascii="Calibri" w:eastAsia="Calibri" w:hAnsi="Calibri" w:cs="Times New Roman"/>
          <w:sz w:val="20"/>
          <w:szCs w:val="20"/>
        </w:rPr>
        <w:t xml:space="preserve">   Macnab, A. (2018).  Former dean of Bora </w:t>
      </w:r>
      <w:proofErr w:type="spellStart"/>
      <w:r w:rsidRPr="00373E4C">
        <w:rPr>
          <w:rFonts w:ascii="Calibri" w:eastAsia="Calibri" w:hAnsi="Calibri" w:cs="Times New Roman"/>
          <w:sz w:val="20"/>
          <w:szCs w:val="20"/>
        </w:rPr>
        <w:t>Laskin</w:t>
      </w:r>
      <w:proofErr w:type="spellEnd"/>
      <w:r w:rsidRPr="00373E4C">
        <w:rPr>
          <w:rFonts w:ascii="Calibri" w:eastAsia="Calibri" w:hAnsi="Calibri" w:cs="Times New Roman"/>
          <w:sz w:val="20"/>
          <w:szCs w:val="20"/>
        </w:rPr>
        <w:t xml:space="preserve"> Law School suing Lakehead for $2.6 million.  </w:t>
      </w:r>
      <w:r w:rsidRPr="00373E4C">
        <w:rPr>
          <w:rFonts w:ascii="Calibri" w:eastAsia="Calibri" w:hAnsi="Calibri" w:cs="Times New Roman"/>
          <w:i/>
          <w:iCs/>
          <w:sz w:val="20"/>
          <w:szCs w:val="20"/>
        </w:rPr>
        <w:t>Canadian Lawyer Magazine</w:t>
      </w:r>
      <w:r w:rsidRPr="00373E4C">
        <w:rPr>
          <w:rFonts w:ascii="Calibri" w:eastAsia="Calibri" w:hAnsi="Calibri" w:cs="Times New Roman"/>
          <w:sz w:val="20"/>
          <w:szCs w:val="20"/>
        </w:rPr>
        <w:t xml:space="preserve">, November 2018.  Retrieved on March 31, 2020: </w:t>
      </w:r>
      <w:hyperlink r:id="rId5" w:history="1">
        <w:r w:rsidRPr="00373E4C">
          <w:rPr>
            <w:rFonts w:ascii="Calibri" w:eastAsia="Calibri" w:hAnsi="Calibri" w:cs="Times New Roman"/>
            <w:color w:val="0000FF"/>
            <w:sz w:val="20"/>
            <w:szCs w:val="20"/>
            <w:u w:val="single"/>
          </w:rPr>
          <w:t>https://www.canadianlawyermag.com/news/general/former-dean-of-bora-laskin-law-school-suing-lakehead-for-2.6-million/275657</w:t>
        </w:r>
      </w:hyperlink>
      <w:r w:rsidR="008612E9">
        <w:rPr>
          <w:rFonts w:ascii="Calibri" w:eastAsia="Calibri" w:hAnsi="Calibri" w:cs="Times New Roman"/>
          <w:color w:val="0000FF"/>
          <w:sz w:val="20"/>
          <w:szCs w:val="20"/>
          <w:u w:val="single"/>
        </w:rPr>
        <w:t>.</w:t>
      </w:r>
      <w:r w:rsidRPr="00373E4C">
        <w:rPr>
          <w:rFonts w:ascii="Calibri" w:eastAsia="Calibri" w:hAnsi="Calibri" w:cs="Times New Roman"/>
          <w:sz w:val="20"/>
          <w:szCs w:val="20"/>
        </w:rPr>
        <w:t xml:space="preserve">  </w:t>
      </w:r>
      <w:r w:rsidR="006A29C3" w:rsidRPr="006A29C3">
        <w:rPr>
          <w:rFonts w:ascii="Calibri" w:eastAsia="Calibri" w:hAnsi="Calibri" w:cs="Times New Roman"/>
          <w:sz w:val="20"/>
          <w:szCs w:val="20"/>
        </w:rPr>
        <w:t xml:space="preserve">Yang, J. (2018).  Celebrated Indigenous law school dean resigns claiming systemic racism. The Star.com.  Retrieved on Jan. 8, 2021: </w:t>
      </w:r>
      <w:hyperlink r:id="rId6" w:history="1">
        <w:r w:rsidR="006A29C3" w:rsidRPr="006A29C3">
          <w:rPr>
            <w:rStyle w:val="Hyperlink"/>
            <w:rFonts w:ascii="Calibri" w:eastAsia="Calibri" w:hAnsi="Calibri" w:cs="Times New Roman"/>
            <w:sz w:val="20"/>
            <w:szCs w:val="20"/>
          </w:rPr>
          <w:t>https://www.thestar.com/news/canada/2018/04/11/celebrated-indigenous-law-school-dean-resigns-claiming-systemic-racism.html</w:t>
        </w:r>
      </w:hyperlink>
      <w:r w:rsidR="006A29C3">
        <w:rPr>
          <w:rFonts w:ascii="Calibri" w:eastAsia="Calibri" w:hAnsi="Calibri" w:cs="Times New Roman"/>
          <w:sz w:val="20"/>
          <w:szCs w:val="20"/>
        </w:rPr>
        <w:t>.</w:t>
      </w:r>
      <w:r w:rsidR="00151F75">
        <w:rPr>
          <w:rFonts w:ascii="Calibri" w:eastAsia="Calibri" w:hAnsi="Calibri" w:cs="Times New Roman"/>
          <w:sz w:val="20"/>
          <w:szCs w:val="20"/>
        </w:rPr>
        <w:t xml:space="preserve">  </w:t>
      </w:r>
      <w:r w:rsidR="00151F75" w:rsidRPr="00151F75">
        <w:rPr>
          <w:rFonts w:ascii="Calibri" w:eastAsia="Calibri" w:hAnsi="Calibri" w:cs="Times New Roman"/>
          <w:sz w:val="20"/>
          <w:szCs w:val="20"/>
        </w:rPr>
        <w:t xml:space="preserve">Warren, M. (2016).  First Aboriginal Woman to lead Canadian law school lives up to her name: Angelique </w:t>
      </w:r>
      <w:proofErr w:type="spellStart"/>
      <w:r w:rsidR="00151F75" w:rsidRPr="00151F75">
        <w:rPr>
          <w:rFonts w:ascii="Calibri" w:eastAsia="Calibri" w:hAnsi="Calibri" w:cs="Times New Roman"/>
          <w:sz w:val="20"/>
          <w:szCs w:val="20"/>
        </w:rPr>
        <w:t>EagleWoman’s</w:t>
      </w:r>
      <w:proofErr w:type="spellEnd"/>
      <w:r w:rsidR="00151F75" w:rsidRPr="00151F75">
        <w:rPr>
          <w:rFonts w:ascii="Calibri" w:eastAsia="Calibri" w:hAnsi="Calibri" w:cs="Times New Roman"/>
          <w:sz w:val="20"/>
          <w:szCs w:val="20"/>
        </w:rPr>
        <w:t xml:space="preserve"> appointment as dean of Lakehead’s Bora </w:t>
      </w:r>
      <w:proofErr w:type="spellStart"/>
      <w:r w:rsidR="00151F75" w:rsidRPr="00151F75">
        <w:rPr>
          <w:rFonts w:ascii="Calibri" w:eastAsia="Calibri" w:hAnsi="Calibri" w:cs="Times New Roman"/>
          <w:sz w:val="20"/>
          <w:szCs w:val="20"/>
        </w:rPr>
        <w:t>Laskin</w:t>
      </w:r>
      <w:proofErr w:type="spellEnd"/>
      <w:r w:rsidR="00151F75" w:rsidRPr="00151F75">
        <w:rPr>
          <w:rFonts w:ascii="Calibri" w:eastAsia="Calibri" w:hAnsi="Calibri" w:cs="Times New Roman"/>
          <w:sz w:val="20"/>
          <w:szCs w:val="20"/>
        </w:rPr>
        <w:t xml:space="preserve"> Faculty of Law comes at key time for Aboriginal rights.  The Toronto Star.  Retrieved on Feb28, 2021 from: </w:t>
      </w:r>
      <w:hyperlink r:id="rId7" w:history="1">
        <w:r w:rsidR="00151F75" w:rsidRPr="00151F75">
          <w:rPr>
            <w:rStyle w:val="Hyperlink"/>
            <w:rFonts w:ascii="Calibri" w:eastAsia="Calibri" w:hAnsi="Calibri" w:cs="Times New Roman"/>
            <w:sz w:val="20"/>
            <w:szCs w:val="20"/>
          </w:rPr>
          <w:t>https://www.thestar.com/news/insight/2016/01/24/first-aboriginal-woman-to-head-canadian-law-school-lives-up-to-her-name.html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335D3"/>
    <w:multiLevelType w:val="hybridMultilevel"/>
    <w:tmpl w:val="FBF48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A4691A"/>
    <w:multiLevelType w:val="hybridMultilevel"/>
    <w:tmpl w:val="2FD677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8F5BAB"/>
    <w:multiLevelType w:val="hybridMultilevel"/>
    <w:tmpl w:val="EB5CE91A"/>
    <w:lvl w:ilvl="0" w:tplc="5484E2F0">
      <w:start w:val="1"/>
      <w:numFmt w:val="bullet"/>
      <w:lvlText w:val="•"/>
      <w:lvlJc w:val="left"/>
      <w:pPr>
        <w:tabs>
          <w:tab w:val="num" w:pos="720"/>
        </w:tabs>
        <w:ind w:left="720" w:hanging="360"/>
      </w:pPr>
      <w:rPr>
        <w:rFonts w:ascii="Arial" w:hAnsi="Arial" w:hint="default"/>
      </w:rPr>
    </w:lvl>
    <w:lvl w:ilvl="1" w:tplc="AC164352">
      <w:numFmt w:val="bullet"/>
      <w:lvlText w:val="•"/>
      <w:lvlJc w:val="left"/>
      <w:pPr>
        <w:tabs>
          <w:tab w:val="num" w:pos="1440"/>
        </w:tabs>
        <w:ind w:left="1440" w:hanging="360"/>
      </w:pPr>
      <w:rPr>
        <w:rFonts w:ascii="Arial" w:hAnsi="Arial" w:hint="default"/>
      </w:rPr>
    </w:lvl>
    <w:lvl w:ilvl="2" w:tplc="24B248B4">
      <w:start w:val="1"/>
      <w:numFmt w:val="bullet"/>
      <w:lvlText w:val="•"/>
      <w:lvlJc w:val="left"/>
      <w:pPr>
        <w:tabs>
          <w:tab w:val="num" w:pos="2160"/>
        </w:tabs>
        <w:ind w:left="2160" w:hanging="360"/>
      </w:pPr>
      <w:rPr>
        <w:rFonts w:ascii="Arial" w:hAnsi="Arial" w:hint="default"/>
      </w:rPr>
    </w:lvl>
    <w:lvl w:ilvl="3" w:tplc="7A929600" w:tentative="1">
      <w:start w:val="1"/>
      <w:numFmt w:val="bullet"/>
      <w:lvlText w:val="•"/>
      <w:lvlJc w:val="left"/>
      <w:pPr>
        <w:tabs>
          <w:tab w:val="num" w:pos="2880"/>
        </w:tabs>
        <w:ind w:left="2880" w:hanging="360"/>
      </w:pPr>
      <w:rPr>
        <w:rFonts w:ascii="Arial" w:hAnsi="Arial" w:hint="default"/>
      </w:rPr>
    </w:lvl>
    <w:lvl w:ilvl="4" w:tplc="27EAC5EA" w:tentative="1">
      <w:start w:val="1"/>
      <w:numFmt w:val="bullet"/>
      <w:lvlText w:val="•"/>
      <w:lvlJc w:val="left"/>
      <w:pPr>
        <w:tabs>
          <w:tab w:val="num" w:pos="3600"/>
        </w:tabs>
        <w:ind w:left="3600" w:hanging="360"/>
      </w:pPr>
      <w:rPr>
        <w:rFonts w:ascii="Arial" w:hAnsi="Arial" w:hint="default"/>
      </w:rPr>
    </w:lvl>
    <w:lvl w:ilvl="5" w:tplc="20D61F78" w:tentative="1">
      <w:start w:val="1"/>
      <w:numFmt w:val="bullet"/>
      <w:lvlText w:val="•"/>
      <w:lvlJc w:val="left"/>
      <w:pPr>
        <w:tabs>
          <w:tab w:val="num" w:pos="4320"/>
        </w:tabs>
        <w:ind w:left="4320" w:hanging="360"/>
      </w:pPr>
      <w:rPr>
        <w:rFonts w:ascii="Arial" w:hAnsi="Arial" w:hint="default"/>
      </w:rPr>
    </w:lvl>
    <w:lvl w:ilvl="6" w:tplc="83BC67B4" w:tentative="1">
      <w:start w:val="1"/>
      <w:numFmt w:val="bullet"/>
      <w:lvlText w:val="•"/>
      <w:lvlJc w:val="left"/>
      <w:pPr>
        <w:tabs>
          <w:tab w:val="num" w:pos="5040"/>
        </w:tabs>
        <w:ind w:left="5040" w:hanging="360"/>
      </w:pPr>
      <w:rPr>
        <w:rFonts w:ascii="Arial" w:hAnsi="Arial" w:hint="default"/>
      </w:rPr>
    </w:lvl>
    <w:lvl w:ilvl="7" w:tplc="BE322BF0" w:tentative="1">
      <w:start w:val="1"/>
      <w:numFmt w:val="bullet"/>
      <w:lvlText w:val="•"/>
      <w:lvlJc w:val="left"/>
      <w:pPr>
        <w:tabs>
          <w:tab w:val="num" w:pos="5760"/>
        </w:tabs>
        <w:ind w:left="5760" w:hanging="360"/>
      </w:pPr>
      <w:rPr>
        <w:rFonts w:ascii="Arial" w:hAnsi="Arial" w:hint="default"/>
      </w:rPr>
    </w:lvl>
    <w:lvl w:ilvl="8" w:tplc="0FF6B52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5E8651E"/>
    <w:multiLevelType w:val="hybridMultilevel"/>
    <w:tmpl w:val="50A88F1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3E4EA5"/>
    <w:multiLevelType w:val="hybridMultilevel"/>
    <w:tmpl w:val="97482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557315"/>
    <w:multiLevelType w:val="hybridMultilevel"/>
    <w:tmpl w:val="83BAD4C4"/>
    <w:lvl w:ilvl="0" w:tplc="25347E18">
      <w:start w:val="1"/>
      <w:numFmt w:val="bullet"/>
      <w:lvlText w:val=""/>
      <w:lvlJc w:val="left"/>
      <w:pPr>
        <w:tabs>
          <w:tab w:val="num" w:pos="720"/>
        </w:tabs>
        <w:ind w:left="720" w:hanging="360"/>
      </w:pPr>
      <w:rPr>
        <w:rFonts w:ascii="Wingdings" w:hAnsi="Wingdings" w:hint="default"/>
      </w:rPr>
    </w:lvl>
    <w:lvl w:ilvl="1" w:tplc="E6B42D0A" w:tentative="1">
      <w:start w:val="1"/>
      <w:numFmt w:val="bullet"/>
      <w:lvlText w:val=""/>
      <w:lvlJc w:val="left"/>
      <w:pPr>
        <w:tabs>
          <w:tab w:val="num" w:pos="1440"/>
        </w:tabs>
        <w:ind w:left="1440" w:hanging="360"/>
      </w:pPr>
      <w:rPr>
        <w:rFonts w:ascii="Wingdings" w:hAnsi="Wingdings" w:hint="default"/>
      </w:rPr>
    </w:lvl>
    <w:lvl w:ilvl="2" w:tplc="4DC4AF9A" w:tentative="1">
      <w:start w:val="1"/>
      <w:numFmt w:val="bullet"/>
      <w:lvlText w:val=""/>
      <w:lvlJc w:val="left"/>
      <w:pPr>
        <w:tabs>
          <w:tab w:val="num" w:pos="2160"/>
        </w:tabs>
        <w:ind w:left="2160" w:hanging="360"/>
      </w:pPr>
      <w:rPr>
        <w:rFonts w:ascii="Wingdings" w:hAnsi="Wingdings" w:hint="default"/>
      </w:rPr>
    </w:lvl>
    <w:lvl w:ilvl="3" w:tplc="2C564FD0">
      <w:start w:val="1"/>
      <w:numFmt w:val="bullet"/>
      <w:lvlText w:val=""/>
      <w:lvlJc w:val="left"/>
      <w:pPr>
        <w:tabs>
          <w:tab w:val="num" w:pos="2880"/>
        </w:tabs>
        <w:ind w:left="2880" w:hanging="360"/>
      </w:pPr>
      <w:rPr>
        <w:rFonts w:ascii="Wingdings" w:hAnsi="Wingdings" w:hint="default"/>
      </w:rPr>
    </w:lvl>
    <w:lvl w:ilvl="4" w:tplc="34F863D0" w:tentative="1">
      <w:start w:val="1"/>
      <w:numFmt w:val="bullet"/>
      <w:lvlText w:val=""/>
      <w:lvlJc w:val="left"/>
      <w:pPr>
        <w:tabs>
          <w:tab w:val="num" w:pos="3600"/>
        </w:tabs>
        <w:ind w:left="3600" w:hanging="360"/>
      </w:pPr>
      <w:rPr>
        <w:rFonts w:ascii="Wingdings" w:hAnsi="Wingdings" w:hint="default"/>
      </w:rPr>
    </w:lvl>
    <w:lvl w:ilvl="5" w:tplc="9E8AC220" w:tentative="1">
      <w:start w:val="1"/>
      <w:numFmt w:val="bullet"/>
      <w:lvlText w:val=""/>
      <w:lvlJc w:val="left"/>
      <w:pPr>
        <w:tabs>
          <w:tab w:val="num" w:pos="4320"/>
        </w:tabs>
        <w:ind w:left="4320" w:hanging="360"/>
      </w:pPr>
      <w:rPr>
        <w:rFonts w:ascii="Wingdings" w:hAnsi="Wingdings" w:hint="default"/>
      </w:rPr>
    </w:lvl>
    <w:lvl w:ilvl="6" w:tplc="E4566138" w:tentative="1">
      <w:start w:val="1"/>
      <w:numFmt w:val="bullet"/>
      <w:lvlText w:val=""/>
      <w:lvlJc w:val="left"/>
      <w:pPr>
        <w:tabs>
          <w:tab w:val="num" w:pos="5040"/>
        </w:tabs>
        <w:ind w:left="5040" w:hanging="360"/>
      </w:pPr>
      <w:rPr>
        <w:rFonts w:ascii="Wingdings" w:hAnsi="Wingdings" w:hint="default"/>
      </w:rPr>
    </w:lvl>
    <w:lvl w:ilvl="7" w:tplc="F858CD86" w:tentative="1">
      <w:start w:val="1"/>
      <w:numFmt w:val="bullet"/>
      <w:lvlText w:val=""/>
      <w:lvlJc w:val="left"/>
      <w:pPr>
        <w:tabs>
          <w:tab w:val="num" w:pos="5760"/>
        </w:tabs>
        <w:ind w:left="5760" w:hanging="360"/>
      </w:pPr>
      <w:rPr>
        <w:rFonts w:ascii="Wingdings" w:hAnsi="Wingdings" w:hint="default"/>
      </w:rPr>
    </w:lvl>
    <w:lvl w:ilvl="8" w:tplc="43103FD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274BBF"/>
    <w:multiLevelType w:val="hybridMultilevel"/>
    <w:tmpl w:val="5B80BC6A"/>
    <w:lvl w:ilvl="0" w:tplc="D3807C22">
      <w:start w:val="1"/>
      <w:numFmt w:val="bullet"/>
      <w:lvlText w:val=""/>
      <w:lvlJc w:val="left"/>
      <w:pPr>
        <w:tabs>
          <w:tab w:val="num" w:pos="720"/>
        </w:tabs>
        <w:ind w:left="720" w:hanging="360"/>
      </w:pPr>
      <w:rPr>
        <w:rFonts w:ascii="Wingdings" w:hAnsi="Wingdings" w:hint="default"/>
      </w:rPr>
    </w:lvl>
    <w:lvl w:ilvl="1" w:tplc="AB4C0042">
      <w:start w:val="1"/>
      <w:numFmt w:val="bullet"/>
      <w:lvlText w:val=""/>
      <w:lvlJc w:val="left"/>
      <w:pPr>
        <w:tabs>
          <w:tab w:val="num" w:pos="1440"/>
        </w:tabs>
        <w:ind w:left="1440" w:hanging="360"/>
      </w:pPr>
      <w:rPr>
        <w:rFonts w:ascii="Wingdings" w:hAnsi="Wingdings" w:hint="default"/>
      </w:rPr>
    </w:lvl>
    <w:lvl w:ilvl="2" w:tplc="5F6AC2F6" w:tentative="1">
      <w:start w:val="1"/>
      <w:numFmt w:val="bullet"/>
      <w:lvlText w:val=""/>
      <w:lvlJc w:val="left"/>
      <w:pPr>
        <w:tabs>
          <w:tab w:val="num" w:pos="2160"/>
        </w:tabs>
        <w:ind w:left="2160" w:hanging="360"/>
      </w:pPr>
      <w:rPr>
        <w:rFonts w:ascii="Wingdings" w:hAnsi="Wingdings" w:hint="default"/>
      </w:rPr>
    </w:lvl>
    <w:lvl w:ilvl="3" w:tplc="C8784370" w:tentative="1">
      <w:start w:val="1"/>
      <w:numFmt w:val="bullet"/>
      <w:lvlText w:val=""/>
      <w:lvlJc w:val="left"/>
      <w:pPr>
        <w:tabs>
          <w:tab w:val="num" w:pos="2880"/>
        </w:tabs>
        <w:ind w:left="2880" w:hanging="360"/>
      </w:pPr>
      <w:rPr>
        <w:rFonts w:ascii="Wingdings" w:hAnsi="Wingdings" w:hint="default"/>
      </w:rPr>
    </w:lvl>
    <w:lvl w:ilvl="4" w:tplc="7D7C80BA" w:tentative="1">
      <w:start w:val="1"/>
      <w:numFmt w:val="bullet"/>
      <w:lvlText w:val=""/>
      <w:lvlJc w:val="left"/>
      <w:pPr>
        <w:tabs>
          <w:tab w:val="num" w:pos="3600"/>
        </w:tabs>
        <w:ind w:left="3600" w:hanging="360"/>
      </w:pPr>
      <w:rPr>
        <w:rFonts w:ascii="Wingdings" w:hAnsi="Wingdings" w:hint="default"/>
      </w:rPr>
    </w:lvl>
    <w:lvl w:ilvl="5" w:tplc="D77C49F8" w:tentative="1">
      <w:start w:val="1"/>
      <w:numFmt w:val="bullet"/>
      <w:lvlText w:val=""/>
      <w:lvlJc w:val="left"/>
      <w:pPr>
        <w:tabs>
          <w:tab w:val="num" w:pos="4320"/>
        </w:tabs>
        <w:ind w:left="4320" w:hanging="360"/>
      </w:pPr>
      <w:rPr>
        <w:rFonts w:ascii="Wingdings" w:hAnsi="Wingdings" w:hint="default"/>
      </w:rPr>
    </w:lvl>
    <w:lvl w:ilvl="6" w:tplc="3842B192" w:tentative="1">
      <w:start w:val="1"/>
      <w:numFmt w:val="bullet"/>
      <w:lvlText w:val=""/>
      <w:lvlJc w:val="left"/>
      <w:pPr>
        <w:tabs>
          <w:tab w:val="num" w:pos="5040"/>
        </w:tabs>
        <w:ind w:left="5040" w:hanging="360"/>
      </w:pPr>
      <w:rPr>
        <w:rFonts w:ascii="Wingdings" w:hAnsi="Wingdings" w:hint="default"/>
      </w:rPr>
    </w:lvl>
    <w:lvl w:ilvl="7" w:tplc="CFB62E1C" w:tentative="1">
      <w:start w:val="1"/>
      <w:numFmt w:val="bullet"/>
      <w:lvlText w:val=""/>
      <w:lvlJc w:val="left"/>
      <w:pPr>
        <w:tabs>
          <w:tab w:val="num" w:pos="5760"/>
        </w:tabs>
        <w:ind w:left="5760" w:hanging="360"/>
      </w:pPr>
      <w:rPr>
        <w:rFonts w:ascii="Wingdings" w:hAnsi="Wingdings" w:hint="default"/>
      </w:rPr>
    </w:lvl>
    <w:lvl w:ilvl="8" w:tplc="33AA7B3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1C48B6"/>
    <w:multiLevelType w:val="hybridMultilevel"/>
    <w:tmpl w:val="5C640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7C5B67"/>
    <w:multiLevelType w:val="hybridMultilevel"/>
    <w:tmpl w:val="BA608A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7AC2C67E">
      <w:start w:val="1"/>
      <w:numFmt w:val="lowerRoman"/>
      <w:lvlText w:val="%3."/>
      <w:lvlJc w:val="right"/>
      <w:pPr>
        <w:ind w:left="2160" w:hanging="180"/>
      </w:pPr>
      <w:rPr>
        <w:rFonts w:ascii="Times New Roman" w:eastAsiaTheme="minorHAnsi" w:hAnsi="Times New Roman" w:cs="Times New Roman"/>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5220AB"/>
    <w:multiLevelType w:val="hybridMultilevel"/>
    <w:tmpl w:val="72408F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6169AC"/>
    <w:multiLevelType w:val="hybridMultilevel"/>
    <w:tmpl w:val="192ADD10"/>
    <w:lvl w:ilvl="0" w:tplc="1C9C0FBE">
      <w:start w:val="2"/>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3AE8FE0">
      <w:start w:val="3"/>
      <w:numFmt w:val="decimal"/>
      <w:lvlText w:val="%5"/>
      <w:lvlJc w:val="left"/>
      <w:pPr>
        <w:ind w:left="4320" w:hanging="360"/>
      </w:pPr>
      <w:rPr>
        <w:rFonts w:hint="default"/>
      </w:r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F913420"/>
    <w:multiLevelType w:val="hybridMultilevel"/>
    <w:tmpl w:val="E598B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A15DCA"/>
    <w:multiLevelType w:val="hybridMultilevel"/>
    <w:tmpl w:val="AE9E53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646BF1"/>
    <w:multiLevelType w:val="hybridMultilevel"/>
    <w:tmpl w:val="AD344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A2652"/>
    <w:multiLevelType w:val="hybridMultilevel"/>
    <w:tmpl w:val="77C2D9F2"/>
    <w:lvl w:ilvl="0" w:tplc="C11CC7C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74BB7468"/>
    <w:multiLevelType w:val="hybridMultilevel"/>
    <w:tmpl w:val="55F636BA"/>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83784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67706B5"/>
    <w:multiLevelType w:val="hybridMultilevel"/>
    <w:tmpl w:val="E0EEA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DE36FB"/>
    <w:multiLevelType w:val="hybridMultilevel"/>
    <w:tmpl w:val="D460FAB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8"/>
  </w:num>
  <w:num w:numId="3">
    <w:abstractNumId w:val="7"/>
  </w:num>
  <w:num w:numId="4">
    <w:abstractNumId w:val="4"/>
  </w:num>
  <w:num w:numId="5">
    <w:abstractNumId w:val="13"/>
  </w:num>
  <w:num w:numId="6">
    <w:abstractNumId w:val="12"/>
  </w:num>
  <w:num w:numId="7">
    <w:abstractNumId w:val="9"/>
  </w:num>
  <w:num w:numId="8">
    <w:abstractNumId w:val="0"/>
  </w:num>
  <w:num w:numId="9">
    <w:abstractNumId w:val="17"/>
  </w:num>
  <w:num w:numId="10">
    <w:abstractNumId w:val="8"/>
  </w:num>
  <w:num w:numId="11">
    <w:abstractNumId w:val="6"/>
  </w:num>
  <w:num w:numId="12">
    <w:abstractNumId w:val="5"/>
  </w:num>
  <w:num w:numId="13">
    <w:abstractNumId w:val="14"/>
  </w:num>
  <w:num w:numId="14">
    <w:abstractNumId w:val="10"/>
  </w:num>
  <w:num w:numId="15">
    <w:abstractNumId w:val="3"/>
  </w:num>
  <w:num w:numId="16">
    <w:abstractNumId w:val="16"/>
  </w:num>
  <w:num w:numId="17">
    <w:abstractNumId w:val="15"/>
  </w:num>
  <w:num w:numId="18">
    <w:abstractNumId w:val="11"/>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0D9"/>
    <w:rsid w:val="0000086E"/>
    <w:rsid w:val="000010A1"/>
    <w:rsid w:val="00001167"/>
    <w:rsid w:val="000012C9"/>
    <w:rsid w:val="00001381"/>
    <w:rsid w:val="000013E7"/>
    <w:rsid w:val="000022C3"/>
    <w:rsid w:val="0000349D"/>
    <w:rsid w:val="000039F4"/>
    <w:rsid w:val="00003D46"/>
    <w:rsid w:val="00004612"/>
    <w:rsid w:val="000059E4"/>
    <w:rsid w:val="00005E8C"/>
    <w:rsid w:val="00006319"/>
    <w:rsid w:val="00006818"/>
    <w:rsid w:val="00007309"/>
    <w:rsid w:val="000075C0"/>
    <w:rsid w:val="00007670"/>
    <w:rsid w:val="00007827"/>
    <w:rsid w:val="00007830"/>
    <w:rsid w:val="00011D24"/>
    <w:rsid w:val="00011D62"/>
    <w:rsid w:val="000126CB"/>
    <w:rsid w:val="000128EA"/>
    <w:rsid w:val="00012DC0"/>
    <w:rsid w:val="000131E0"/>
    <w:rsid w:val="00014D78"/>
    <w:rsid w:val="0001570C"/>
    <w:rsid w:val="000164C0"/>
    <w:rsid w:val="00016643"/>
    <w:rsid w:val="00016A63"/>
    <w:rsid w:val="00016C5E"/>
    <w:rsid w:val="00020018"/>
    <w:rsid w:val="000200EB"/>
    <w:rsid w:val="00021B28"/>
    <w:rsid w:val="00021D0D"/>
    <w:rsid w:val="00022004"/>
    <w:rsid w:val="0002320E"/>
    <w:rsid w:val="0002381C"/>
    <w:rsid w:val="00024094"/>
    <w:rsid w:val="00026FD3"/>
    <w:rsid w:val="00030248"/>
    <w:rsid w:val="00033EBC"/>
    <w:rsid w:val="00035627"/>
    <w:rsid w:val="000363B7"/>
    <w:rsid w:val="00036B31"/>
    <w:rsid w:val="00036D7D"/>
    <w:rsid w:val="00037A60"/>
    <w:rsid w:val="00037DD4"/>
    <w:rsid w:val="0004062F"/>
    <w:rsid w:val="000424A2"/>
    <w:rsid w:val="00042FD6"/>
    <w:rsid w:val="00043A85"/>
    <w:rsid w:val="00044C65"/>
    <w:rsid w:val="0004669E"/>
    <w:rsid w:val="00053127"/>
    <w:rsid w:val="000537A4"/>
    <w:rsid w:val="000538CE"/>
    <w:rsid w:val="00053A1F"/>
    <w:rsid w:val="00053EA1"/>
    <w:rsid w:val="000553DE"/>
    <w:rsid w:val="0005588D"/>
    <w:rsid w:val="00060177"/>
    <w:rsid w:val="00060FB6"/>
    <w:rsid w:val="000611F9"/>
    <w:rsid w:val="0006253F"/>
    <w:rsid w:val="0006398B"/>
    <w:rsid w:val="0006436C"/>
    <w:rsid w:val="00065571"/>
    <w:rsid w:val="00066EE6"/>
    <w:rsid w:val="0006791A"/>
    <w:rsid w:val="00067E05"/>
    <w:rsid w:val="000705FE"/>
    <w:rsid w:val="00073B74"/>
    <w:rsid w:val="0007528D"/>
    <w:rsid w:val="00076798"/>
    <w:rsid w:val="000804F8"/>
    <w:rsid w:val="00081103"/>
    <w:rsid w:val="000813B6"/>
    <w:rsid w:val="00081EE3"/>
    <w:rsid w:val="00082659"/>
    <w:rsid w:val="000829AF"/>
    <w:rsid w:val="00084463"/>
    <w:rsid w:val="000846CC"/>
    <w:rsid w:val="0009027B"/>
    <w:rsid w:val="00090A11"/>
    <w:rsid w:val="0009253F"/>
    <w:rsid w:val="00095981"/>
    <w:rsid w:val="000965AE"/>
    <w:rsid w:val="000A0597"/>
    <w:rsid w:val="000A4222"/>
    <w:rsid w:val="000A661D"/>
    <w:rsid w:val="000A6FA9"/>
    <w:rsid w:val="000A7407"/>
    <w:rsid w:val="000B168C"/>
    <w:rsid w:val="000B69E4"/>
    <w:rsid w:val="000C0395"/>
    <w:rsid w:val="000C19F5"/>
    <w:rsid w:val="000C254A"/>
    <w:rsid w:val="000C2811"/>
    <w:rsid w:val="000C3F58"/>
    <w:rsid w:val="000C5B0D"/>
    <w:rsid w:val="000C772D"/>
    <w:rsid w:val="000D109A"/>
    <w:rsid w:val="000D204F"/>
    <w:rsid w:val="000D4134"/>
    <w:rsid w:val="000D4CB3"/>
    <w:rsid w:val="000D53C4"/>
    <w:rsid w:val="000D670F"/>
    <w:rsid w:val="000D70FE"/>
    <w:rsid w:val="000D77B4"/>
    <w:rsid w:val="000D7D97"/>
    <w:rsid w:val="000E2593"/>
    <w:rsid w:val="000E26D2"/>
    <w:rsid w:val="000E536E"/>
    <w:rsid w:val="000E5BA5"/>
    <w:rsid w:val="000E755B"/>
    <w:rsid w:val="000F1434"/>
    <w:rsid w:val="000F18E2"/>
    <w:rsid w:val="000F1F3A"/>
    <w:rsid w:val="000F2334"/>
    <w:rsid w:val="000F2A04"/>
    <w:rsid w:val="000F46B4"/>
    <w:rsid w:val="000F4D0A"/>
    <w:rsid w:val="000F508E"/>
    <w:rsid w:val="000F5D72"/>
    <w:rsid w:val="000F7004"/>
    <w:rsid w:val="000F784B"/>
    <w:rsid w:val="00100176"/>
    <w:rsid w:val="00100534"/>
    <w:rsid w:val="00100657"/>
    <w:rsid w:val="001007E0"/>
    <w:rsid w:val="00103F93"/>
    <w:rsid w:val="0010476A"/>
    <w:rsid w:val="00106370"/>
    <w:rsid w:val="00106C81"/>
    <w:rsid w:val="001073B8"/>
    <w:rsid w:val="00107C40"/>
    <w:rsid w:val="00111138"/>
    <w:rsid w:val="0011129D"/>
    <w:rsid w:val="00111676"/>
    <w:rsid w:val="00111C5C"/>
    <w:rsid w:val="00112D78"/>
    <w:rsid w:val="00114B41"/>
    <w:rsid w:val="001154F5"/>
    <w:rsid w:val="0011654F"/>
    <w:rsid w:val="001204B5"/>
    <w:rsid w:val="001218B5"/>
    <w:rsid w:val="00121BA5"/>
    <w:rsid w:val="00122AD2"/>
    <w:rsid w:val="00122DBC"/>
    <w:rsid w:val="00123177"/>
    <w:rsid w:val="0012351D"/>
    <w:rsid w:val="00125388"/>
    <w:rsid w:val="0012730E"/>
    <w:rsid w:val="001277C0"/>
    <w:rsid w:val="00130139"/>
    <w:rsid w:val="00130E35"/>
    <w:rsid w:val="0013131B"/>
    <w:rsid w:val="00131B43"/>
    <w:rsid w:val="001354F9"/>
    <w:rsid w:val="00135970"/>
    <w:rsid w:val="00135F23"/>
    <w:rsid w:val="00136FFD"/>
    <w:rsid w:val="0014062A"/>
    <w:rsid w:val="00140B9A"/>
    <w:rsid w:val="001410C3"/>
    <w:rsid w:val="001410ED"/>
    <w:rsid w:val="001413D8"/>
    <w:rsid w:val="00142122"/>
    <w:rsid w:val="001424F2"/>
    <w:rsid w:val="00142A27"/>
    <w:rsid w:val="001443DD"/>
    <w:rsid w:val="00145671"/>
    <w:rsid w:val="00145ECF"/>
    <w:rsid w:val="00146789"/>
    <w:rsid w:val="00146CA4"/>
    <w:rsid w:val="001477F2"/>
    <w:rsid w:val="00150771"/>
    <w:rsid w:val="001518DE"/>
    <w:rsid w:val="00151F75"/>
    <w:rsid w:val="001523BB"/>
    <w:rsid w:val="001524DE"/>
    <w:rsid w:val="001530AD"/>
    <w:rsid w:val="001539CA"/>
    <w:rsid w:val="001547F8"/>
    <w:rsid w:val="00154DC6"/>
    <w:rsid w:val="00155467"/>
    <w:rsid w:val="00156C3E"/>
    <w:rsid w:val="001571A4"/>
    <w:rsid w:val="0016038A"/>
    <w:rsid w:val="001606C5"/>
    <w:rsid w:val="00160C1F"/>
    <w:rsid w:val="00161338"/>
    <w:rsid w:val="00161B6F"/>
    <w:rsid w:val="00162C5D"/>
    <w:rsid w:val="00162F60"/>
    <w:rsid w:val="0016390D"/>
    <w:rsid w:val="00164E9D"/>
    <w:rsid w:val="00165994"/>
    <w:rsid w:val="001665EB"/>
    <w:rsid w:val="00166C9A"/>
    <w:rsid w:val="0016771E"/>
    <w:rsid w:val="00167E23"/>
    <w:rsid w:val="0017343D"/>
    <w:rsid w:val="001739F2"/>
    <w:rsid w:val="00174F59"/>
    <w:rsid w:val="00176286"/>
    <w:rsid w:val="00176AF4"/>
    <w:rsid w:val="001772E6"/>
    <w:rsid w:val="001775A6"/>
    <w:rsid w:val="0018076B"/>
    <w:rsid w:val="0018146D"/>
    <w:rsid w:val="00182164"/>
    <w:rsid w:val="00182450"/>
    <w:rsid w:val="00183990"/>
    <w:rsid w:val="001845C1"/>
    <w:rsid w:val="00184B90"/>
    <w:rsid w:val="00185EF3"/>
    <w:rsid w:val="001860B8"/>
    <w:rsid w:val="001860D9"/>
    <w:rsid w:val="00186DE6"/>
    <w:rsid w:val="00187E45"/>
    <w:rsid w:val="0019071F"/>
    <w:rsid w:val="0019094B"/>
    <w:rsid w:val="00191A14"/>
    <w:rsid w:val="0019260B"/>
    <w:rsid w:val="00193E53"/>
    <w:rsid w:val="0019499D"/>
    <w:rsid w:val="001959F6"/>
    <w:rsid w:val="00196539"/>
    <w:rsid w:val="001968D4"/>
    <w:rsid w:val="00197885"/>
    <w:rsid w:val="00197C70"/>
    <w:rsid w:val="001A33CF"/>
    <w:rsid w:val="001A3904"/>
    <w:rsid w:val="001A47F0"/>
    <w:rsid w:val="001A647B"/>
    <w:rsid w:val="001B06EE"/>
    <w:rsid w:val="001B3F36"/>
    <w:rsid w:val="001B50D9"/>
    <w:rsid w:val="001B596B"/>
    <w:rsid w:val="001B608F"/>
    <w:rsid w:val="001B78B8"/>
    <w:rsid w:val="001B78DD"/>
    <w:rsid w:val="001C0533"/>
    <w:rsid w:val="001C0830"/>
    <w:rsid w:val="001C0C8A"/>
    <w:rsid w:val="001C0F57"/>
    <w:rsid w:val="001C138C"/>
    <w:rsid w:val="001C1B1C"/>
    <w:rsid w:val="001C2FEE"/>
    <w:rsid w:val="001C5789"/>
    <w:rsid w:val="001C6A14"/>
    <w:rsid w:val="001C6DEB"/>
    <w:rsid w:val="001C7536"/>
    <w:rsid w:val="001D111C"/>
    <w:rsid w:val="001D2693"/>
    <w:rsid w:val="001D2F13"/>
    <w:rsid w:val="001D338D"/>
    <w:rsid w:val="001D3BC7"/>
    <w:rsid w:val="001D7456"/>
    <w:rsid w:val="001E129F"/>
    <w:rsid w:val="001E13A4"/>
    <w:rsid w:val="001E15C1"/>
    <w:rsid w:val="001E1C56"/>
    <w:rsid w:val="001E1F28"/>
    <w:rsid w:val="001E45F7"/>
    <w:rsid w:val="001E57ED"/>
    <w:rsid w:val="001E5FE9"/>
    <w:rsid w:val="001E7BE9"/>
    <w:rsid w:val="001F3C0A"/>
    <w:rsid w:val="001F3C3A"/>
    <w:rsid w:val="001F4521"/>
    <w:rsid w:val="001F4581"/>
    <w:rsid w:val="001F72EB"/>
    <w:rsid w:val="001F7A31"/>
    <w:rsid w:val="001F7D5C"/>
    <w:rsid w:val="00203A46"/>
    <w:rsid w:val="00203AE9"/>
    <w:rsid w:val="00203B84"/>
    <w:rsid w:val="00205843"/>
    <w:rsid w:val="002062D7"/>
    <w:rsid w:val="00212744"/>
    <w:rsid w:val="00212B02"/>
    <w:rsid w:val="00214492"/>
    <w:rsid w:val="00214D78"/>
    <w:rsid w:val="00214FE2"/>
    <w:rsid w:val="002154F6"/>
    <w:rsid w:val="00220F59"/>
    <w:rsid w:val="00222136"/>
    <w:rsid w:val="002221AE"/>
    <w:rsid w:val="002223A7"/>
    <w:rsid w:val="00223342"/>
    <w:rsid w:val="00223595"/>
    <w:rsid w:val="00225783"/>
    <w:rsid w:val="00226693"/>
    <w:rsid w:val="002268E8"/>
    <w:rsid w:val="00227B62"/>
    <w:rsid w:val="00233788"/>
    <w:rsid w:val="0023407C"/>
    <w:rsid w:val="002340CD"/>
    <w:rsid w:val="002346B5"/>
    <w:rsid w:val="00234FC4"/>
    <w:rsid w:val="002352CC"/>
    <w:rsid w:val="00235535"/>
    <w:rsid w:val="002361A6"/>
    <w:rsid w:val="00237854"/>
    <w:rsid w:val="002378B5"/>
    <w:rsid w:val="00240EF4"/>
    <w:rsid w:val="00241D14"/>
    <w:rsid w:val="002420F5"/>
    <w:rsid w:val="002436BF"/>
    <w:rsid w:val="00243CC5"/>
    <w:rsid w:val="00245FA9"/>
    <w:rsid w:val="0024606A"/>
    <w:rsid w:val="00246CB5"/>
    <w:rsid w:val="00247BDD"/>
    <w:rsid w:val="00250057"/>
    <w:rsid w:val="00250B52"/>
    <w:rsid w:val="00251B70"/>
    <w:rsid w:val="00251DE7"/>
    <w:rsid w:val="00252BA8"/>
    <w:rsid w:val="0025499A"/>
    <w:rsid w:val="00255E92"/>
    <w:rsid w:val="0026000B"/>
    <w:rsid w:val="00260238"/>
    <w:rsid w:val="0026076C"/>
    <w:rsid w:val="00262AA7"/>
    <w:rsid w:val="00262C13"/>
    <w:rsid w:val="0026329F"/>
    <w:rsid w:val="002639E7"/>
    <w:rsid w:val="00264453"/>
    <w:rsid w:val="00264CF0"/>
    <w:rsid w:val="00264D45"/>
    <w:rsid w:val="002656FE"/>
    <w:rsid w:val="002663B2"/>
    <w:rsid w:val="002668D5"/>
    <w:rsid w:val="002704B9"/>
    <w:rsid w:val="00270C0B"/>
    <w:rsid w:val="00270C9A"/>
    <w:rsid w:val="00271017"/>
    <w:rsid w:val="00272480"/>
    <w:rsid w:val="0027422A"/>
    <w:rsid w:val="0027541F"/>
    <w:rsid w:val="0027590F"/>
    <w:rsid w:val="00275FE4"/>
    <w:rsid w:val="0027697F"/>
    <w:rsid w:val="00280E2B"/>
    <w:rsid w:val="002812FF"/>
    <w:rsid w:val="0028226B"/>
    <w:rsid w:val="002833E3"/>
    <w:rsid w:val="002836AB"/>
    <w:rsid w:val="00285492"/>
    <w:rsid w:val="00294644"/>
    <w:rsid w:val="00295024"/>
    <w:rsid w:val="00295757"/>
    <w:rsid w:val="002970D4"/>
    <w:rsid w:val="00297A4A"/>
    <w:rsid w:val="00297C3B"/>
    <w:rsid w:val="002A0A6C"/>
    <w:rsid w:val="002A0E0E"/>
    <w:rsid w:val="002A0FF7"/>
    <w:rsid w:val="002A1D28"/>
    <w:rsid w:val="002A1E87"/>
    <w:rsid w:val="002A203F"/>
    <w:rsid w:val="002A30A2"/>
    <w:rsid w:val="002A3E76"/>
    <w:rsid w:val="002A43CA"/>
    <w:rsid w:val="002A6FEF"/>
    <w:rsid w:val="002A79C9"/>
    <w:rsid w:val="002B1107"/>
    <w:rsid w:val="002B125C"/>
    <w:rsid w:val="002B1680"/>
    <w:rsid w:val="002B260F"/>
    <w:rsid w:val="002B2FE6"/>
    <w:rsid w:val="002B51C4"/>
    <w:rsid w:val="002C1699"/>
    <w:rsid w:val="002C1D25"/>
    <w:rsid w:val="002C374D"/>
    <w:rsid w:val="002C45A9"/>
    <w:rsid w:val="002C47D1"/>
    <w:rsid w:val="002C50AD"/>
    <w:rsid w:val="002C72AA"/>
    <w:rsid w:val="002C74DA"/>
    <w:rsid w:val="002D0897"/>
    <w:rsid w:val="002D12D4"/>
    <w:rsid w:val="002D1C44"/>
    <w:rsid w:val="002D46BC"/>
    <w:rsid w:val="002D4D23"/>
    <w:rsid w:val="002D4ECB"/>
    <w:rsid w:val="002D50A5"/>
    <w:rsid w:val="002D698F"/>
    <w:rsid w:val="002D6C77"/>
    <w:rsid w:val="002E0765"/>
    <w:rsid w:val="002E0B16"/>
    <w:rsid w:val="002E15C8"/>
    <w:rsid w:val="002E1D24"/>
    <w:rsid w:val="002E2A80"/>
    <w:rsid w:val="002E2FF6"/>
    <w:rsid w:val="002E40C4"/>
    <w:rsid w:val="002E4596"/>
    <w:rsid w:val="002E4F5C"/>
    <w:rsid w:val="002E5E82"/>
    <w:rsid w:val="002E7EAA"/>
    <w:rsid w:val="002F01B2"/>
    <w:rsid w:val="002F1321"/>
    <w:rsid w:val="002F3578"/>
    <w:rsid w:val="002F36D6"/>
    <w:rsid w:val="002F3A2A"/>
    <w:rsid w:val="002F3A38"/>
    <w:rsid w:val="002F3B27"/>
    <w:rsid w:val="002F3F3D"/>
    <w:rsid w:val="002F4F74"/>
    <w:rsid w:val="002F5AFC"/>
    <w:rsid w:val="002F647B"/>
    <w:rsid w:val="002F6C80"/>
    <w:rsid w:val="002F6F96"/>
    <w:rsid w:val="00301281"/>
    <w:rsid w:val="00303C78"/>
    <w:rsid w:val="003044D3"/>
    <w:rsid w:val="003053FC"/>
    <w:rsid w:val="00307173"/>
    <w:rsid w:val="003072B3"/>
    <w:rsid w:val="00310F2D"/>
    <w:rsid w:val="00311545"/>
    <w:rsid w:val="00311625"/>
    <w:rsid w:val="0031173C"/>
    <w:rsid w:val="00313611"/>
    <w:rsid w:val="0031424E"/>
    <w:rsid w:val="003150A6"/>
    <w:rsid w:val="003159F7"/>
    <w:rsid w:val="00315BBE"/>
    <w:rsid w:val="00316C75"/>
    <w:rsid w:val="00317445"/>
    <w:rsid w:val="003176A8"/>
    <w:rsid w:val="003177E6"/>
    <w:rsid w:val="00321D5C"/>
    <w:rsid w:val="00322403"/>
    <w:rsid w:val="00323CB5"/>
    <w:rsid w:val="003249CC"/>
    <w:rsid w:val="00324CE3"/>
    <w:rsid w:val="00325003"/>
    <w:rsid w:val="003254C5"/>
    <w:rsid w:val="00325A8B"/>
    <w:rsid w:val="00326981"/>
    <w:rsid w:val="003275D4"/>
    <w:rsid w:val="003278F0"/>
    <w:rsid w:val="00330D99"/>
    <w:rsid w:val="003324D0"/>
    <w:rsid w:val="003333D9"/>
    <w:rsid w:val="00334828"/>
    <w:rsid w:val="00334F97"/>
    <w:rsid w:val="00336ACC"/>
    <w:rsid w:val="00340324"/>
    <w:rsid w:val="003407C1"/>
    <w:rsid w:val="00341D43"/>
    <w:rsid w:val="003428C9"/>
    <w:rsid w:val="00342D85"/>
    <w:rsid w:val="00344611"/>
    <w:rsid w:val="00344804"/>
    <w:rsid w:val="00344E59"/>
    <w:rsid w:val="00345A04"/>
    <w:rsid w:val="00346A79"/>
    <w:rsid w:val="00347B29"/>
    <w:rsid w:val="00350109"/>
    <w:rsid w:val="00350D85"/>
    <w:rsid w:val="00351003"/>
    <w:rsid w:val="0035277E"/>
    <w:rsid w:val="00353259"/>
    <w:rsid w:val="0035543E"/>
    <w:rsid w:val="003618AC"/>
    <w:rsid w:val="00362015"/>
    <w:rsid w:val="003624B1"/>
    <w:rsid w:val="00362B8A"/>
    <w:rsid w:val="00362D6A"/>
    <w:rsid w:val="00363E1C"/>
    <w:rsid w:val="00364144"/>
    <w:rsid w:val="00366D7E"/>
    <w:rsid w:val="00367D41"/>
    <w:rsid w:val="00367DC5"/>
    <w:rsid w:val="00370C5E"/>
    <w:rsid w:val="00370E07"/>
    <w:rsid w:val="00371731"/>
    <w:rsid w:val="003725AD"/>
    <w:rsid w:val="00373E03"/>
    <w:rsid w:val="00373E4C"/>
    <w:rsid w:val="0037459B"/>
    <w:rsid w:val="00374A7C"/>
    <w:rsid w:val="00374D03"/>
    <w:rsid w:val="003760F4"/>
    <w:rsid w:val="003774DB"/>
    <w:rsid w:val="003776DB"/>
    <w:rsid w:val="0038108F"/>
    <w:rsid w:val="003823C5"/>
    <w:rsid w:val="003824A8"/>
    <w:rsid w:val="00383606"/>
    <w:rsid w:val="003842F6"/>
    <w:rsid w:val="00386057"/>
    <w:rsid w:val="00386518"/>
    <w:rsid w:val="00386CD8"/>
    <w:rsid w:val="0039007D"/>
    <w:rsid w:val="00392B19"/>
    <w:rsid w:val="0039361C"/>
    <w:rsid w:val="00394A37"/>
    <w:rsid w:val="00395813"/>
    <w:rsid w:val="00395899"/>
    <w:rsid w:val="0039775E"/>
    <w:rsid w:val="003979EF"/>
    <w:rsid w:val="003A179B"/>
    <w:rsid w:val="003A4A15"/>
    <w:rsid w:val="003A6302"/>
    <w:rsid w:val="003A69C2"/>
    <w:rsid w:val="003A7D49"/>
    <w:rsid w:val="003B0870"/>
    <w:rsid w:val="003B096C"/>
    <w:rsid w:val="003B0B47"/>
    <w:rsid w:val="003B135C"/>
    <w:rsid w:val="003B15EE"/>
    <w:rsid w:val="003B1774"/>
    <w:rsid w:val="003B19C0"/>
    <w:rsid w:val="003B2FCE"/>
    <w:rsid w:val="003B6D32"/>
    <w:rsid w:val="003B7128"/>
    <w:rsid w:val="003B741E"/>
    <w:rsid w:val="003C0018"/>
    <w:rsid w:val="003C11B1"/>
    <w:rsid w:val="003C1952"/>
    <w:rsid w:val="003C29FF"/>
    <w:rsid w:val="003C334C"/>
    <w:rsid w:val="003C437D"/>
    <w:rsid w:val="003C4F75"/>
    <w:rsid w:val="003D15A1"/>
    <w:rsid w:val="003D2D3E"/>
    <w:rsid w:val="003D2EB0"/>
    <w:rsid w:val="003D3B9A"/>
    <w:rsid w:val="003D3D53"/>
    <w:rsid w:val="003D3FF3"/>
    <w:rsid w:val="003D51D3"/>
    <w:rsid w:val="003D6CCF"/>
    <w:rsid w:val="003E005D"/>
    <w:rsid w:val="003E0902"/>
    <w:rsid w:val="003E0BA5"/>
    <w:rsid w:val="003E4E69"/>
    <w:rsid w:val="003E4F83"/>
    <w:rsid w:val="003E644B"/>
    <w:rsid w:val="003E69E4"/>
    <w:rsid w:val="003F1DC7"/>
    <w:rsid w:val="003F20FC"/>
    <w:rsid w:val="003F2659"/>
    <w:rsid w:val="003F3299"/>
    <w:rsid w:val="003F5B9D"/>
    <w:rsid w:val="003F7741"/>
    <w:rsid w:val="003F7BD2"/>
    <w:rsid w:val="00400F06"/>
    <w:rsid w:val="00401FFC"/>
    <w:rsid w:val="0040451B"/>
    <w:rsid w:val="004049B5"/>
    <w:rsid w:val="00405375"/>
    <w:rsid w:val="004053C5"/>
    <w:rsid w:val="00407114"/>
    <w:rsid w:val="00407305"/>
    <w:rsid w:val="004107BE"/>
    <w:rsid w:val="00412113"/>
    <w:rsid w:val="0041483F"/>
    <w:rsid w:val="00415848"/>
    <w:rsid w:val="00416D51"/>
    <w:rsid w:val="00416E21"/>
    <w:rsid w:val="004207BB"/>
    <w:rsid w:val="00422380"/>
    <w:rsid w:val="00422544"/>
    <w:rsid w:val="00423208"/>
    <w:rsid w:val="0042347F"/>
    <w:rsid w:val="004238F9"/>
    <w:rsid w:val="0042427F"/>
    <w:rsid w:val="00424C7E"/>
    <w:rsid w:val="00425BBA"/>
    <w:rsid w:val="004307FA"/>
    <w:rsid w:val="004326E1"/>
    <w:rsid w:val="00432A69"/>
    <w:rsid w:val="00434166"/>
    <w:rsid w:val="00434587"/>
    <w:rsid w:val="004370D7"/>
    <w:rsid w:val="00437458"/>
    <w:rsid w:val="004406BD"/>
    <w:rsid w:val="0044086F"/>
    <w:rsid w:val="00440F45"/>
    <w:rsid w:val="004410B1"/>
    <w:rsid w:val="00442502"/>
    <w:rsid w:val="00442E9E"/>
    <w:rsid w:val="004431E4"/>
    <w:rsid w:val="00443E19"/>
    <w:rsid w:val="00444618"/>
    <w:rsid w:val="0044602D"/>
    <w:rsid w:val="004465F5"/>
    <w:rsid w:val="00447BE0"/>
    <w:rsid w:val="00450FA3"/>
    <w:rsid w:val="00453947"/>
    <w:rsid w:val="00454439"/>
    <w:rsid w:val="00454B6C"/>
    <w:rsid w:val="00455079"/>
    <w:rsid w:val="004552BA"/>
    <w:rsid w:val="00455FA4"/>
    <w:rsid w:val="004570E9"/>
    <w:rsid w:val="00460618"/>
    <w:rsid w:val="004608E6"/>
    <w:rsid w:val="00462053"/>
    <w:rsid w:val="0046336D"/>
    <w:rsid w:val="00464ABE"/>
    <w:rsid w:val="00464E97"/>
    <w:rsid w:val="0046797B"/>
    <w:rsid w:val="00467F13"/>
    <w:rsid w:val="004705AB"/>
    <w:rsid w:val="00471359"/>
    <w:rsid w:val="00472370"/>
    <w:rsid w:val="00472AA1"/>
    <w:rsid w:val="00473EDA"/>
    <w:rsid w:val="0047649A"/>
    <w:rsid w:val="004779BF"/>
    <w:rsid w:val="00480DE8"/>
    <w:rsid w:val="00480E8C"/>
    <w:rsid w:val="00481C5C"/>
    <w:rsid w:val="004839D4"/>
    <w:rsid w:val="004844B0"/>
    <w:rsid w:val="004849A4"/>
    <w:rsid w:val="004859BE"/>
    <w:rsid w:val="0048729E"/>
    <w:rsid w:val="00487654"/>
    <w:rsid w:val="00487A3B"/>
    <w:rsid w:val="00490174"/>
    <w:rsid w:val="004902AF"/>
    <w:rsid w:val="00490401"/>
    <w:rsid w:val="00490B92"/>
    <w:rsid w:val="00491F58"/>
    <w:rsid w:val="00492DDD"/>
    <w:rsid w:val="004938F8"/>
    <w:rsid w:val="00493FF0"/>
    <w:rsid w:val="00494E89"/>
    <w:rsid w:val="004968F1"/>
    <w:rsid w:val="00496C01"/>
    <w:rsid w:val="00496C67"/>
    <w:rsid w:val="00496EEA"/>
    <w:rsid w:val="00497EFF"/>
    <w:rsid w:val="004A00BF"/>
    <w:rsid w:val="004A06C3"/>
    <w:rsid w:val="004A0B65"/>
    <w:rsid w:val="004A1666"/>
    <w:rsid w:val="004A1930"/>
    <w:rsid w:val="004A5678"/>
    <w:rsid w:val="004A6CF1"/>
    <w:rsid w:val="004B123E"/>
    <w:rsid w:val="004B1959"/>
    <w:rsid w:val="004B2C00"/>
    <w:rsid w:val="004B2F59"/>
    <w:rsid w:val="004B3969"/>
    <w:rsid w:val="004B3C3F"/>
    <w:rsid w:val="004B5520"/>
    <w:rsid w:val="004B699B"/>
    <w:rsid w:val="004C1DA7"/>
    <w:rsid w:val="004C3BE3"/>
    <w:rsid w:val="004C7C23"/>
    <w:rsid w:val="004D0F92"/>
    <w:rsid w:val="004D24A5"/>
    <w:rsid w:val="004D57EA"/>
    <w:rsid w:val="004D64B0"/>
    <w:rsid w:val="004E058B"/>
    <w:rsid w:val="004E0D30"/>
    <w:rsid w:val="004E54F0"/>
    <w:rsid w:val="004E5970"/>
    <w:rsid w:val="004E5F2C"/>
    <w:rsid w:val="004E641E"/>
    <w:rsid w:val="004E648C"/>
    <w:rsid w:val="004E6D95"/>
    <w:rsid w:val="004E6DC1"/>
    <w:rsid w:val="004E7ADA"/>
    <w:rsid w:val="004F2944"/>
    <w:rsid w:val="004F41D2"/>
    <w:rsid w:val="004F4D74"/>
    <w:rsid w:val="004F6406"/>
    <w:rsid w:val="004F6BBE"/>
    <w:rsid w:val="0050467B"/>
    <w:rsid w:val="00504CAE"/>
    <w:rsid w:val="00505169"/>
    <w:rsid w:val="005056FD"/>
    <w:rsid w:val="0050747F"/>
    <w:rsid w:val="0050784B"/>
    <w:rsid w:val="00510A74"/>
    <w:rsid w:val="00511439"/>
    <w:rsid w:val="005129C7"/>
    <w:rsid w:val="00513548"/>
    <w:rsid w:val="00514B47"/>
    <w:rsid w:val="005167D2"/>
    <w:rsid w:val="00520088"/>
    <w:rsid w:val="00520136"/>
    <w:rsid w:val="005215C8"/>
    <w:rsid w:val="00522226"/>
    <w:rsid w:val="005222CD"/>
    <w:rsid w:val="00522FD3"/>
    <w:rsid w:val="005239D0"/>
    <w:rsid w:val="00523DD0"/>
    <w:rsid w:val="005246EC"/>
    <w:rsid w:val="00525FF1"/>
    <w:rsid w:val="00526783"/>
    <w:rsid w:val="00526A4C"/>
    <w:rsid w:val="005306A8"/>
    <w:rsid w:val="0053273C"/>
    <w:rsid w:val="00532AC1"/>
    <w:rsid w:val="005333F6"/>
    <w:rsid w:val="005346D1"/>
    <w:rsid w:val="005374E5"/>
    <w:rsid w:val="00540692"/>
    <w:rsid w:val="00540882"/>
    <w:rsid w:val="00542CB2"/>
    <w:rsid w:val="0054412F"/>
    <w:rsid w:val="00544F8E"/>
    <w:rsid w:val="005450A2"/>
    <w:rsid w:val="005463FF"/>
    <w:rsid w:val="00550C9B"/>
    <w:rsid w:val="0055155C"/>
    <w:rsid w:val="0055186C"/>
    <w:rsid w:val="00551EDB"/>
    <w:rsid w:val="00552AAF"/>
    <w:rsid w:val="00552B08"/>
    <w:rsid w:val="00553973"/>
    <w:rsid w:val="00553BB5"/>
    <w:rsid w:val="00554BBD"/>
    <w:rsid w:val="005571B4"/>
    <w:rsid w:val="005601BD"/>
    <w:rsid w:val="005602FD"/>
    <w:rsid w:val="00560DF3"/>
    <w:rsid w:val="0056267B"/>
    <w:rsid w:val="00564096"/>
    <w:rsid w:val="0056441E"/>
    <w:rsid w:val="0056491B"/>
    <w:rsid w:val="00564FC8"/>
    <w:rsid w:val="00564FEB"/>
    <w:rsid w:val="00566B1F"/>
    <w:rsid w:val="00567389"/>
    <w:rsid w:val="00567A58"/>
    <w:rsid w:val="00567C3B"/>
    <w:rsid w:val="00572371"/>
    <w:rsid w:val="00572D2D"/>
    <w:rsid w:val="00573607"/>
    <w:rsid w:val="005750AA"/>
    <w:rsid w:val="00575527"/>
    <w:rsid w:val="00576014"/>
    <w:rsid w:val="0057663B"/>
    <w:rsid w:val="00576EDD"/>
    <w:rsid w:val="00577181"/>
    <w:rsid w:val="00580542"/>
    <w:rsid w:val="005808A5"/>
    <w:rsid w:val="00580B9B"/>
    <w:rsid w:val="00580C90"/>
    <w:rsid w:val="00583A5E"/>
    <w:rsid w:val="00583BD0"/>
    <w:rsid w:val="00586294"/>
    <w:rsid w:val="00587ABC"/>
    <w:rsid w:val="00590880"/>
    <w:rsid w:val="00591534"/>
    <w:rsid w:val="005939E9"/>
    <w:rsid w:val="00595233"/>
    <w:rsid w:val="00595E49"/>
    <w:rsid w:val="00597897"/>
    <w:rsid w:val="005A0263"/>
    <w:rsid w:val="005A132A"/>
    <w:rsid w:val="005A1633"/>
    <w:rsid w:val="005A21B3"/>
    <w:rsid w:val="005A268E"/>
    <w:rsid w:val="005A2ADD"/>
    <w:rsid w:val="005A2BBE"/>
    <w:rsid w:val="005A5D96"/>
    <w:rsid w:val="005B138B"/>
    <w:rsid w:val="005B1796"/>
    <w:rsid w:val="005B17F1"/>
    <w:rsid w:val="005B1B69"/>
    <w:rsid w:val="005B2937"/>
    <w:rsid w:val="005B42C8"/>
    <w:rsid w:val="005B4559"/>
    <w:rsid w:val="005B51C9"/>
    <w:rsid w:val="005B5D60"/>
    <w:rsid w:val="005B6403"/>
    <w:rsid w:val="005B6892"/>
    <w:rsid w:val="005B71EE"/>
    <w:rsid w:val="005B7DED"/>
    <w:rsid w:val="005C0B2B"/>
    <w:rsid w:val="005C0C21"/>
    <w:rsid w:val="005C2EF0"/>
    <w:rsid w:val="005C3575"/>
    <w:rsid w:val="005C3772"/>
    <w:rsid w:val="005C3F4C"/>
    <w:rsid w:val="005C48DA"/>
    <w:rsid w:val="005C4FB8"/>
    <w:rsid w:val="005C5D16"/>
    <w:rsid w:val="005C6216"/>
    <w:rsid w:val="005C69DA"/>
    <w:rsid w:val="005D2700"/>
    <w:rsid w:val="005D471A"/>
    <w:rsid w:val="005D5EED"/>
    <w:rsid w:val="005E109C"/>
    <w:rsid w:val="005E1424"/>
    <w:rsid w:val="005E21CA"/>
    <w:rsid w:val="005E34C2"/>
    <w:rsid w:val="005E3598"/>
    <w:rsid w:val="005E3615"/>
    <w:rsid w:val="005E3FB6"/>
    <w:rsid w:val="005E517A"/>
    <w:rsid w:val="005E52DA"/>
    <w:rsid w:val="005E6165"/>
    <w:rsid w:val="005F0774"/>
    <w:rsid w:val="005F0892"/>
    <w:rsid w:val="005F0BD5"/>
    <w:rsid w:val="005F101D"/>
    <w:rsid w:val="005F122D"/>
    <w:rsid w:val="005F2B84"/>
    <w:rsid w:val="005F3BA1"/>
    <w:rsid w:val="005F3DDE"/>
    <w:rsid w:val="005F4EEA"/>
    <w:rsid w:val="005F5992"/>
    <w:rsid w:val="005F6F72"/>
    <w:rsid w:val="005F7C0B"/>
    <w:rsid w:val="00600684"/>
    <w:rsid w:val="00601B27"/>
    <w:rsid w:val="00602B0E"/>
    <w:rsid w:val="00602F69"/>
    <w:rsid w:val="00603391"/>
    <w:rsid w:val="00603416"/>
    <w:rsid w:val="00604BC0"/>
    <w:rsid w:val="00605DBB"/>
    <w:rsid w:val="0061145F"/>
    <w:rsid w:val="00611AC0"/>
    <w:rsid w:val="00612EE7"/>
    <w:rsid w:val="00613D09"/>
    <w:rsid w:val="0061458E"/>
    <w:rsid w:val="0061520F"/>
    <w:rsid w:val="00615A28"/>
    <w:rsid w:val="00616BA9"/>
    <w:rsid w:val="00617A0A"/>
    <w:rsid w:val="0062062F"/>
    <w:rsid w:val="00621590"/>
    <w:rsid w:val="00621AEF"/>
    <w:rsid w:val="00622332"/>
    <w:rsid w:val="006238E3"/>
    <w:rsid w:val="006245D0"/>
    <w:rsid w:val="00624C69"/>
    <w:rsid w:val="00624C89"/>
    <w:rsid w:val="00624E8C"/>
    <w:rsid w:val="00624F6C"/>
    <w:rsid w:val="006257B7"/>
    <w:rsid w:val="00627260"/>
    <w:rsid w:val="006275D4"/>
    <w:rsid w:val="00627CA1"/>
    <w:rsid w:val="0063181B"/>
    <w:rsid w:val="00631A2F"/>
    <w:rsid w:val="00632A2E"/>
    <w:rsid w:val="006332DD"/>
    <w:rsid w:val="0063348A"/>
    <w:rsid w:val="0063358A"/>
    <w:rsid w:val="0063374D"/>
    <w:rsid w:val="0063493A"/>
    <w:rsid w:val="006354C0"/>
    <w:rsid w:val="0063686E"/>
    <w:rsid w:val="00636A52"/>
    <w:rsid w:val="00636C96"/>
    <w:rsid w:val="00637610"/>
    <w:rsid w:val="00641AE7"/>
    <w:rsid w:val="00642D2A"/>
    <w:rsid w:val="00644199"/>
    <w:rsid w:val="006465A9"/>
    <w:rsid w:val="00646A2F"/>
    <w:rsid w:val="00646BD2"/>
    <w:rsid w:val="00651305"/>
    <w:rsid w:val="006519F9"/>
    <w:rsid w:val="00651BAE"/>
    <w:rsid w:val="00652B20"/>
    <w:rsid w:val="00653CBB"/>
    <w:rsid w:val="00655F63"/>
    <w:rsid w:val="00656039"/>
    <w:rsid w:val="0066295D"/>
    <w:rsid w:val="00663F00"/>
    <w:rsid w:val="0066496D"/>
    <w:rsid w:val="00666354"/>
    <w:rsid w:val="006673D6"/>
    <w:rsid w:val="00667F01"/>
    <w:rsid w:val="006740A4"/>
    <w:rsid w:val="0067473F"/>
    <w:rsid w:val="00675AD2"/>
    <w:rsid w:val="0067620F"/>
    <w:rsid w:val="006834F9"/>
    <w:rsid w:val="00684A38"/>
    <w:rsid w:val="00691070"/>
    <w:rsid w:val="00691960"/>
    <w:rsid w:val="006929DC"/>
    <w:rsid w:val="006932DF"/>
    <w:rsid w:val="00694E67"/>
    <w:rsid w:val="00697CD9"/>
    <w:rsid w:val="006A1840"/>
    <w:rsid w:val="006A29C3"/>
    <w:rsid w:val="006A41C8"/>
    <w:rsid w:val="006A645A"/>
    <w:rsid w:val="006A6E93"/>
    <w:rsid w:val="006A763E"/>
    <w:rsid w:val="006B134F"/>
    <w:rsid w:val="006B1D33"/>
    <w:rsid w:val="006B520D"/>
    <w:rsid w:val="006B76DF"/>
    <w:rsid w:val="006B7887"/>
    <w:rsid w:val="006C1897"/>
    <w:rsid w:val="006C22B5"/>
    <w:rsid w:val="006C40C1"/>
    <w:rsid w:val="006C41CF"/>
    <w:rsid w:val="006C4815"/>
    <w:rsid w:val="006C5AEB"/>
    <w:rsid w:val="006C6464"/>
    <w:rsid w:val="006C6671"/>
    <w:rsid w:val="006C74D1"/>
    <w:rsid w:val="006C7984"/>
    <w:rsid w:val="006D074D"/>
    <w:rsid w:val="006D166C"/>
    <w:rsid w:val="006D3197"/>
    <w:rsid w:val="006D5414"/>
    <w:rsid w:val="006D68DF"/>
    <w:rsid w:val="006E020A"/>
    <w:rsid w:val="006E172B"/>
    <w:rsid w:val="006E1BB7"/>
    <w:rsid w:val="006E342F"/>
    <w:rsid w:val="006E4C08"/>
    <w:rsid w:val="006E4CC5"/>
    <w:rsid w:val="006E4EC7"/>
    <w:rsid w:val="006E5378"/>
    <w:rsid w:val="006E5EE7"/>
    <w:rsid w:val="006E62B4"/>
    <w:rsid w:val="006E6A85"/>
    <w:rsid w:val="006E6EDC"/>
    <w:rsid w:val="006E7337"/>
    <w:rsid w:val="006E777F"/>
    <w:rsid w:val="006F193C"/>
    <w:rsid w:val="006F4399"/>
    <w:rsid w:val="006F4E04"/>
    <w:rsid w:val="006F6374"/>
    <w:rsid w:val="006F75E0"/>
    <w:rsid w:val="007000B4"/>
    <w:rsid w:val="00700D70"/>
    <w:rsid w:val="00701C18"/>
    <w:rsid w:val="00702C55"/>
    <w:rsid w:val="00704D3A"/>
    <w:rsid w:val="007052F0"/>
    <w:rsid w:val="00707D68"/>
    <w:rsid w:val="00710975"/>
    <w:rsid w:val="007111C9"/>
    <w:rsid w:val="00711AB3"/>
    <w:rsid w:val="00711C86"/>
    <w:rsid w:val="007126BE"/>
    <w:rsid w:val="00713DA4"/>
    <w:rsid w:val="00715738"/>
    <w:rsid w:val="007163F9"/>
    <w:rsid w:val="00717D5D"/>
    <w:rsid w:val="00720F7B"/>
    <w:rsid w:val="00721814"/>
    <w:rsid w:val="00722159"/>
    <w:rsid w:val="007226B2"/>
    <w:rsid w:val="0072347E"/>
    <w:rsid w:val="0072539F"/>
    <w:rsid w:val="00726E1F"/>
    <w:rsid w:val="007315D3"/>
    <w:rsid w:val="007319F7"/>
    <w:rsid w:val="00731A01"/>
    <w:rsid w:val="00733A82"/>
    <w:rsid w:val="00736C3A"/>
    <w:rsid w:val="00737D6A"/>
    <w:rsid w:val="00740642"/>
    <w:rsid w:val="00740FE4"/>
    <w:rsid w:val="00741ED5"/>
    <w:rsid w:val="00743121"/>
    <w:rsid w:val="00743290"/>
    <w:rsid w:val="007436D6"/>
    <w:rsid w:val="00743790"/>
    <w:rsid w:val="0074507D"/>
    <w:rsid w:val="007454E2"/>
    <w:rsid w:val="0074658B"/>
    <w:rsid w:val="00746F3C"/>
    <w:rsid w:val="007471C7"/>
    <w:rsid w:val="00747FB8"/>
    <w:rsid w:val="00750BB4"/>
    <w:rsid w:val="007518C4"/>
    <w:rsid w:val="00751E1D"/>
    <w:rsid w:val="00752795"/>
    <w:rsid w:val="007548F9"/>
    <w:rsid w:val="007554BE"/>
    <w:rsid w:val="00756BE1"/>
    <w:rsid w:val="00757B86"/>
    <w:rsid w:val="007601F7"/>
    <w:rsid w:val="00760C70"/>
    <w:rsid w:val="00761F70"/>
    <w:rsid w:val="00762CD6"/>
    <w:rsid w:val="00765CCF"/>
    <w:rsid w:val="00766FEC"/>
    <w:rsid w:val="00767088"/>
    <w:rsid w:val="00767216"/>
    <w:rsid w:val="00767F82"/>
    <w:rsid w:val="00770190"/>
    <w:rsid w:val="00770914"/>
    <w:rsid w:val="00771BDC"/>
    <w:rsid w:val="00773175"/>
    <w:rsid w:val="00773560"/>
    <w:rsid w:val="00773B2E"/>
    <w:rsid w:val="00774462"/>
    <w:rsid w:val="00775A80"/>
    <w:rsid w:val="00775F4A"/>
    <w:rsid w:val="007774CA"/>
    <w:rsid w:val="0077790D"/>
    <w:rsid w:val="00780187"/>
    <w:rsid w:val="0078039F"/>
    <w:rsid w:val="00782155"/>
    <w:rsid w:val="0078241F"/>
    <w:rsid w:val="00782E41"/>
    <w:rsid w:val="00783E6E"/>
    <w:rsid w:val="00784825"/>
    <w:rsid w:val="00784DB4"/>
    <w:rsid w:val="007856AB"/>
    <w:rsid w:val="00785C35"/>
    <w:rsid w:val="00785D5E"/>
    <w:rsid w:val="00785F8D"/>
    <w:rsid w:val="00786E3B"/>
    <w:rsid w:val="00787BD0"/>
    <w:rsid w:val="00787F06"/>
    <w:rsid w:val="007911D9"/>
    <w:rsid w:val="00792D62"/>
    <w:rsid w:val="00793099"/>
    <w:rsid w:val="00793918"/>
    <w:rsid w:val="007945C4"/>
    <w:rsid w:val="007964F6"/>
    <w:rsid w:val="00796E4D"/>
    <w:rsid w:val="00796EC3"/>
    <w:rsid w:val="007A1B38"/>
    <w:rsid w:val="007A2CEE"/>
    <w:rsid w:val="007A3402"/>
    <w:rsid w:val="007A4009"/>
    <w:rsid w:val="007A41B9"/>
    <w:rsid w:val="007A5B22"/>
    <w:rsid w:val="007A5DCD"/>
    <w:rsid w:val="007A7567"/>
    <w:rsid w:val="007B0A44"/>
    <w:rsid w:val="007B2906"/>
    <w:rsid w:val="007B3422"/>
    <w:rsid w:val="007C00C0"/>
    <w:rsid w:val="007C17F4"/>
    <w:rsid w:val="007C2E08"/>
    <w:rsid w:val="007C3322"/>
    <w:rsid w:val="007C3BF3"/>
    <w:rsid w:val="007C44DB"/>
    <w:rsid w:val="007C47BE"/>
    <w:rsid w:val="007C4C37"/>
    <w:rsid w:val="007C68C8"/>
    <w:rsid w:val="007D0AD2"/>
    <w:rsid w:val="007D4F66"/>
    <w:rsid w:val="007D6A02"/>
    <w:rsid w:val="007D7811"/>
    <w:rsid w:val="007D7BCF"/>
    <w:rsid w:val="007E24AF"/>
    <w:rsid w:val="007E4015"/>
    <w:rsid w:val="007E4A3E"/>
    <w:rsid w:val="007F1A82"/>
    <w:rsid w:val="007F24F2"/>
    <w:rsid w:val="007F2AE4"/>
    <w:rsid w:val="007F3837"/>
    <w:rsid w:val="007F42DB"/>
    <w:rsid w:val="007F551A"/>
    <w:rsid w:val="007F55B0"/>
    <w:rsid w:val="007F5FDB"/>
    <w:rsid w:val="007F7AAA"/>
    <w:rsid w:val="008019BC"/>
    <w:rsid w:val="00801D85"/>
    <w:rsid w:val="00804B58"/>
    <w:rsid w:val="0080511F"/>
    <w:rsid w:val="00805615"/>
    <w:rsid w:val="00806F6C"/>
    <w:rsid w:val="0080710B"/>
    <w:rsid w:val="00807975"/>
    <w:rsid w:val="0081064D"/>
    <w:rsid w:val="0081319D"/>
    <w:rsid w:val="00813426"/>
    <w:rsid w:val="00813E6A"/>
    <w:rsid w:val="00816858"/>
    <w:rsid w:val="00817679"/>
    <w:rsid w:val="00820F6D"/>
    <w:rsid w:val="0082174F"/>
    <w:rsid w:val="00822664"/>
    <w:rsid w:val="008245E7"/>
    <w:rsid w:val="00825230"/>
    <w:rsid w:val="00831446"/>
    <w:rsid w:val="00831BD9"/>
    <w:rsid w:val="008328C8"/>
    <w:rsid w:val="00832942"/>
    <w:rsid w:val="00832B3E"/>
    <w:rsid w:val="00833219"/>
    <w:rsid w:val="00835E1A"/>
    <w:rsid w:val="00835E6A"/>
    <w:rsid w:val="00836AC5"/>
    <w:rsid w:val="00836BAC"/>
    <w:rsid w:val="008405B3"/>
    <w:rsid w:val="008409F8"/>
    <w:rsid w:val="00840E54"/>
    <w:rsid w:val="00841085"/>
    <w:rsid w:val="008428D5"/>
    <w:rsid w:val="008429CA"/>
    <w:rsid w:val="008431F2"/>
    <w:rsid w:val="008455C2"/>
    <w:rsid w:val="00850269"/>
    <w:rsid w:val="008502D1"/>
    <w:rsid w:val="0085055E"/>
    <w:rsid w:val="008507C7"/>
    <w:rsid w:val="00850F37"/>
    <w:rsid w:val="00851E1E"/>
    <w:rsid w:val="008520F2"/>
    <w:rsid w:val="0085392D"/>
    <w:rsid w:val="00854A1C"/>
    <w:rsid w:val="00854E4E"/>
    <w:rsid w:val="008558D7"/>
    <w:rsid w:val="00856234"/>
    <w:rsid w:val="00856BD7"/>
    <w:rsid w:val="00857184"/>
    <w:rsid w:val="008612E9"/>
    <w:rsid w:val="008619A2"/>
    <w:rsid w:val="00861B3D"/>
    <w:rsid w:val="008624DD"/>
    <w:rsid w:val="00862C0C"/>
    <w:rsid w:val="00863442"/>
    <w:rsid w:val="00863904"/>
    <w:rsid w:val="008661EE"/>
    <w:rsid w:val="00867F00"/>
    <w:rsid w:val="008717EC"/>
    <w:rsid w:val="00871BA0"/>
    <w:rsid w:val="00872387"/>
    <w:rsid w:val="00872FD0"/>
    <w:rsid w:val="008731FA"/>
    <w:rsid w:val="00873755"/>
    <w:rsid w:val="00875D73"/>
    <w:rsid w:val="008763B2"/>
    <w:rsid w:val="008767D2"/>
    <w:rsid w:val="00877B5A"/>
    <w:rsid w:val="00880296"/>
    <w:rsid w:val="00882417"/>
    <w:rsid w:val="00883885"/>
    <w:rsid w:val="0088481B"/>
    <w:rsid w:val="00885868"/>
    <w:rsid w:val="00887120"/>
    <w:rsid w:val="00887431"/>
    <w:rsid w:val="00887E9B"/>
    <w:rsid w:val="00890053"/>
    <w:rsid w:val="0089111F"/>
    <w:rsid w:val="0089244D"/>
    <w:rsid w:val="008928E0"/>
    <w:rsid w:val="00894047"/>
    <w:rsid w:val="00895B7E"/>
    <w:rsid w:val="00896B7E"/>
    <w:rsid w:val="008973B0"/>
    <w:rsid w:val="0089770C"/>
    <w:rsid w:val="008A07AC"/>
    <w:rsid w:val="008A11C0"/>
    <w:rsid w:val="008A25BA"/>
    <w:rsid w:val="008A2CA9"/>
    <w:rsid w:val="008A4B97"/>
    <w:rsid w:val="008A5514"/>
    <w:rsid w:val="008A5AE3"/>
    <w:rsid w:val="008B0410"/>
    <w:rsid w:val="008B0878"/>
    <w:rsid w:val="008B1BB5"/>
    <w:rsid w:val="008B1FF8"/>
    <w:rsid w:val="008B2A5D"/>
    <w:rsid w:val="008B332C"/>
    <w:rsid w:val="008B3900"/>
    <w:rsid w:val="008B3F82"/>
    <w:rsid w:val="008B678C"/>
    <w:rsid w:val="008B67B6"/>
    <w:rsid w:val="008B7333"/>
    <w:rsid w:val="008C0F50"/>
    <w:rsid w:val="008C13BA"/>
    <w:rsid w:val="008C2561"/>
    <w:rsid w:val="008C2EE5"/>
    <w:rsid w:val="008C4FE6"/>
    <w:rsid w:val="008C6AC6"/>
    <w:rsid w:val="008C7609"/>
    <w:rsid w:val="008C7FEF"/>
    <w:rsid w:val="008D01C0"/>
    <w:rsid w:val="008D04F5"/>
    <w:rsid w:val="008D0E73"/>
    <w:rsid w:val="008D488E"/>
    <w:rsid w:val="008D4DD1"/>
    <w:rsid w:val="008D6468"/>
    <w:rsid w:val="008D6A2E"/>
    <w:rsid w:val="008D6E7B"/>
    <w:rsid w:val="008D72D4"/>
    <w:rsid w:val="008E1297"/>
    <w:rsid w:val="008E315D"/>
    <w:rsid w:val="008E4415"/>
    <w:rsid w:val="008E4807"/>
    <w:rsid w:val="008E50AD"/>
    <w:rsid w:val="008E523C"/>
    <w:rsid w:val="008F0237"/>
    <w:rsid w:val="008F2615"/>
    <w:rsid w:val="008F2C7A"/>
    <w:rsid w:val="008F38DD"/>
    <w:rsid w:val="008F5CE8"/>
    <w:rsid w:val="008F6F71"/>
    <w:rsid w:val="008F72B6"/>
    <w:rsid w:val="008F73BB"/>
    <w:rsid w:val="009001C3"/>
    <w:rsid w:val="00900586"/>
    <w:rsid w:val="00900F05"/>
    <w:rsid w:val="00901E36"/>
    <w:rsid w:val="00903777"/>
    <w:rsid w:val="00904186"/>
    <w:rsid w:val="009072D0"/>
    <w:rsid w:val="009118B1"/>
    <w:rsid w:val="009122F5"/>
    <w:rsid w:val="00912645"/>
    <w:rsid w:val="00912744"/>
    <w:rsid w:val="0091295C"/>
    <w:rsid w:val="0091396C"/>
    <w:rsid w:val="00914A50"/>
    <w:rsid w:val="009152C1"/>
    <w:rsid w:val="0091536B"/>
    <w:rsid w:val="00916E3F"/>
    <w:rsid w:val="00916E55"/>
    <w:rsid w:val="00917613"/>
    <w:rsid w:val="009215BA"/>
    <w:rsid w:val="00921AC5"/>
    <w:rsid w:val="00921DDF"/>
    <w:rsid w:val="0092214F"/>
    <w:rsid w:val="009222B7"/>
    <w:rsid w:val="00922B1D"/>
    <w:rsid w:val="00923A7A"/>
    <w:rsid w:val="009250F4"/>
    <w:rsid w:val="009273B3"/>
    <w:rsid w:val="00934454"/>
    <w:rsid w:val="0093463A"/>
    <w:rsid w:val="00934C3D"/>
    <w:rsid w:val="0093526F"/>
    <w:rsid w:val="00935855"/>
    <w:rsid w:val="00935B0C"/>
    <w:rsid w:val="00936173"/>
    <w:rsid w:val="009375E2"/>
    <w:rsid w:val="0094062C"/>
    <w:rsid w:val="0094250D"/>
    <w:rsid w:val="0094280B"/>
    <w:rsid w:val="009435CB"/>
    <w:rsid w:val="0094388B"/>
    <w:rsid w:val="0094426A"/>
    <w:rsid w:val="00944D71"/>
    <w:rsid w:val="00944F7D"/>
    <w:rsid w:val="009462DE"/>
    <w:rsid w:val="009463F0"/>
    <w:rsid w:val="009469F1"/>
    <w:rsid w:val="00947B3E"/>
    <w:rsid w:val="00950ADA"/>
    <w:rsid w:val="00951BE9"/>
    <w:rsid w:val="00953DD2"/>
    <w:rsid w:val="00954B38"/>
    <w:rsid w:val="0095746F"/>
    <w:rsid w:val="00961D32"/>
    <w:rsid w:val="00962BB5"/>
    <w:rsid w:val="009630F1"/>
    <w:rsid w:val="00964378"/>
    <w:rsid w:val="00964ECB"/>
    <w:rsid w:val="009667FE"/>
    <w:rsid w:val="0096773D"/>
    <w:rsid w:val="00970E3E"/>
    <w:rsid w:val="00971941"/>
    <w:rsid w:val="00971B09"/>
    <w:rsid w:val="00971CC1"/>
    <w:rsid w:val="00972CA9"/>
    <w:rsid w:val="009730AD"/>
    <w:rsid w:val="00973E50"/>
    <w:rsid w:val="00975FCE"/>
    <w:rsid w:val="00976716"/>
    <w:rsid w:val="0097760E"/>
    <w:rsid w:val="009779E3"/>
    <w:rsid w:val="0098074E"/>
    <w:rsid w:val="00982EA9"/>
    <w:rsid w:val="009842BB"/>
    <w:rsid w:val="0098436D"/>
    <w:rsid w:val="00986B86"/>
    <w:rsid w:val="0098702C"/>
    <w:rsid w:val="00990241"/>
    <w:rsid w:val="00990266"/>
    <w:rsid w:val="00990D11"/>
    <w:rsid w:val="00990E61"/>
    <w:rsid w:val="0099237F"/>
    <w:rsid w:val="0099593E"/>
    <w:rsid w:val="00996C31"/>
    <w:rsid w:val="00996CBB"/>
    <w:rsid w:val="0099796B"/>
    <w:rsid w:val="009A24C0"/>
    <w:rsid w:val="009A2820"/>
    <w:rsid w:val="009A2E89"/>
    <w:rsid w:val="009A3108"/>
    <w:rsid w:val="009A35BD"/>
    <w:rsid w:val="009A40CA"/>
    <w:rsid w:val="009A4443"/>
    <w:rsid w:val="009A45A2"/>
    <w:rsid w:val="009A5FFE"/>
    <w:rsid w:val="009A68CC"/>
    <w:rsid w:val="009A7560"/>
    <w:rsid w:val="009B051B"/>
    <w:rsid w:val="009B057D"/>
    <w:rsid w:val="009B0FE4"/>
    <w:rsid w:val="009B33A9"/>
    <w:rsid w:val="009B4609"/>
    <w:rsid w:val="009B47CD"/>
    <w:rsid w:val="009B6F48"/>
    <w:rsid w:val="009B739F"/>
    <w:rsid w:val="009C1634"/>
    <w:rsid w:val="009C2E25"/>
    <w:rsid w:val="009C410E"/>
    <w:rsid w:val="009C497B"/>
    <w:rsid w:val="009C499F"/>
    <w:rsid w:val="009C63DF"/>
    <w:rsid w:val="009C6CE7"/>
    <w:rsid w:val="009C7E6A"/>
    <w:rsid w:val="009D0CC0"/>
    <w:rsid w:val="009D1501"/>
    <w:rsid w:val="009D2D5F"/>
    <w:rsid w:val="009D2F4A"/>
    <w:rsid w:val="009D3646"/>
    <w:rsid w:val="009D373C"/>
    <w:rsid w:val="009D471F"/>
    <w:rsid w:val="009D59C0"/>
    <w:rsid w:val="009D5D66"/>
    <w:rsid w:val="009E0C1B"/>
    <w:rsid w:val="009E13B6"/>
    <w:rsid w:val="009E2D34"/>
    <w:rsid w:val="009E402F"/>
    <w:rsid w:val="009E41C3"/>
    <w:rsid w:val="009E4667"/>
    <w:rsid w:val="009E499A"/>
    <w:rsid w:val="009E4C92"/>
    <w:rsid w:val="009E56DD"/>
    <w:rsid w:val="009E6DB6"/>
    <w:rsid w:val="009E79B8"/>
    <w:rsid w:val="009F0D49"/>
    <w:rsid w:val="009F1CEA"/>
    <w:rsid w:val="009F21FF"/>
    <w:rsid w:val="009F2FDB"/>
    <w:rsid w:val="009F541B"/>
    <w:rsid w:val="009F7401"/>
    <w:rsid w:val="00A00148"/>
    <w:rsid w:val="00A0067C"/>
    <w:rsid w:val="00A01DED"/>
    <w:rsid w:val="00A022E1"/>
    <w:rsid w:val="00A05FF9"/>
    <w:rsid w:val="00A100F4"/>
    <w:rsid w:val="00A10425"/>
    <w:rsid w:val="00A138E1"/>
    <w:rsid w:val="00A13A69"/>
    <w:rsid w:val="00A13F0A"/>
    <w:rsid w:val="00A14968"/>
    <w:rsid w:val="00A14D5D"/>
    <w:rsid w:val="00A16B59"/>
    <w:rsid w:val="00A209AF"/>
    <w:rsid w:val="00A20BA8"/>
    <w:rsid w:val="00A2106C"/>
    <w:rsid w:val="00A226BC"/>
    <w:rsid w:val="00A22771"/>
    <w:rsid w:val="00A236B4"/>
    <w:rsid w:val="00A23A30"/>
    <w:rsid w:val="00A25E79"/>
    <w:rsid w:val="00A262C6"/>
    <w:rsid w:val="00A27173"/>
    <w:rsid w:val="00A27D8B"/>
    <w:rsid w:val="00A27E67"/>
    <w:rsid w:val="00A32EC8"/>
    <w:rsid w:val="00A33904"/>
    <w:rsid w:val="00A34A47"/>
    <w:rsid w:val="00A34F31"/>
    <w:rsid w:val="00A36EE6"/>
    <w:rsid w:val="00A36FD5"/>
    <w:rsid w:val="00A37F2C"/>
    <w:rsid w:val="00A37F9D"/>
    <w:rsid w:val="00A400F7"/>
    <w:rsid w:val="00A406AE"/>
    <w:rsid w:val="00A41236"/>
    <w:rsid w:val="00A41356"/>
    <w:rsid w:val="00A41963"/>
    <w:rsid w:val="00A42167"/>
    <w:rsid w:val="00A426C1"/>
    <w:rsid w:val="00A44881"/>
    <w:rsid w:val="00A45DBE"/>
    <w:rsid w:val="00A466C2"/>
    <w:rsid w:val="00A46A80"/>
    <w:rsid w:val="00A46F45"/>
    <w:rsid w:val="00A4747D"/>
    <w:rsid w:val="00A50F62"/>
    <w:rsid w:val="00A51EE5"/>
    <w:rsid w:val="00A52E57"/>
    <w:rsid w:val="00A5353C"/>
    <w:rsid w:val="00A54056"/>
    <w:rsid w:val="00A5497A"/>
    <w:rsid w:val="00A55073"/>
    <w:rsid w:val="00A57E55"/>
    <w:rsid w:val="00A6006A"/>
    <w:rsid w:val="00A6040F"/>
    <w:rsid w:val="00A60D54"/>
    <w:rsid w:val="00A6151E"/>
    <w:rsid w:val="00A622D7"/>
    <w:rsid w:val="00A62F63"/>
    <w:rsid w:val="00A63382"/>
    <w:rsid w:val="00A63602"/>
    <w:rsid w:val="00A63C7C"/>
    <w:rsid w:val="00A654E9"/>
    <w:rsid w:val="00A75446"/>
    <w:rsid w:val="00A75F15"/>
    <w:rsid w:val="00A7613B"/>
    <w:rsid w:val="00A76554"/>
    <w:rsid w:val="00A8077E"/>
    <w:rsid w:val="00A80CC3"/>
    <w:rsid w:val="00A82184"/>
    <w:rsid w:val="00A835C2"/>
    <w:rsid w:val="00A839F7"/>
    <w:rsid w:val="00A86C45"/>
    <w:rsid w:val="00A86E14"/>
    <w:rsid w:val="00A90D1C"/>
    <w:rsid w:val="00A92846"/>
    <w:rsid w:val="00A95101"/>
    <w:rsid w:val="00A954C2"/>
    <w:rsid w:val="00A95EF1"/>
    <w:rsid w:val="00A96207"/>
    <w:rsid w:val="00A96DAA"/>
    <w:rsid w:val="00AA0380"/>
    <w:rsid w:val="00AA0C6E"/>
    <w:rsid w:val="00AA1B15"/>
    <w:rsid w:val="00AA2421"/>
    <w:rsid w:val="00AA28DE"/>
    <w:rsid w:val="00AA2DEC"/>
    <w:rsid w:val="00AA3FEF"/>
    <w:rsid w:val="00AA4371"/>
    <w:rsid w:val="00AA45B3"/>
    <w:rsid w:val="00AA497C"/>
    <w:rsid w:val="00AA4D4D"/>
    <w:rsid w:val="00AA59A6"/>
    <w:rsid w:val="00AA5C24"/>
    <w:rsid w:val="00AA6630"/>
    <w:rsid w:val="00AA71CD"/>
    <w:rsid w:val="00AB22D3"/>
    <w:rsid w:val="00AB2C2F"/>
    <w:rsid w:val="00AB30BF"/>
    <w:rsid w:val="00AB35D0"/>
    <w:rsid w:val="00AB421D"/>
    <w:rsid w:val="00AB4F0D"/>
    <w:rsid w:val="00AB5D3C"/>
    <w:rsid w:val="00AB70E0"/>
    <w:rsid w:val="00AB7F5A"/>
    <w:rsid w:val="00AC0F18"/>
    <w:rsid w:val="00AC1B87"/>
    <w:rsid w:val="00AC2004"/>
    <w:rsid w:val="00AC3906"/>
    <w:rsid w:val="00AC419D"/>
    <w:rsid w:val="00AC427F"/>
    <w:rsid w:val="00AC43E6"/>
    <w:rsid w:val="00AC44D8"/>
    <w:rsid w:val="00AC504B"/>
    <w:rsid w:val="00AC54C7"/>
    <w:rsid w:val="00AC5FD5"/>
    <w:rsid w:val="00AC6DB0"/>
    <w:rsid w:val="00AC73E5"/>
    <w:rsid w:val="00AC7B9F"/>
    <w:rsid w:val="00AD0331"/>
    <w:rsid w:val="00AD314B"/>
    <w:rsid w:val="00AD3C66"/>
    <w:rsid w:val="00AD3F70"/>
    <w:rsid w:val="00AD4EE2"/>
    <w:rsid w:val="00AD62E6"/>
    <w:rsid w:val="00AD6389"/>
    <w:rsid w:val="00AD651D"/>
    <w:rsid w:val="00AD6CB3"/>
    <w:rsid w:val="00AD7B07"/>
    <w:rsid w:val="00AE15F2"/>
    <w:rsid w:val="00AE19BE"/>
    <w:rsid w:val="00AE2527"/>
    <w:rsid w:val="00AE287A"/>
    <w:rsid w:val="00AE2ECF"/>
    <w:rsid w:val="00AE2F51"/>
    <w:rsid w:val="00AE47B1"/>
    <w:rsid w:val="00AE59AA"/>
    <w:rsid w:val="00AE69C5"/>
    <w:rsid w:val="00AF21F3"/>
    <w:rsid w:val="00AF2973"/>
    <w:rsid w:val="00AF2ACE"/>
    <w:rsid w:val="00AF387D"/>
    <w:rsid w:val="00AF4616"/>
    <w:rsid w:val="00AF47A2"/>
    <w:rsid w:val="00AF6EAD"/>
    <w:rsid w:val="00AF7319"/>
    <w:rsid w:val="00AF7511"/>
    <w:rsid w:val="00B003DE"/>
    <w:rsid w:val="00B00A3C"/>
    <w:rsid w:val="00B030C0"/>
    <w:rsid w:val="00B043D7"/>
    <w:rsid w:val="00B04552"/>
    <w:rsid w:val="00B061DA"/>
    <w:rsid w:val="00B07D5E"/>
    <w:rsid w:val="00B111BF"/>
    <w:rsid w:val="00B115BD"/>
    <w:rsid w:val="00B1431B"/>
    <w:rsid w:val="00B15600"/>
    <w:rsid w:val="00B16C60"/>
    <w:rsid w:val="00B178F3"/>
    <w:rsid w:val="00B20128"/>
    <w:rsid w:val="00B20B58"/>
    <w:rsid w:val="00B2200D"/>
    <w:rsid w:val="00B22931"/>
    <w:rsid w:val="00B23702"/>
    <w:rsid w:val="00B2377A"/>
    <w:rsid w:val="00B23C40"/>
    <w:rsid w:val="00B24231"/>
    <w:rsid w:val="00B24F8E"/>
    <w:rsid w:val="00B2717D"/>
    <w:rsid w:val="00B27DDD"/>
    <w:rsid w:val="00B30ABB"/>
    <w:rsid w:val="00B30C13"/>
    <w:rsid w:val="00B318D4"/>
    <w:rsid w:val="00B324ED"/>
    <w:rsid w:val="00B32ADD"/>
    <w:rsid w:val="00B32BBF"/>
    <w:rsid w:val="00B33F3F"/>
    <w:rsid w:val="00B35124"/>
    <w:rsid w:val="00B3548C"/>
    <w:rsid w:val="00B36FCD"/>
    <w:rsid w:val="00B3709D"/>
    <w:rsid w:val="00B37420"/>
    <w:rsid w:val="00B3790A"/>
    <w:rsid w:val="00B403C5"/>
    <w:rsid w:val="00B40696"/>
    <w:rsid w:val="00B418B1"/>
    <w:rsid w:val="00B41DD8"/>
    <w:rsid w:val="00B427EA"/>
    <w:rsid w:val="00B42969"/>
    <w:rsid w:val="00B439CC"/>
    <w:rsid w:val="00B44E91"/>
    <w:rsid w:val="00B450B1"/>
    <w:rsid w:val="00B4650E"/>
    <w:rsid w:val="00B47132"/>
    <w:rsid w:val="00B51211"/>
    <w:rsid w:val="00B53C24"/>
    <w:rsid w:val="00B5471B"/>
    <w:rsid w:val="00B54F5C"/>
    <w:rsid w:val="00B55C39"/>
    <w:rsid w:val="00B5705F"/>
    <w:rsid w:val="00B57695"/>
    <w:rsid w:val="00B60A39"/>
    <w:rsid w:val="00B60D98"/>
    <w:rsid w:val="00B64653"/>
    <w:rsid w:val="00B6567D"/>
    <w:rsid w:val="00B66274"/>
    <w:rsid w:val="00B66784"/>
    <w:rsid w:val="00B7026D"/>
    <w:rsid w:val="00B7094D"/>
    <w:rsid w:val="00B72593"/>
    <w:rsid w:val="00B73FCA"/>
    <w:rsid w:val="00B741F5"/>
    <w:rsid w:val="00B7546B"/>
    <w:rsid w:val="00B76788"/>
    <w:rsid w:val="00B76BA8"/>
    <w:rsid w:val="00B8321C"/>
    <w:rsid w:val="00B849C5"/>
    <w:rsid w:val="00B84D11"/>
    <w:rsid w:val="00B84DD3"/>
    <w:rsid w:val="00B84FFD"/>
    <w:rsid w:val="00B865E5"/>
    <w:rsid w:val="00B86B5A"/>
    <w:rsid w:val="00B87314"/>
    <w:rsid w:val="00B8742C"/>
    <w:rsid w:val="00B87957"/>
    <w:rsid w:val="00B87A92"/>
    <w:rsid w:val="00B90571"/>
    <w:rsid w:val="00B9445A"/>
    <w:rsid w:val="00B94830"/>
    <w:rsid w:val="00B94C1D"/>
    <w:rsid w:val="00B9562D"/>
    <w:rsid w:val="00B95D84"/>
    <w:rsid w:val="00B9614A"/>
    <w:rsid w:val="00B96678"/>
    <w:rsid w:val="00B971ED"/>
    <w:rsid w:val="00B97BDD"/>
    <w:rsid w:val="00BA2CDE"/>
    <w:rsid w:val="00BA3303"/>
    <w:rsid w:val="00BA36E2"/>
    <w:rsid w:val="00BA3DB2"/>
    <w:rsid w:val="00BA403B"/>
    <w:rsid w:val="00BA718C"/>
    <w:rsid w:val="00BA75B6"/>
    <w:rsid w:val="00BA7B65"/>
    <w:rsid w:val="00BB018A"/>
    <w:rsid w:val="00BB1070"/>
    <w:rsid w:val="00BB15F4"/>
    <w:rsid w:val="00BB1DDC"/>
    <w:rsid w:val="00BB2BA3"/>
    <w:rsid w:val="00BB2E0F"/>
    <w:rsid w:val="00BB41DD"/>
    <w:rsid w:val="00BB45B1"/>
    <w:rsid w:val="00BB75D7"/>
    <w:rsid w:val="00BB7791"/>
    <w:rsid w:val="00BC2A9B"/>
    <w:rsid w:val="00BC32DA"/>
    <w:rsid w:val="00BC6A74"/>
    <w:rsid w:val="00BC6D1E"/>
    <w:rsid w:val="00BD0B8E"/>
    <w:rsid w:val="00BD1F88"/>
    <w:rsid w:val="00BD3280"/>
    <w:rsid w:val="00BD35C9"/>
    <w:rsid w:val="00BD4E44"/>
    <w:rsid w:val="00BD5362"/>
    <w:rsid w:val="00BD60BD"/>
    <w:rsid w:val="00BD622E"/>
    <w:rsid w:val="00BD71ED"/>
    <w:rsid w:val="00BE1070"/>
    <w:rsid w:val="00BE2431"/>
    <w:rsid w:val="00BE74BC"/>
    <w:rsid w:val="00BE7A3B"/>
    <w:rsid w:val="00BF172B"/>
    <w:rsid w:val="00BF2233"/>
    <w:rsid w:val="00BF4464"/>
    <w:rsid w:val="00BF5C3B"/>
    <w:rsid w:val="00BF6F56"/>
    <w:rsid w:val="00BF7D68"/>
    <w:rsid w:val="00C00C06"/>
    <w:rsid w:val="00C02A8A"/>
    <w:rsid w:val="00C039F8"/>
    <w:rsid w:val="00C050B7"/>
    <w:rsid w:val="00C056BD"/>
    <w:rsid w:val="00C0590F"/>
    <w:rsid w:val="00C07777"/>
    <w:rsid w:val="00C079C2"/>
    <w:rsid w:val="00C102E3"/>
    <w:rsid w:val="00C118F8"/>
    <w:rsid w:val="00C13C05"/>
    <w:rsid w:val="00C1425B"/>
    <w:rsid w:val="00C144A1"/>
    <w:rsid w:val="00C17B8E"/>
    <w:rsid w:val="00C20399"/>
    <w:rsid w:val="00C20CB1"/>
    <w:rsid w:val="00C20D7F"/>
    <w:rsid w:val="00C21FBD"/>
    <w:rsid w:val="00C233B4"/>
    <w:rsid w:val="00C246E0"/>
    <w:rsid w:val="00C24A83"/>
    <w:rsid w:val="00C24AB3"/>
    <w:rsid w:val="00C2608D"/>
    <w:rsid w:val="00C2729B"/>
    <w:rsid w:val="00C279B0"/>
    <w:rsid w:val="00C31A2C"/>
    <w:rsid w:val="00C31D56"/>
    <w:rsid w:val="00C31EF7"/>
    <w:rsid w:val="00C34113"/>
    <w:rsid w:val="00C3431D"/>
    <w:rsid w:val="00C3774B"/>
    <w:rsid w:val="00C4172C"/>
    <w:rsid w:val="00C41B6B"/>
    <w:rsid w:val="00C42E57"/>
    <w:rsid w:val="00C44C14"/>
    <w:rsid w:val="00C45B5D"/>
    <w:rsid w:val="00C4777E"/>
    <w:rsid w:val="00C50835"/>
    <w:rsid w:val="00C51E39"/>
    <w:rsid w:val="00C52388"/>
    <w:rsid w:val="00C52CE1"/>
    <w:rsid w:val="00C530DE"/>
    <w:rsid w:val="00C53C66"/>
    <w:rsid w:val="00C53E63"/>
    <w:rsid w:val="00C550EC"/>
    <w:rsid w:val="00C55C59"/>
    <w:rsid w:val="00C5643E"/>
    <w:rsid w:val="00C5680B"/>
    <w:rsid w:val="00C5689A"/>
    <w:rsid w:val="00C5732D"/>
    <w:rsid w:val="00C57A79"/>
    <w:rsid w:val="00C60C5D"/>
    <w:rsid w:val="00C60D7B"/>
    <w:rsid w:val="00C6187A"/>
    <w:rsid w:val="00C6344A"/>
    <w:rsid w:val="00C638DC"/>
    <w:rsid w:val="00C64409"/>
    <w:rsid w:val="00C64594"/>
    <w:rsid w:val="00C65720"/>
    <w:rsid w:val="00C65E6D"/>
    <w:rsid w:val="00C65FE4"/>
    <w:rsid w:val="00C6614D"/>
    <w:rsid w:val="00C66249"/>
    <w:rsid w:val="00C67AF9"/>
    <w:rsid w:val="00C704E3"/>
    <w:rsid w:val="00C70FAA"/>
    <w:rsid w:val="00C713DE"/>
    <w:rsid w:val="00C73AF4"/>
    <w:rsid w:val="00C74117"/>
    <w:rsid w:val="00C751C5"/>
    <w:rsid w:val="00C8173B"/>
    <w:rsid w:val="00C81E18"/>
    <w:rsid w:val="00C82D9B"/>
    <w:rsid w:val="00C84F4C"/>
    <w:rsid w:val="00C86096"/>
    <w:rsid w:val="00C861D0"/>
    <w:rsid w:val="00C90B45"/>
    <w:rsid w:val="00C9343A"/>
    <w:rsid w:val="00C94B03"/>
    <w:rsid w:val="00CA0B86"/>
    <w:rsid w:val="00CA1E04"/>
    <w:rsid w:val="00CA5803"/>
    <w:rsid w:val="00CA64A2"/>
    <w:rsid w:val="00CA6F4B"/>
    <w:rsid w:val="00CA736B"/>
    <w:rsid w:val="00CB00B9"/>
    <w:rsid w:val="00CB0E6C"/>
    <w:rsid w:val="00CB1631"/>
    <w:rsid w:val="00CB327F"/>
    <w:rsid w:val="00CB356B"/>
    <w:rsid w:val="00CB3A10"/>
    <w:rsid w:val="00CB4641"/>
    <w:rsid w:val="00CB4F17"/>
    <w:rsid w:val="00CB5226"/>
    <w:rsid w:val="00CB5286"/>
    <w:rsid w:val="00CB744E"/>
    <w:rsid w:val="00CC00BD"/>
    <w:rsid w:val="00CC10E4"/>
    <w:rsid w:val="00CC3A9A"/>
    <w:rsid w:val="00CD1CE8"/>
    <w:rsid w:val="00CD3F11"/>
    <w:rsid w:val="00CD66DD"/>
    <w:rsid w:val="00CD76E5"/>
    <w:rsid w:val="00CE192E"/>
    <w:rsid w:val="00CE26BE"/>
    <w:rsid w:val="00CE2B2A"/>
    <w:rsid w:val="00CE411C"/>
    <w:rsid w:val="00CE499D"/>
    <w:rsid w:val="00CE4A74"/>
    <w:rsid w:val="00CE4D47"/>
    <w:rsid w:val="00CE5505"/>
    <w:rsid w:val="00CE681E"/>
    <w:rsid w:val="00CE6CB2"/>
    <w:rsid w:val="00CE6D03"/>
    <w:rsid w:val="00CF0FE3"/>
    <w:rsid w:val="00CF10EB"/>
    <w:rsid w:val="00CF1BA0"/>
    <w:rsid w:val="00CF31E6"/>
    <w:rsid w:val="00CF3692"/>
    <w:rsid w:val="00CF440F"/>
    <w:rsid w:val="00CF4DA8"/>
    <w:rsid w:val="00CF64DF"/>
    <w:rsid w:val="00D00E80"/>
    <w:rsid w:val="00D014D4"/>
    <w:rsid w:val="00D0199C"/>
    <w:rsid w:val="00D02BAA"/>
    <w:rsid w:val="00D02CB2"/>
    <w:rsid w:val="00D03676"/>
    <w:rsid w:val="00D039CC"/>
    <w:rsid w:val="00D041F2"/>
    <w:rsid w:val="00D043F7"/>
    <w:rsid w:val="00D05D43"/>
    <w:rsid w:val="00D063AA"/>
    <w:rsid w:val="00D06863"/>
    <w:rsid w:val="00D06941"/>
    <w:rsid w:val="00D10828"/>
    <w:rsid w:val="00D1155B"/>
    <w:rsid w:val="00D1376E"/>
    <w:rsid w:val="00D140CF"/>
    <w:rsid w:val="00D14657"/>
    <w:rsid w:val="00D15E15"/>
    <w:rsid w:val="00D17060"/>
    <w:rsid w:val="00D20F69"/>
    <w:rsid w:val="00D21737"/>
    <w:rsid w:val="00D251CC"/>
    <w:rsid w:val="00D258B8"/>
    <w:rsid w:val="00D25C78"/>
    <w:rsid w:val="00D25EDE"/>
    <w:rsid w:val="00D277C4"/>
    <w:rsid w:val="00D30789"/>
    <w:rsid w:val="00D31CED"/>
    <w:rsid w:val="00D33A6B"/>
    <w:rsid w:val="00D342C3"/>
    <w:rsid w:val="00D356AD"/>
    <w:rsid w:val="00D40388"/>
    <w:rsid w:val="00D40E31"/>
    <w:rsid w:val="00D41315"/>
    <w:rsid w:val="00D4301B"/>
    <w:rsid w:val="00D431BB"/>
    <w:rsid w:val="00D435F4"/>
    <w:rsid w:val="00D44120"/>
    <w:rsid w:val="00D448F6"/>
    <w:rsid w:val="00D50773"/>
    <w:rsid w:val="00D5148D"/>
    <w:rsid w:val="00D52E74"/>
    <w:rsid w:val="00D53D9A"/>
    <w:rsid w:val="00D5516E"/>
    <w:rsid w:val="00D55939"/>
    <w:rsid w:val="00D55F6F"/>
    <w:rsid w:val="00D57CF4"/>
    <w:rsid w:val="00D6133C"/>
    <w:rsid w:val="00D6149F"/>
    <w:rsid w:val="00D619D8"/>
    <w:rsid w:val="00D61DB5"/>
    <w:rsid w:val="00D62947"/>
    <w:rsid w:val="00D630FE"/>
    <w:rsid w:val="00D631AA"/>
    <w:rsid w:val="00D63244"/>
    <w:rsid w:val="00D66326"/>
    <w:rsid w:val="00D70C8D"/>
    <w:rsid w:val="00D70CDC"/>
    <w:rsid w:val="00D70F9A"/>
    <w:rsid w:val="00D732CA"/>
    <w:rsid w:val="00D74ED5"/>
    <w:rsid w:val="00D75186"/>
    <w:rsid w:val="00D77DDF"/>
    <w:rsid w:val="00D80A7C"/>
    <w:rsid w:val="00D8104A"/>
    <w:rsid w:val="00D82BA2"/>
    <w:rsid w:val="00D82D2A"/>
    <w:rsid w:val="00D8363B"/>
    <w:rsid w:val="00D859A2"/>
    <w:rsid w:val="00D85DDE"/>
    <w:rsid w:val="00D905CC"/>
    <w:rsid w:val="00D91235"/>
    <w:rsid w:val="00D939BB"/>
    <w:rsid w:val="00D945C4"/>
    <w:rsid w:val="00D94BE7"/>
    <w:rsid w:val="00D94C57"/>
    <w:rsid w:val="00DA17DC"/>
    <w:rsid w:val="00DA1EA3"/>
    <w:rsid w:val="00DA2A34"/>
    <w:rsid w:val="00DA3218"/>
    <w:rsid w:val="00DA505A"/>
    <w:rsid w:val="00DA56CA"/>
    <w:rsid w:val="00DA6920"/>
    <w:rsid w:val="00DA6973"/>
    <w:rsid w:val="00DB074C"/>
    <w:rsid w:val="00DB0EB2"/>
    <w:rsid w:val="00DB2EC4"/>
    <w:rsid w:val="00DB378F"/>
    <w:rsid w:val="00DB4531"/>
    <w:rsid w:val="00DB47AC"/>
    <w:rsid w:val="00DB4A4C"/>
    <w:rsid w:val="00DB4C1F"/>
    <w:rsid w:val="00DB75EC"/>
    <w:rsid w:val="00DC0D18"/>
    <w:rsid w:val="00DC0DAA"/>
    <w:rsid w:val="00DC33FA"/>
    <w:rsid w:val="00DC3C96"/>
    <w:rsid w:val="00DC3E2D"/>
    <w:rsid w:val="00DC48AE"/>
    <w:rsid w:val="00DC6A65"/>
    <w:rsid w:val="00DC7C6E"/>
    <w:rsid w:val="00DD05D7"/>
    <w:rsid w:val="00DD27B3"/>
    <w:rsid w:val="00DD27F4"/>
    <w:rsid w:val="00DD2DC6"/>
    <w:rsid w:val="00DD366A"/>
    <w:rsid w:val="00DD3A56"/>
    <w:rsid w:val="00DD3CB7"/>
    <w:rsid w:val="00DD4A08"/>
    <w:rsid w:val="00DD52F7"/>
    <w:rsid w:val="00DD7CAC"/>
    <w:rsid w:val="00DE105B"/>
    <w:rsid w:val="00DE1E50"/>
    <w:rsid w:val="00DE2C99"/>
    <w:rsid w:val="00DE3DC5"/>
    <w:rsid w:val="00DE4F7D"/>
    <w:rsid w:val="00DE625C"/>
    <w:rsid w:val="00DE7023"/>
    <w:rsid w:val="00DF1874"/>
    <w:rsid w:val="00DF19C7"/>
    <w:rsid w:val="00DF32A7"/>
    <w:rsid w:val="00DF53C2"/>
    <w:rsid w:val="00DF654B"/>
    <w:rsid w:val="00DF7A3A"/>
    <w:rsid w:val="00E02966"/>
    <w:rsid w:val="00E02E9F"/>
    <w:rsid w:val="00E0338F"/>
    <w:rsid w:val="00E05101"/>
    <w:rsid w:val="00E072FE"/>
    <w:rsid w:val="00E07787"/>
    <w:rsid w:val="00E1025A"/>
    <w:rsid w:val="00E108BF"/>
    <w:rsid w:val="00E10BFA"/>
    <w:rsid w:val="00E12E19"/>
    <w:rsid w:val="00E12E52"/>
    <w:rsid w:val="00E13296"/>
    <w:rsid w:val="00E13972"/>
    <w:rsid w:val="00E14667"/>
    <w:rsid w:val="00E159D1"/>
    <w:rsid w:val="00E15A59"/>
    <w:rsid w:val="00E16B9C"/>
    <w:rsid w:val="00E20264"/>
    <w:rsid w:val="00E221B3"/>
    <w:rsid w:val="00E2289E"/>
    <w:rsid w:val="00E2297F"/>
    <w:rsid w:val="00E232FD"/>
    <w:rsid w:val="00E23CDE"/>
    <w:rsid w:val="00E258A9"/>
    <w:rsid w:val="00E25BF8"/>
    <w:rsid w:val="00E26868"/>
    <w:rsid w:val="00E27F40"/>
    <w:rsid w:val="00E30801"/>
    <w:rsid w:val="00E3117F"/>
    <w:rsid w:val="00E328A2"/>
    <w:rsid w:val="00E32BBD"/>
    <w:rsid w:val="00E3310C"/>
    <w:rsid w:val="00E33A07"/>
    <w:rsid w:val="00E33DDC"/>
    <w:rsid w:val="00E35824"/>
    <w:rsid w:val="00E36771"/>
    <w:rsid w:val="00E371E9"/>
    <w:rsid w:val="00E37D56"/>
    <w:rsid w:val="00E403E4"/>
    <w:rsid w:val="00E40A56"/>
    <w:rsid w:val="00E42AE8"/>
    <w:rsid w:val="00E42EBC"/>
    <w:rsid w:val="00E42FB4"/>
    <w:rsid w:val="00E45981"/>
    <w:rsid w:val="00E46763"/>
    <w:rsid w:val="00E46766"/>
    <w:rsid w:val="00E47426"/>
    <w:rsid w:val="00E474EF"/>
    <w:rsid w:val="00E47C27"/>
    <w:rsid w:val="00E47F83"/>
    <w:rsid w:val="00E50087"/>
    <w:rsid w:val="00E508D5"/>
    <w:rsid w:val="00E50B79"/>
    <w:rsid w:val="00E5193D"/>
    <w:rsid w:val="00E522B2"/>
    <w:rsid w:val="00E526C2"/>
    <w:rsid w:val="00E526F1"/>
    <w:rsid w:val="00E53DF9"/>
    <w:rsid w:val="00E540FD"/>
    <w:rsid w:val="00E541EF"/>
    <w:rsid w:val="00E54767"/>
    <w:rsid w:val="00E5476E"/>
    <w:rsid w:val="00E557AD"/>
    <w:rsid w:val="00E55BB9"/>
    <w:rsid w:val="00E56E97"/>
    <w:rsid w:val="00E57F22"/>
    <w:rsid w:val="00E60D69"/>
    <w:rsid w:val="00E6152B"/>
    <w:rsid w:val="00E61825"/>
    <w:rsid w:val="00E62D30"/>
    <w:rsid w:val="00E64080"/>
    <w:rsid w:val="00E65885"/>
    <w:rsid w:val="00E65E33"/>
    <w:rsid w:val="00E66367"/>
    <w:rsid w:val="00E666C5"/>
    <w:rsid w:val="00E67B07"/>
    <w:rsid w:val="00E7136F"/>
    <w:rsid w:val="00E7268D"/>
    <w:rsid w:val="00E72EB1"/>
    <w:rsid w:val="00E75840"/>
    <w:rsid w:val="00E75FD6"/>
    <w:rsid w:val="00E7740C"/>
    <w:rsid w:val="00E800A6"/>
    <w:rsid w:val="00E80699"/>
    <w:rsid w:val="00E82077"/>
    <w:rsid w:val="00E8224E"/>
    <w:rsid w:val="00E82AA8"/>
    <w:rsid w:val="00E82FE8"/>
    <w:rsid w:val="00E83FD2"/>
    <w:rsid w:val="00E85030"/>
    <w:rsid w:val="00E85377"/>
    <w:rsid w:val="00E857B5"/>
    <w:rsid w:val="00E860EB"/>
    <w:rsid w:val="00E868EA"/>
    <w:rsid w:val="00E86A76"/>
    <w:rsid w:val="00E872F8"/>
    <w:rsid w:val="00E87B27"/>
    <w:rsid w:val="00E90AC0"/>
    <w:rsid w:val="00E932F7"/>
    <w:rsid w:val="00E93C67"/>
    <w:rsid w:val="00E95338"/>
    <w:rsid w:val="00E96754"/>
    <w:rsid w:val="00E97C33"/>
    <w:rsid w:val="00EA06FC"/>
    <w:rsid w:val="00EA0A91"/>
    <w:rsid w:val="00EA1B4D"/>
    <w:rsid w:val="00EA3BC6"/>
    <w:rsid w:val="00EA3EBB"/>
    <w:rsid w:val="00EA53AA"/>
    <w:rsid w:val="00EA5EEB"/>
    <w:rsid w:val="00EA64EF"/>
    <w:rsid w:val="00EA689D"/>
    <w:rsid w:val="00EB0790"/>
    <w:rsid w:val="00EB193E"/>
    <w:rsid w:val="00EB2258"/>
    <w:rsid w:val="00EB272B"/>
    <w:rsid w:val="00EB4A6F"/>
    <w:rsid w:val="00EB4EAE"/>
    <w:rsid w:val="00EC0253"/>
    <w:rsid w:val="00EC2664"/>
    <w:rsid w:val="00EC2868"/>
    <w:rsid w:val="00EC2DCF"/>
    <w:rsid w:val="00EC36C7"/>
    <w:rsid w:val="00EC5084"/>
    <w:rsid w:val="00EC527C"/>
    <w:rsid w:val="00EC6247"/>
    <w:rsid w:val="00ED0934"/>
    <w:rsid w:val="00ED2E3B"/>
    <w:rsid w:val="00ED39AA"/>
    <w:rsid w:val="00ED3DF2"/>
    <w:rsid w:val="00ED4F71"/>
    <w:rsid w:val="00ED56A6"/>
    <w:rsid w:val="00ED7A3B"/>
    <w:rsid w:val="00EE0319"/>
    <w:rsid w:val="00EE143F"/>
    <w:rsid w:val="00EE2C8C"/>
    <w:rsid w:val="00EE4BF8"/>
    <w:rsid w:val="00EE59E4"/>
    <w:rsid w:val="00EE5BAB"/>
    <w:rsid w:val="00EE5D9A"/>
    <w:rsid w:val="00EE773B"/>
    <w:rsid w:val="00EF0664"/>
    <w:rsid w:val="00EF0E35"/>
    <w:rsid w:val="00EF127C"/>
    <w:rsid w:val="00EF25CC"/>
    <w:rsid w:val="00EF26D9"/>
    <w:rsid w:val="00EF3F79"/>
    <w:rsid w:val="00EF42DD"/>
    <w:rsid w:val="00EF6B41"/>
    <w:rsid w:val="00EF7686"/>
    <w:rsid w:val="00F01479"/>
    <w:rsid w:val="00F018AE"/>
    <w:rsid w:val="00F0223F"/>
    <w:rsid w:val="00F0378C"/>
    <w:rsid w:val="00F05636"/>
    <w:rsid w:val="00F05F8E"/>
    <w:rsid w:val="00F0691A"/>
    <w:rsid w:val="00F10415"/>
    <w:rsid w:val="00F1060D"/>
    <w:rsid w:val="00F117E7"/>
    <w:rsid w:val="00F1183B"/>
    <w:rsid w:val="00F126C3"/>
    <w:rsid w:val="00F12CEC"/>
    <w:rsid w:val="00F12F21"/>
    <w:rsid w:val="00F158E1"/>
    <w:rsid w:val="00F162BF"/>
    <w:rsid w:val="00F163FA"/>
    <w:rsid w:val="00F1676E"/>
    <w:rsid w:val="00F16879"/>
    <w:rsid w:val="00F16F35"/>
    <w:rsid w:val="00F175BF"/>
    <w:rsid w:val="00F20D6E"/>
    <w:rsid w:val="00F22079"/>
    <w:rsid w:val="00F22D78"/>
    <w:rsid w:val="00F22E0A"/>
    <w:rsid w:val="00F22F3A"/>
    <w:rsid w:val="00F240E2"/>
    <w:rsid w:val="00F246CA"/>
    <w:rsid w:val="00F2484D"/>
    <w:rsid w:val="00F26248"/>
    <w:rsid w:val="00F26395"/>
    <w:rsid w:val="00F2691C"/>
    <w:rsid w:val="00F2719C"/>
    <w:rsid w:val="00F306F1"/>
    <w:rsid w:val="00F30987"/>
    <w:rsid w:val="00F315AC"/>
    <w:rsid w:val="00F3190A"/>
    <w:rsid w:val="00F32A11"/>
    <w:rsid w:val="00F33AE1"/>
    <w:rsid w:val="00F35B7A"/>
    <w:rsid w:val="00F3645F"/>
    <w:rsid w:val="00F413D9"/>
    <w:rsid w:val="00F4321C"/>
    <w:rsid w:val="00F4698C"/>
    <w:rsid w:val="00F46E31"/>
    <w:rsid w:val="00F47EA5"/>
    <w:rsid w:val="00F51AE3"/>
    <w:rsid w:val="00F52A8E"/>
    <w:rsid w:val="00F5351C"/>
    <w:rsid w:val="00F53557"/>
    <w:rsid w:val="00F53F90"/>
    <w:rsid w:val="00F53FCD"/>
    <w:rsid w:val="00F54123"/>
    <w:rsid w:val="00F55260"/>
    <w:rsid w:val="00F57CA8"/>
    <w:rsid w:val="00F608BE"/>
    <w:rsid w:val="00F60980"/>
    <w:rsid w:val="00F6247C"/>
    <w:rsid w:val="00F632DD"/>
    <w:rsid w:val="00F635A9"/>
    <w:rsid w:val="00F64DAB"/>
    <w:rsid w:val="00F678AB"/>
    <w:rsid w:val="00F726A2"/>
    <w:rsid w:val="00F74A7E"/>
    <w:rsid w:val="00F7678B"/>
    <w:rsid w:val="00F77301"/>
    <w:rsid w:val="00F778E0"/>
    <w:rsid w:val="00F8100A"/>
    <w:rsid w:val="00F82395"/>
    <w:rsid w:val="00F854F3"/>
    <w:rsid w:val="00F85C08"/>
    <w:rsid w:val="00F86829"/>
    <w:rsid w:val="00F8711E"/>
    <w:rsid w:val="00F876AD"/>
    <w:rsid w:val="00F9074D"/>
    <w:rsid w:val="00F90B40"/>
    <w:rsid w:val="00F91B0E"/>
    <w:rsid w:val="00F92579"/>
    <w:rsid w:val="00F93574"/>
    <w:rsid w:val="00F94008"/>
    <w:rsid w:val="00F96BB5"/>
    <w:rsid w:val="00FA1F60"/>
    <w:rsid w:val="00FA20BE"/>
    <w:rsid w:val="00FA68DB"/>
    <w:rsid w:val="00FA6AC5"/>
    <w:rsid w:val="00FA6FDE"/>
    <w:rsid w:val="00FB0E39"/>
    <w:rsid w:val="00FB0F7F"/>
    <w:rsid w:val="00FB169E"/>
    <w:rsid w:val="00FB2FFE"/>
    <w:rsid w:val="00FB4107"/>
    <w:rsid w:val="00FB4B5A"/>
    <w:rsid w:val="00FB602C"/>
    <w:rsid w:val="00FB629B"/>
    <w:rsid w:val="00FB6641"/>
    <w:rsid w:val="00FB7939"/>
    <w:rsid w:val="00FC0D13"/>
    <w:rsid w:val="00FC4BB0"/>
    <w:rsid w:val="00FC5DCB"/>
    <w:rsid w:val="00FC5F44"/>
    <w:rsid w:val="00FC67C0"/>
    <w:rsid w:val="00FC7B09"/>
    <w:rsid w:val="00FD02BA"/>
    <w:rsid w:val="00FD041B"/>
    <w:rsid w:val="00FD0B47"/>
    <w:rsid w:val="00FD123C"/>
    <w:rsid w:val="00FD16CC"/>
    <w:rsid w:val="00FD1C66"/>
    <w:rsid w:val="00FD3777"/>
    <w:rsid w:val="00FD4C2D"/>
    <w:rsid w:val="00FD5446"/>
    <w:rsid w:val="00FD54B0"/>
    <w:rsid w:val="00FD5AE7"/>
    <w:rsid w:val="00FE0BCF"/>
    <w:rsid w:val="00FE0DD9"/>
    <w:rsid w:val="00FE2744"/>
    <w:rsid w:val="00FE2E95"/>
    <w:rsid w:val="00FE3975"/>
    <w:rsid w:val="00FE3E44"/>
    <w:rsid w:val="00FE45E3"/>
    <w:rsid w:val="00FE5804"/>
    <w:rsid w:val="00FE7331"/>
    <w:rsid w:val="00FE7A35"/>
    <w:rsid w:val="00FF0DF6"/>
    <w:rsid w:val="00FF11BE"/>
    <w:rsid w:val="00FF1D88"/>
    <w:rsid w:val="00FF28A0"/>
    <w:rsid w:val="00FF2974"/>
    <w:rsid w:val="00FF321A"/>
    <w:rsid w:val="00FF4317"/>
    <w:rsid w:val="00FF6208"/>
    <w:rsid w:val="00FF65DE"/>
    <w:rsid w:val="00FF72AD"/>
    <w:rsid w:val="00FF7ADC"/>
    <w:rsid w:val="00FF7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74EC6"/>
  <w15:chartTrackingRefBased/>
  <w15:docId w15:val="{7B062664-A217-4000-881F-C4BAEEAE3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239D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46B5"/>
    <w:pPr>
      <w:ind w:left="720"/>
      <w:contextualSpacing/>
    </w:pPr>
  </w:style>
  <w:style w:type="paragraph" w:styleId="FootnoteText">
    <w:name w:val="footnote text"/>
    <w:basedOn w:val="Normal"/>
    <w:link w:val="FootnoteTextChar"/>
    <w:uiPriority w:val="99"/>
    <w:unhideWhenUsed/>
    <w:rsid w:val="005F5992"/>
    <w:pPr>
      <w:spacing w:after="0" w:line="240" w:lineRule="auto"/>
    </w:pPr>
    <w:rPr>
      <w:sz w:val="20"/>
      <w:szCs w:val="20"/>
    </w:rPr>
  </w:style>
  <w:style w:type="character" w:customStyle="1" w:styleId="FootnoteTextChar">
    <w:name w:val="Footnote Text Char"/>
    <w:basedOn w:val="DefaultParagraphFont"/>
    <w:link w:val="FootnoteText"/>
    <w:uiPriority w:val="99"/>
    <w:rsid w:val="005F5992"/>
    <w:rPr>
      <w:sz w:val="20"/>
      <w:szCs w:val="20"/>
    </w:rPr>
  </w:style>
  <w:style w:type="character" w:styleId="FootnoteReference">
    <w:name w:val="footnote reference"/>
    <w:uiPriority w:val="99"/>
    <w:semiHidden/>
    <w:rsid w:val="005F5992"/>
    <w:rPr>
      <w:rFonts w:cs="Times New Roman"/>
      <w:vertAlign w:val="superscript"/>
    </w:rPr>
  </w:style>
  <w:style w:type="paragraph" w:styleId="Header">
    <w:name w:val="header"/>
    <w:basedOn w:val="Normal"/>
    <w:link w:val="HeaderChar"/>
    <w:uiPriority w:val="99"/>
    <w:unhideWhenUsed/>
    <w:rsid w:val="001231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3177"/>
  </w:style>
  <w:style w:type="paragraph" w:styleId="Footer">
    <w:name w:val="footer"/>
    <w:basedOn w:val="Normal"/>
    <w:link w:val="FooterChar"/>
    <w:uiPriority w:val="99"/>
    <w:unhideWhenUsed/>
    <w:rsid w:val="001231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3177"/>
  </w:style>
  <w:style w:type="paragraph" w:styleId="BalloonText">
    <w:name w:val="Balloon Text"/>
    <w:basedOn w:val="Normal"/>
    <w:link w:val="BalloonTextChar"/>
    <w:uiPriority w:val="99"/>
    <w:semiHidden/>
    <w:unhideWhenUsed/>
    <w:rsid w:val="00A226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26BC"/>
    <w:rPr>
      <w:rFonts w:ascii="Segoe UI" w:hAnsi="Segoe UI" w:cs="Segoe UI"/>
      <w:sz w:val="18"/>
      <w:szCs w:val="18"/>
    </w:rPr>
  </w:style>
  <w:style w:type="character" w:styleId="Hyperlink">
    <w:name w:val="Hyperlink"/>
    <w:basedOn w:val="DefaultParagraphFont"/>
    <w:uiPriority w:val="99"/>
    <w:unhideWhenUsed/>
    <w:rsid w:val="004E058B"/>
    <w:rPr>
      <w:color w:val="0563C1" w:themeColor="hyperlink"/>
      <w:u w:val="single"/>
    </w:rPr>
  </w:style>
  <w:style w:type="character" w:styleId="UnresolvedMention">
    <w:name w:val="Unresolved Mention"/>
    <w:basedOn w:val="DefaultParagraphFont"/>
    <w:uiPriority w:val="99"/>
    <w:semiHidden/>
    <w:unhideWhenUsed/>
    <w:rsid w:val="008502D1"/>
    <w:rPr>
      <w:color w:val="605E5C"/>
      <w:shd w:val="clear" w:color="auto" w:fill="E1DFDD"/>
    </w:rPr>
  </w:style>
  <w:style w:type="character" w:styleId="FollowedHyperlink">
    <w:name w:val="FollowedHyperlink"/>
    <w:basedOn w:val="DefaultParagraphFont"/>
    <w:uiPriority w:val="99"/>
    <w:semiHidden/>
    <w:unhideWhenUsed/>
    <w:rsid w:val="00176AF4"/>
    <w:rPr>
      <w:color w:val="954F72" w:themeColor="followedHyperlink"/>
      <w:u w:val="single"/>
    </w:rPr>
  </w:style>
  <w:style w:type="character" w:styleId="CommentReference">
    <w:name w:val="annotation reference"/>
    <w:basedOn w:val="DefaultParagraphFont"/>
    <w:uiPriority w:val="99"/>
    <w:semiHidden/>
    <w:unhideWhenUsed/>
    <w:rsid w:val="00E6152B"/>
    <w:rPr>
      <w:sz w:val="16"/>
      <w:szCs w:val="16"/>
    </w:rPr>
  </w:style>
  <w:style w:type="paragraph" w:styleId="CommentText">
    <w:name w:val="annotation text"/>
    <w:basedOn w:val="Normal"/>
    <w:link w:val="CommentTextChar"/>
    <w:uiPriority w:val="99"/>
    <w:semiHidden/>
    <w:unhideWhenUsed/>
    <w:rsid w:val="00E6152B"/>
    <w:pPr>
      <w:spacing w:line="240" w:lineRule="auto"/>
    </w:pPr>
    <w:rPr>
      <w:sz w:val="20"/>
      <w:szCs w:val="20"/>
    </w:rPr>
  </w:style>
  <w:style w:type="character" w:customStyle="1" w:styleId="CommentTextChar">
    <w:name w:val="Comment Text Char"/>
    <w:basedOn w:val="DefaultParagraphFont"/>
    <w:link w:val="CommentText"/>
    <w:uiPriority w:val="99"/>
    <w:semiHidden/>
    <w:rsid w:val="00E6152B"/>
    <w:rPr>
      <w:sz w:val="20"/>
      <w:szCs w:val="20"/>
    </w:rPr>
  </w:style>
  <w:style w:type="paragraph" w:styleId="CommentSubject">
    <w:name w:val="annotation subject"/>
    <w:basedOn w:val="CommentText"/>
    <w:next w:val="CommentText"/>
    <w:link w:val="CommentSubjectChar"/>
    <w:uiPriority w:val="99"/>
    <w:semiHidden/>
    <w:unhideWhenUsed/>
    <w:rsid w:val="00E6152B"/>
    <w:rPr>
      <w:b/>
      <w:bCs/>
    </w:rPr>
  </w:style>
  <w:style w:type="character" w:customStyle="1" w:styleId="CommentSubjectChar">
    <w:name w:val="Comment Subject Char"/>
    <w:basedOn w:val="CommentTextChar"/>
    <w:link w:val="CommentSubject"/>
    <w:uiPriority w:val="99"/>
    <w:semiHidden/>
    <w:rsid w:val="00E6152B"/>
    <w:rPr>
      <w:b/>
      <w:bCs/>
      <w:sz w:val="20"/>
      <w:szCs w:val="20"/>
    </w:rPr>
  </w:style>
  <w:style w:type="character" w:customStyle="1" w:styleId="Heading1Char">
    <w:name w:val="Heading 1 Char"/>
    <w:basedOn w:val="DefaultParagraphFont"/>
    <w:link w:val="Heading1"/>
    <w:uiPriority w:val="9"/>
    <w:rsid w:val="005239D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91786">
      <w:bodyDiv w:val="1"/>
      <w:marLeft w:val="0"/>
      <w:marRight w:val="0"/>
      <w:marTop w:val="0"/>
      <w:marBottom w:val="0"/>
      <w:divBdr>
        <w:top w:val="none" w:sz="0" w:space="0" w:color="auto"/>
        <w:left w:val="none" w:sz="0" w:space="0" w:color="auto"/>
        <w:bottom w:val="none" w:sz="0" w:space="0" w:color="auto"/>
        <w:right w:val="none" w:sz="0" w:space="0" w:color="auto"/>
      </w:divBdr>
      <w:divsChild>
        <w:div w:id="1323463294">
          <w:marLeft w:val="1728"/>
          <w:marRight w:val="0"/>
          <w:marTop w:val="96"/>
          <w:marBottom w:val="0"/>
          <w:divBdr>
            <w:top w:val="none" w:sz="0" w:space="0" w:color="auto"/>
            <w:left w:val="none" w:sz="0" w:space="0" w:color="auto"/>
            <w:bottom w:val="none" w:sz="0" w:space="0" w:color="auto"/>
            <w:right w:val="none" w:sz="0" w:space="0" w:color="auto"/>
          </w:divBdr>
        </w:div>
      </w:divsChild>
    </w:div>
    <w:div w:id="52850051">
      <w:bodyDiv w:val="1"/>
      <w:marLeft w:val="0"/>
      <w:marRight w:val="0"/>
      <w:marTop w:val="0"/>
      <w:marBottom w:val="0"/>
      <w:divBdr>
        <w:top w:val="none" w:sz="0" w:space="0" w:color="auto"/>
        <w:left w:val="none" w:sz="0" w:space="0" w:color="auto"/>
        <w:bottom w:val="none" w:sz="0" w:space="0" w:color="auto"/>
        <w:right w:val="none" w:sz="0" w:space="0" w:color="auto"/>
      </w:divBdr>
    </w:div>
    <w:div w:id="285166685">
      <w:bodyDiv w:val="1"/>
      <w:marLeft w:val="0"/>
      <w:marRight w:val="0"/>
      <w:marTop w:val="0"/>
      <w:marBottom w:val="0"/>
      <w:divBdr>
        <w:top w:val="none" w:sz="0" w:space="0" w:color="auto"/>
        <w:left w:val="none" w:sz="0" w:space="0" w:color="auto"/>
        <w:bottom w:val="none" w:sz="0" w:space="0" w:color="auto"/>
        <w:right w:val="none" w:sz="0" w:space="0" w:color="auto"/>
      </w:divBdr>
    </w:div>
    <w:div w:id="1750076934">
      <w:bodyDiv w:val="1"/>
      <w:marLeft w:val="0"/>
      <w:marRight w:val="0"/>
      <w:marTop w:val="0"/>
      <w:marBottom w:val="0"/>
      <w:divBdr>
        <w:top w:val="none" w:sz="0" w:space="0" w:color="auto"/>
        <w:left w:val="none" w:sz="0" w:space="0" w:color="auto"/>
        <w:bottom w:val="none" w:sz="0" w:space="0" w:color="auto"/>
        <w:right w:val="none" w:sz="0" w:space="0" w:color="auto"/>
      </w:divBdr>
      <w:divsChild>
        <w:div w:id="1695031367">
          <w:marLeft w:val="864"/>
          <w:marRight w:val="0"/>
          <w:marTop w:val="86"/>
          <w:marBottom w:val="0"/>
          <w:divBdr>
            <w:top w:val="none" w:sz="0" w:space="0" w:color="auto"/>
            <w:left w:val="none" w:sz="0" w:space="0" w:color="auto"/>
            <w:bottom w:val="none" w:sz="0" w:space="0" w:color="auto"/>
            <w:right w:val="none" w:sz="0" w:space="0" w:color="auto"/>
          </w:divBdr>
        </w:div>
      </w:divsChild>
    </w:div>
    <w:div w:id="1799299670">
      <w:bodyDiv w:val="1"/>
      <w:marLeft w:val="0"/>
      <w:marRight w:val="0"/>
      <w:marTop w:val="0"/>
      <w:marBottom w:val="0"/>
      <w:divBdr>
        <w:top w:val="none" w:sz="0" w:space="0" w:color="auto"/>
        <w:left w:val="none" w:sz="0" w:space="0" w:color="auto"/>
        <w:bottom w:val="none" w:sz="0" w:space="0" w:color="auto"/>
        <w:right w:val="none" w:sz="0" w:space="0" w:color="auto"/>
      </w:divBdr>
    </w:div>
    <w:div w:id="1819104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eglobeandmail.com/canada/article-amid-turmoil-lakehead-university-names-non-indigenous-law-dean/" TargetMode="External"/><Relationship Id="rId18" Type="http://schemas.openxmlformats.org/officeDocument/2006/relationships/hyperlink" Target="https://www.aptnnews.ca/national-news/i-didnt-have-the-heart-to-tell-her-lakehead-alumnus-says-eaglewomans-fight-with-school-isnt-new/" TargetMode="External"/><Relationship Id="rId26" Type="http://schemas.openxmlformats.org/officeDocument/2006/relationships/hyperlink" Target="https://www.huffingtonpost.ca/2018/11/22/angelique-eaglewoman-suing-lakehead-university_a_23597135/" TargetMode="External"/><Relationship Id="rId3" Type="http://schemas.openxmlformats.org/officeDocument/2006/relationships/customXml" Target="../customXml/item3.xml"/><Relationship Id="rId21" Type="http://schemas.openxmlformats.org/officeDocument/2006/relationships/hyperlink" Target="https://www.theglobeandmail.com/canada/article-former-law-school-dean-sues-lakehead-for-racial-discrimination/" TargetMode="External"/><Relationship Id="rId7" Type="http://schemas.openxmlformats.org/officeDocument/2006/relationships/settings" Target="settings.xml"/><Relationship Id="rId12" Type="http://schemas.openxmlformats.org/officeDocument/2006/relationships/hyperlink" Target="mailto:jim.grant@acadiau.ca" TargetMode="External"/><Relationship Id="rId17" Type="http://schemas.openxmlformats.org/officeDocument/2006/relationships/hyperlink" Target="https://www.tbnewswatch.com/local-news/lakehead-hires-new-dean-of-law-1660426" TargetMode="External"/><Relationship Id="rId25" Type="http://schemas.openxmlformats.org/officeDocument/2006/relationships/hyperlink" Target="https://www.aptnnews.ca/national-news/lakehead-universitys-new-interim-dean-a-slap-in-the-face-to-indigenous-people-professor/"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bc.ca/news/canada/thunder-bay/lakehead-law-school-dean-steps-down-1.4603395" TargetMode="External"/><Relationship Id="rId20" Type="http://schemas.openxmlformats.org/officeDocument/2006/relationships/hyperlink" Target="https://www.aptnnews.ca/national-news/lakehead-university-law-school-welcomes-new-non-indigenous-dean/" TargetMode="External"/><Relationship Id="rId29" Type="http://schemas.openxmlformats.org/officeDocument/2006/relationships/hyperlink" Target="https://www.thestar.com/news/insight/2016/01/24/first-aboriginal-woman-to-head-canadian-law-school-lives-up-to-her-nam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ielle.mercer@acadiau.ca" TargetMode="External"/><Relationship Id="rId24" Type="http://schemas.openxmlformats.org/officeDocument/2006/relationships/hyperlink" Target="https://www.cbc.ca/news/canada/thunder-bay/aboriginal-law-dean-no-support-1.4632680"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atalyst.org/research/the-bottom-line-connecting-corporate-performance-and-gender-diversity/" TargetMode="External"/><Relationship Id="rId23" Type="http://schemas.openxmlformats.org/officeDocument/2006/relationships/hyperlink" Target="https://www.canadianlawyermag.com/news/general/former-dean-of-bora-laskin-law-school-suing-lakehead-for-2.6-million/275657" TargetMode="External"/><Relationship Id="rId28" Type="http://schemas.openxmlformats.org/officeDocument/2006/relationships/hyperlink" Target="https://www.un.org/press/en/2018/hr5387.doc.htm" TargetMode="External"/><Relationship Id="rId10" Type="http://schemas.openxmlformats.org/officeDocument/2006/relationships/endnotes" Target="endnotes.xml"/><Relationship Id="rId19" Type="http://schemas.openxmlformats.org/officeDocument/2006/relationships/hyperlink" Target="https://www.aptnnews.ca/national-news/professor-aboriginal-committee-stand-by-lakehead-u-dean-who-quit-amid-allegations-of-racism/"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hestar.com/opinion/contributors/2018/05/09/lakehead-university-betrays-law-schools-indigenous-rights-mandate.html" TargetMode="External"/><Relationship Id="rId22" Type="http://schemas.openxmlformats.org/officeDocument/2006/relationships/hyperlink" Target="https://www.lakeheadu.ca/about/news-and-events/news/archive/2016/node/29125" TargetMode="External"/><Relationship Id="rId27" Type="http://schemas.openxmlformats.org/officeDocument/2006/relationships/hyperlink" Target="https://issuu.com/northsuperior/docs/business_february_2016" TargetMode="External"/><Relationship Id="rId30" Type="http://schemas.openxmlformats.org/officeDocument/2006/relationships/hyperlink" Target="https://www.thestar.com/news/canada/2018/04/11/celebrated-indigenous-law-school-dean-resigns-claiming-systemic-racism.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aptnnews.ca/national-news/i-didnt-have-the-heart-to-tell-her-lakehead-alumnus-says-eaglewomans-fight-with-school-isnt-new/" TargetMode="External"/><Relationship Id="rId7" Type="http://schemas.openxmlformats.org/officeDocument/2006/relationships/hyperlink" Target="https://www.thestar.com/news/insight/2016/01/24/first-aboriginal-woman-to-head-canadian-law-school-lives-up-to-her-name.html" TargetMode="External"/><Relationship Id="rId2" Type="http://schemas.openxmlformats.org/officeDocument/2006/relationships/hyperlink" Target="https://www.cbc.ca/news/canada/thunder-bay/lakehead-law-school-dean-steps-down-1.4603395" TargetMode="External"/><Relationship Id="rId1" Type="http://schemas.openxmlformats.org/officeDocument/2006/relationships/hyperlink" Target="https://www.canadianlawyermag.com/news/general/former-dean-of-bora-laskin-law-school-suing-lakehead-for-2.6-million/275657" TargetMode="External"/><Relationship Id="rId6" Type="http://schemas.openxmlformats.org/officeDocument/2006/relationships/hyperlink" Target="https://www.thestar.com/news/canada/2018/04/11/celebrated-indigenous-law-school-dean-resigns-claiming-systemic-racism.html" TargetMode="External"/><Relationship Id="rId5" Type="http://schemas.openxmlformats.org/officeDocument/2006/relationships/hyperlink" Target="https://www.canadianlawyermag.com/news/general/former-dean-of-bora-laskin-law-school-suing-lakehead-for-2.6-million/275657" TargetMode="External"/><Relationship Id="rId4" Type="http://schemas.openxmlformats.org/officeDocument/2006/relationships/hyperlink" Target="https://www.aptnnews.ca/national-news/professor-aboriginal-committee-stand-by-lakehead-u-dean-who-quit-amid-allegations-of-rac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CF172D3383C94DAFFC11309166F55D" ma:contentTypeVersion="12" ma:contentTypeDescription="Create a new document." ma:contentTypeScope="" ma:versionID="b6b09c610f315cc5d70ae979c50de9e9">
  <xsd:schema xmlns:xsd="http://www.w3.org/2001/XMLSchema" xmlns:xs="http://www.w3.org/2001/XMLSchema" xmlns:p="http://schemas.microsoft.com/office/2006/metadata/properties" xmlns:ns3="84cbf5d7-8e69-464a-94d8-80e46f1f0c01" xmlns:ns4="2df0672f-906b-4d8a-8c3c-79fe8f0ca8e2" targetNamespace="http://schemas.microsoft.com/office/2006/metadata/properties" ma:root="true" ma:fieldsID="5963419d97a6d4416a2c9c5496cd8b88" ns3:_="" ns4:_="">
    <xsd:import namespace="84cbf5d7-8e69-464a-94d8-80e46f1f0c01"/>
    <xsd:import namespace="2df0672f-906b-4d8a-8c3c-79fe8f0ca8e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cbf5d7-8e69-464a-94d8-80e46f1f0c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f0672f-906b-4d8a-8c3c-79fe8f0ca8e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b:Source>
    <b:Tag>Eag18</b:Tag>
    <b:SourceType>Case</b:SourceType>
    <b:Guid>{D9B4CC49-2FAC-4376-B555-3431B16CEF48}</b:Guid>
    <b:Title>Statement of Claim</b:Title>
    <b:Year>2018</b:Year>
    <b:City>Ottawa</b:City>
    <b:Month>November</b:Month>
    <b:Day>15</b:Day>
    <b:URL>https://www.canadianlawyermag.com/news/general/former-dean-of-bora-laskin-law-school-suing-lakehead-for-2.6-million/275657</b:URL>
    <b:StateProvince>Ontario</b:StateProvince>
    <b:CountryRegion>Canada</b:CountryRegion>
    <b:PublicationTitle>Ontario Court of Justice</b:PublicationTitle>
    <b:Medium>Electronically issued</b:Medium>
    <b:Author>
      <b:Author>
        <b:NameList>
          <b:Person>
            <b:Last>EagleWoman</b:Last>
            <b:First>Angelique</b:First>
          </b:Person>
        </b:NameList>
      </b:Author>
      <b:Counsel>
        <b:NameList>
          <b:Person>
            <b:Last>Associates</b:Last>
            <b:First>Champ</b:First>
            <b:Middle>&amp;</b:Middle>
          </b:Person>
        </b:NameList>
      </b:Counsel>
    </b:Author>
    <b:CaseNumber>CV-18-00078442-0000</b:CaseNumber>
    <b:Court>Ontario Superior Court of Justice</b:Court>
    <b:RefOrder>1</b:RefOrder>
  </b:Source>
  <b:Source>
    <b:Tag>Fid18</b:Tag>
    <b:SourceType>ElectronicSource</b:SourceType>
    <b:Guid>{36EA9BA1-2CB9-4B58-B1C1-780817CDEF24}</b:Guid>
    <b:Title>'I didn't have the heart to tell her': Lakehead alumnus says EagleWoman's fight with school isn't new</b:Title>
    <b:Year>2018</b:Year>
    <b:Month>December</b:Month>
    <b:Day>3</b:Day>
    <b:URL>https://www.aptnnews.ca/national-news/i-didnt-have-the-heart-to-tell-her-lakehead-alumnus-says-eaglewomans-fight-with-school-isnt-new/</b:URL>
    <b:PeriodicalTitle>APTN News</b:PeriodicalTitle>
    <b:Pages>12</b:Pages>
    <b:Author>
      <b:Author>
        <b:NameList>
          <b:Person>
            <b:Last>Fiddler</b:Last>
            <b:First>Willow</b:First>
          </b:Person>
        </b:NameList>
      </b:Author>
    </b:Author>
    <b:Publisher>APTN News</b:Publisher>
    <b:CountryRegion>Canada</b:CountryRegion>
    <b:RefOrder>2</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DD258D-AFD5-4F7F-8E27-7D748291D8C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E78AE4-6033-4490-8FEC-0F4666CBA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cbf5d7-8e69-464a-94d8-80e46f1f0c01"/>
    <ds:schemaRef ds:uri="2df0672f-906b-4d8a-8c3c-79fe8f0ca8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25D48E-F325-4A36-B402-0DB7DE321A17}">
  <ds:schemaRefs>
    <ds:schemaRef ds:uri="http://schemas.openxmlformats.org/officeDocument/2006/bibliography"/>
  </ds:schemaRefs>
</ds:datastoreItem>
</file>

<file path=customXml/itemProps4.xml><?xml version="1.0" encoding="utf-8"?>
<ds:datastoreItem xmlns:ds="http://schemas.openxmlformats.org/officeDocument/2006/customXml" ds:itemID="{40DEE620-B209-4CC2-B1B4-55A421CE84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4498</TotalTime>
  <Pages>26</Pages>
  <Words>12275</Words>
  <Characters>69972</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Grant</dc:creator>
  <cp:keywords/>
  <dc:description/>
  <cp:lastModifiedBy>Jim Grant</cp:lastModifiedBy>
  <cp:revision>611</cp:revision>
  <cp:lastPrinted>2021-03-01T16:06:00Z</cp:lastPrinted>
  <dcterms:created xsi:type="dcterms:W3CDTF">2021-02-21T18:23:00Z</dcterms:created>
  <dcterms:modified xsi:type="dcterms:W3CDTF">2021-03-01T17:48:00Z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0x0101004ECF172D3383C94DAFFC11309166F55D</vt:lpwstr>
  </property>
</Properties>
</file>